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81" w:rsidRDefault="001E1681" w:rsidP="001E1681">
      <w:pPr>
        <w:spacing w:after="0"/>
        <w:jc w:val="center"/>
        <w:rPr>
          <w:rFonts w:ascii="Garamond" w:hAnsi="Garamond"/>
          <w:b/>
          <w:sz w:val="28"/>
          <w:szCs w:val="28"/>
        </w:rPr>
      </w:pPr>
      <w:r>
        <w:rPr>
          <w:rFonts w:ascii="Garamond" w:hAnsi="Garamond"/>
          <w:b/>
          <w:sz w:val="28"/>
          <w:szCs w:val="28"/>
        </w:rPr>
        <w:t>Service Opportunities</w:t>
      </w:r>
    </w:p>
    <w:p w:rsidR="001E1681" w:rsidRDefault="001E1681" w:rsidP="001E1681">
      <w:pPr>
        <w:spacing w:after="0"/>
        <w:jc w:val="center"/>
        <w:rPr>
          <w:rFonts w:ascii="Garamond" w:hAnsi="Garamond"/>
          <w:b/>
          <w:sz w:val="28"/>
          <w:szCs w:val="28"/>
        </w:rPr>
      </w:pPr>
      <w:r>
        <w:rPr>
          <w:rFonts w:ascii="Garamond" w:hAnsi="Garamond"/>
          <w:b/>
          <w:sz w:val="28"/>
          <w:szCs w:val="28"/>
        </w:rPr>
        <w:t xml:space="preserve">For </w:t>
      </w:r>
    </w:p>
    <w:p w:rsidR="001E1681" w:rsidRDefault="001E1681" w:rsidP="001E1681">
      <w:pPr>
        <w:spacing w:after="0"/>
        <w:jc w:val="center"/>
        <w:rPr>
          <w:rFonts w:ascii="Garamond" w:hAnsi="Garamond"/>
          <w:b/>
          <w:sz w:val="28"/>
          <w:szCs w:val="28"/>
        </w:rPr>
      </w:pPr>
      <w:r>
        <w:rPr>
          <w:rFonts w:ascii="Garamond" w:hAnsi="Garamond"/>
          <w:b/>
          <w:sz w:val="28"/>
          <w:szCs w:val="28"/>
        </w:rPr>
        <w:t>Youth and Family Groups</w:t>
      </w:r>
    </w:p>
    <w:p w:rsidR="001E1681" w:rsidRDefault="001E1681" w:rsidP="001E1681">
      <w:pPr>
        <w:spacing w:after="0"/>
        <w:jc w:val="center"/>
        <w:rPr>
          <w:rFonts w:ascii="Garamond" w:hAnsi="Garamond"/>
          <w:b/>
          <w:sz w:val="28"/>
          <w:szCs w:val="28"/>
        </w:rPr>
      </w:pPr>
    </w:p>
    <w:p w:rsidR="001E1681" w:rsidRDefault="001E1681" w:rsidP="001E1681">
      <w:pPr>
        <w:spacing w:after="0"/>
        <w:jc w:val="center"/>
        <w:rPr>
          <w:rFonts w:ascii="Garamond" w:hAnsi="Garamond"/>
          <w:b/>
          <w:sz w:val="28"/>
          <w:szCs w:val="28"/>
        </w:rPr>
      </w:pPr>
    </w:p>
    <w:p w:rsidR="001E1681" w:rsidRDefault="001E1681" w:rsidP="001E1681">
      <w:pPr>
        <w:spacing w:after="0"/>
        <w:rPr>
          <w:rFonts w:ascii="Garamond" w:hAnsi="Garamond"/>
          <w:b/>
          <w:i/>
          <w:sz w:val="24"/>
          <w:szCs w:val="24"/>
        </w:rPr>
      </w:pPr>
      <w:r>
        <w:rPr>
          <w:rFonts w:ascii="Garamond" w:hAnsi="Garamond"/>
          <w:b/>
          <w:i/>
          <w:sz w:val="24"/>
          <w:szCs w:val="24"/>
        </w:rPr>
        <w:t>LSS Food Pantries</w:t>
      </w:r>
    </w:p>
    <w:p w:rsidR="001E1681" w:rsidRDefault="001E1681" w:rsidP="001E1681">
      <w:pPr>
        <w:pStyle w:val="NormalWeb"/>
        <w:spacing w:after="0"/>
        <w:rPr>
          <w:rFonts w:ascii="Garamond" w:hAnsi="Garamond" w:cs="Arial"/>
          <w:szCs w:val="20"/>
        </w:rPr>
      </w:pPr>
      <w:r w:rsidRPr="001E1681">
        <w:rPr>
          <w:rFonts w:ascii="Garamond" w:hAnsi="Garamond" w:cs="Arial"/>
          <w:szCs w:val="20"/>
        </w:rPr>
        <w:t xml:space="preserve">Our food pantry uses the choice shopping model to help families we serve meet their food needs.  Volunteers help our clients shop for nutritious food in each food group by guiding them through the process.  This allows for a lot of personal interaction with the family you are helping, which is very fulfilling to most volunteers.  In addition to helping people shop, volunteers also welcome and register clients at the front desk when they </w:t>
      </w:r>
      <w:proofErr w:type="gramStart"/>
      <w:r w:rsidRPr="001E1681">
        <w:rPr>
          <w:rFonts w:ascii="Garamond" w:hAnsi="Garamond" w:cs="Arial"/>
          <w:szCs w:val="20"/>
        </w:rPr>
        <w:t>arrive,</w:t>
      </w:r>
      <w:proofErr w:type="gramEnd"/>
      <w:r w:rsidRPr="001E1681">
        <w:rPr>
          <w:rFonts w:ascii="Garamond" w:hAnsi="Garamond" w:cs="Arial"/>
          <w:szCs w:val="20"/>
        </w:rPr>
        <w:t xml:space="preserve"> ensuring the appropriate form is completed and signed.  Lastly, we always need help stocking shelves and managing inventory and may ask for some help with cleaning.</w:t>
      </w:r>
    </w:p>
    <w:p w:rsidR="008010E4" w:rsidRDefault="008010E4" w:rsidP="001E1681">
      <w:pPr>
        <w:pStyle w:val="NormalWeb"/>
        <w:spacing w:after="0"/>
        <w:rPr>
          <w:rFonts w:ascii="Garamond" w:hAnsi="Garamond" w:cs="Arial"/>
          <w:szCs w:val="20"/>
        </w:rPr>
      </w:pPr>
      <w:r>
        <w:rPr>
          <w:rFonts w:ascii="Garamond" w:hAnsi="Garamond" w:cs="Arial"/>
          <w:szCs w:val="20"/>
        </w:rPr>
        <w:tab/>
        <w:t xml:space="preserve">Locations:  1460 S Champion Ave Columbus, OH  43206, 82 N Wilson Rd Columbus, OH  </w:t>
      </w:r>
      <w:r>
        <w:rPr>
          <w:rFonts w:ascii="Garamond" w:hAnsi="Garamond" w:cs="Arial"/>
          <w:szCs w:val="20"/>
        </w:rPr>
        <w:tab/>
        <w:t>43204, 2045 E Main St. Lancaster 43130, 810 Main St. Caldwell, OH  43724</w:t>
      </w:r>
    </w:p>
    <w:p w:rsidR="006C524F" w:rsidRDefault="006C524F" w:rsidP="001E1681">
      <w:pPr>
        <w:pStyle w:val="NormalWeb"/>
        <w:spacing w:after="0"/>
        <w:rPr>
          <w:rFonts w:ascii="Garamond" w:hAnsi="Garamond" w:cs="Arial"/>
          <w:szCs w:val="20"/>
        </w:rPr>
      </w:pPr>
      <w:bookmarkStart w:id="0" w:name="_GoBack"/>
      <w:bookmarkEnd w:id="0"/>
    </w:p>
    <w:p w:rsidR="008010E4" w:rsidRDefault="006C524F" w:rsidP="001E1681">
      <w:pPr>
        <w:pStyle w:val="NormalWeb"/>
        <w:spacing w:after="0"/>
        <w:rPr>
          <w:rFonts w:ascii="Garamond" w:hAnsi="Garamond" w:cs="Arial"/>
          <w:szCs w:val="20"/>
        </w:rPr>
      </w:pPr>
      <w:r>
        <w:rPr>
          <w:rFonts w:ascii="Garamond" w:hAnsi="Garamond" w:cs="Arial"/>
          <w:szCs w:val="20"/>
        </w:rPr>
        <w:tab/>
        <w:t xml:space="preserve">Mobile Food Pantry: </w:t>
      </w:r>
      <w:proofErr w:type="spellStart"/>
      <w:r w:rsidR="008010E4">
        <w:rPr>
          <w:rFonts w:ascii="Garamond" w:hAnsi="Garamond" w:cs="Arial"/>
          <w:szCs w:val="20"/>
        </w:rPr>
        <w:t>Meigs</w:t>
      </w:r>
      <w:proofErr w:type="spellEnd"/>
      <w:r w:rsidR="008010E4">
        <w:rPr>
          <w:rFonts w:ascii="Garamond" w:hAnsi="Garamond" w:cs="Arial"/>
          <w:szCs w:val="20"/>
        </w:rPr>
        <w:t xml:space="preserve">, Scioto, </w:t>
      </w:r>
      <w:r>
        <w:rPr>
          <w:rFonts w:ascii="Garamond" w:hAnsi="Garamond" w:cs="Arial"/>
          <w:szCs w:val="20"/>
        </w:rPr>
        <w:t xml:space="preserve">Lawrence, Morgan, Gallia, and Delaware Counties.  </w:t>
      </w:r>
    </w:p>
    <w:p w:rsidR="008010E4" w:rsidRDefault="008010E4" w:rsidP="001E1681">
      <w:pPr>
        <w:pStyle w:val="NormalWeb"/>
        <w:spacing w:after="0"/>
        <w:rPr>
          <w:rFonts w:ascii="Garamond" w:hAnsi="Garamond" w:cs="Arial"/>
          <w:szCs w:val="20"/>
        </w:rPr>
      </w:pPr>
      <w:r>
        <w:rPr>
          <w:rFonts w:ascii="Garamond" w:hAnsi="Garamond" w:cs="Arial"/>
          <w:szCs w:val="20"/>
        </w:rPr>
        <w:tab/>
      </w:r>
    </w:p>
    <w:p w:rsidR="001E1681" w:rsidRDefault="001E1681" w:rsidP="001E1681">
      <w:pPr>
        <w:pStyle w:val="NormalWeb"/>
        <w:spacing w:after="0"/>
        <w:rPr>
          <w:rFonts w:ascii="Garamond" w:hAnsi="Garamond" w:cs="Arial"/>
          <w:szCs w:val="20"/>
        </w:rPr>
      </w:pPr>
      <w:r>
        <w:rPr>
          <w:rFonts w:ascii="Garamond" w:hAnsi="Garamond" w:cs="Arial"/>
          <w:szCs w:val="20"/>
        </w:rPr>
        <w:tab/>
        <w:t xml:space="preserve">Contact:  Mary Lasits, Director of Congregational Relations, 614-216-6464 or </w:t>
      </w:r>
      <w:r>
        <w:rPr>
          <w:rFonts w:ascii="Garamond" w:hAnsi="Garamond" w:cs="Arial"/>
          <w:szCs w:val="20"/>
        </w:rPr>
        <w:tab/>
      </w:r>
      <w:hyperlink r:id="rId5" w:history="1">
        <w:r w:rsidRPr="00636313">
          <w:rPr>
            <w:rStyle w:val="Hyperlink"/>
            <w:rFonts w:ascii="Garamond" w:hAnsi="Garamond" w:cs="Arial"/>
            <w:szCs w:val="20"/>
          </w:rPr>
          <w:t>mlasits@lssco.org</w:t>
        </w:r>
      </w:hyperlink>
    </w:p>
    <w:p w:rsidR="001E1681" w:rsidRDefault="001E1681" w:rsidP="001E1681">
      <w:pPr>
        <w:pStyle w:val="NormalWeb"/>
        <w:spacing w:after="0"/>
        <w:rPr>
          <w:rFonts w:ascii="Garamond" w:hAnsi="Garamond" w:cs="Arial"/>
          <w:szCs w:val="20"/>
        </w:rPr>
      </w:pPr>
    </w:p>
    <w:p w:rsidR="002115DB" w:rsidRDefault="001E1681" w:rsidP="001E1681">
      <w:pPr>
        <w:pStyle w:val="NormalWeb"/>
        <w:spacing w:after="0"/>
        <w:rPr>
          <w:rFonts w:ascii="Garamond" w:hAnsi="Garamond" w:cs="Arial"/>
          <w:szCs w:val="20"/>
        </w:rPr>
      </w:pPr>
      <w:r>
        <w:rPr>
          <w:rFonts w:ascii="Garamond" w:hAnsi="Garamond" w:cs="Arial"/>
          <w:b/>
          <w:i/>
          <w:szCs w:val="20"/>
        </w:rPr>
        <w:t xml:space="preserve">Faith Mission </w:t>
      </w:r>
      <w:r>
        <w:rPr>
          <w:rFonts w:ascii="Garamond" w:hAnsi="Garamond" w:cs="Arial"/>
          <w:szCs w:val="20"/>
        </w:rPr>
        <w:t>(for groups ages 14 and up)</w:t>
      </w:r>
    </w:p>
    <w:p w:rsidR="002115DB" w:rsidRPr="002115DB" w:rsidRDefault="002115DB" w:rsidP="001E1681">
      <w:pPr>
        <w:pStyle w:val="NormalWeb"/>
        <w:spacing w:after="0"/>
        <w:rPr>
          <w:rFonts w:ascii="Garamond" w:hAnsi="Garamond" w:cs="Arial"/>
          <w:sz w:val="16"/>
          <w:szCs w:val="16"/>
        </w:rPr>
      </w:pPr>
    </w:p>
    <w:p w:rsidR="002115DB" w:rsidRDefault="002115DB" w:rsidP="002115DB">
      <w:pPr>
        <w:pStyle w:val="NormalWeb"/>
        <w:spacing w:before="0" w:after="0"/>
        <w:rPr>
          <w:rFonts w:ascii="Garamond" w:hAnsi="Garamond" w:cs="Arial"/>
        </w:rPr>
      </w:pPr>
      <w:r w:rsidRPr="002115DB">
        <w:rPr>
          <w:rFonts w:ascii="Garamond" w:hAnsi="Garamond" w:cs="Arial"/>
        </w:rPr>
        <w:t>You will provide and/or serve in the Community Kitchen.  </w:t>
      </w:r>
      <w:r>
        <w:rPr>
          <w:rFonts w:ascii="Garamond" w:hAnsi="Garamond" w:cs="Arial"/>
        </w:rPr>
        <w:t>We have shifts for men only and women and families, or you can serve both groups.</w:t>
      </w:r>
      <w:r w:rsidRPr="002115DB">
        <w:rPr>
          <w:rFonts w:ascii="Garamond" w:hAnsi="Garamond" w:cs="Arial"/>
        </w:rPr>
        <w:t xml:space="preserve"> It is extremely helpful to us if you are able to provide the food that you are serving.  If this is not possible, we welcome you to bring donations that could be used in the kitchen or shelters at another time.  Helpful items include coffee, sugar, powdered creamer, hot sauce, men’s deodorant, razors, men’s underclothing, etc.  All volunteers must be at least 14 years of age.  Please plan to arrive 20 minutes early.  No open-toed shoes are permitted. </w:t>
      </w:r>
    </w:p>
    <w:p w:rsidR="007456F3" w:rsidRDefault="007456F3" w:rsidP="007456F3">
      <w:pPr>
        <w:pStyle w:val="NormalWeb"/>
        <w:spacing w:after="0"/>
        <w:rPr>
          <w:rFonts w:ascii="Garamond" w:hAnsi="Garamond" w:cs="Arial"/>
          <w:szCs w:val="20"/>
        </w:rPr>
      </w:pPr>
      <w:r>
        <w:rPr>
          <w:rFonts w:ascii="Garamond" w:hAnsi="Garamond" w:cs="Arial"/>
          <w:szCs w:val="20"/>
        </w:rPr>
        <w:tab/>
      </w:r>
      <w:r>
        <w:rPr>
          <w:rFonts w:ascii="Garamond" w:hAnsi="Garamond" w:cs="Arial"/>
          <w:szCs w:val="20"/>
        </w:rPr>
        <w:t xml:space="preserve">Contact:  Mary Lasits, Director of Congregational Relations, 614-216-6464 or </w:t>
      </w:r>
      <w:r>
        <w:rPr>
          <w:rFonts w:ascii="Garamond" w:hAnsi="Garamond" w:cs="Arial"/>
          <w:szCs w:val="20"/>
        </w:rPr>
        <w:tab/>
      </w:r>
      <w:hyperlink r:id="rId6" w:history="1">
        <w:r w:rsidRPr="00636313">
          <w:rPr>
            <w:rStyle w:val="Hyperlink"/>
            <w:rFonts w:ascii="Garamond" w:hAnsi="Garamond" w:cs="Arial"/>
            <w:szCs w:val="20"/>
          </w:rPr>
          <w:t>mlasits@lssco.org</w:t>
        </w:r>
      </w:hyperlink>
    </w:p>
    <w:p w:rsidR="008010E4" w:rsidRDefault="008010E4" w:rsidP="007456F3">
      <w:pPr>
        <w:pStyle w:val="NormalWeb"/>
        <w:spacing w:after="0"/>
        <w:rPr>
          <w:rFonts w:ascii="Garamond" w:hAnsi="Garamond" w:cs="Arial"/>
          <w:szCs w:val="20"/>
        </w:rPr>
      </w:pPr>
    </w:p>
    <w:p w:rsidR="008010E4" w:rsidRDefault="008010E4" w:rsidP="007456F3">
      <w:pPr>
        <w:pStyle w:val="NormalWeb"/>
        <w:spacing w:after="0"/>
        <w:rPr>
          <w:rFonts w:ascii="Garamond" w:hAnsi="Garamond" w:cs="Arial"/>
          <w:szCs w:val="20"/>
        </w:rPr>
      </w:pPr>
    </w:p>
    <w:p w:rsidR="007456F3" w:rsidRDefault="007456F3" w:rsidP="007456F3">
      <w:pPr>
        <w:pStyle w:val="NormalWeb"/>
        <w:spacing w:after="0"/>
        <w:rPr>
          <w:rFonts w:ascii="Garamond" w:hAnsi="Garamond" w:cs="Arial"/>
          <w:szCs w:val="20"/>
        </w:rPr>
      </w:pPr>
    </w:p>
    <w:p w:rsidR="007456F3" w:rsidRPr="002115DB" w:rsidRDefault="007456F3" w:rsidP="002115DB">
      <w:pPr>
        <w:pStyle w:val="NormalWeb"/>
        <w:spacing w:before="0" w:after="0"/>
        <w:rPr>
          <w:rFonts w:ascii="Garamond" w:hAnsi="Garamond" w:cs="Arial"/>
        </w:rPr>
      </w:pPr>
    </w:p>
    <w:p w:rsidR="001E1681" w:rsidRPr="001E1681" w:rsidRDefault="001E1681" w:rsidP="001E1681">
      <w:pPr>
        <w:pStyle w:val="NormalWeb"/>
        <w:spacing w:after="0"/>
        <w:rPr>
          <w:rFonts w:ascii="Garamond" w:hAnsi="Garamond" w:cs="Arial"/>
          <w:szCs w:val="20"/>
        </w:rPr>
      </w:pPr>
    </w:p>
    <w:sectPr w:rsidR="001E1681" w:rsidRPr="001E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81"/>
    <w:rsid w:val="001E1681"/>
    <w:rsid w:val="002115DB"/>
    <w:rsid w:val="006C524F"/>
    <w:rsid w:val="007456F3"/>
    <w:rsid w:val="007600CC"/>
    <w:rsid w:val="0080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681"/>
    <w:pPr>
      <w:spacing w:before="12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681"/>
    <w:pPr>
      <w:spacing w:before="12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84177">
      <w:bodyDiv w:val="1"/>
      <w:marLeft w:val="0"/>
      <w:marRight w:val="0"/>
      <w:marTop w:val="0"/>
      <w:marBottom w:val="0"/>
      <w:divBdr>
        <w:top w:val="none" w:sz="0" w:space="0" w:color="auto"/>
        <w:left w:val="none" w:sz="0" w:space="0" w:color="auto"/>
        <w:bottom w:val="none" w:sz="0" w:space="0" w:color="auto"/>
        <w:right w:val="none" w:sz="0" w:space="0" w:color="auto"/>
      </w:divBdr>
      <w:divsChild>
        <w:div w:id="353773893">
          <w:marLeft w:val="0"/>
          <w:marRight w:val="0"/>
          <w:marTop w:val="150"/>
          <w:marBottom w:val="0"/>
          <w:divBdr>
            <w:top w:val="none" w:sz="0" w:space="0" w:color="auto"/>
            <w:left w:val="none" w:sz="0" w:space="0" w:color="auto"/>
            <w:bottom w:val="none" w:sz="0" w:space="0" w:color="auto"/>
            <w:right w:val="none" w:sz="0" w:space="0" w:color="auto"/>
          </w:divBdr>
          <w:divsChild>
            <w:div w:id="819350921">
              <w:marLeft w:val="0"/>
              <w:marRight w:val="0"/>
              <w:marTop w:val="240"/>
              <w:marBottom w:val="0"/>
              <w:divBdr>
                <w:top w:val="none" w:sz="0" w:space="0" w:color="auto"/>
                <w:left w:val="none" w:sz="0" w:space="0" w:color="auto"/>
                <w:bottom w:val="none" w:sz="0" w:space="0" w:color="auto"/>
                <w:right w:val="none" w:sz="0" w:space="0" w:color="auto"/>
              </w:divBdr>
              <w:divsChild>
                <w:div w:id="5478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2156">
      <w:bodyDiv w:val="1"/>
      <w:marLeft w:val="0"/>
      <w:marRight w:val="0"/>
      <w:marTop w:val="0"/>
      <w:marBottom w:val="0"/>
      <w:divBdr>
        <w:top w:val="none" w:sz="0" w:space="0" w:color="auto"/>
        <w:left w:val="none" w:sz="0" w:space="0" w:color="auto"/>
        <w:bottom w:val="none" w:sz="0" w:space="0" w:color="auto"/>
        <w:right w:val="none" w:sz="0" w:space="0" w:color="auto"/>
      </w:divBdr>
      <w:divsChild>
        <w:div w:id="896864637">
          <w:marLeft w:val="0"/>
          <w:marRight w:val="0"/>
          <w:marTop w:val="150"/>
          <w:marBottom w:val="0"/>
          <w:divBdr>
            <w:top w:val="none" w:sz="0" w:space="0" w:color="auto"/>
            <w:left w:val="none" w:sz="0" w:space="0" w:color="auto"/>
            <w:bottom w:val="none" w:sz="0" w:space="0" w:color="auto"/>
            <w:right w:val="none" w:sz="0" w:space="0" w:color="auto"/>
          </w:divBdr>
          <w:divsChild>
            <w:div w:id="1286424209">
              <w:marLeft w:val="0"/>
              <w:marRight w:val="0"/>
              <w:marTop w:val="240"/>
              <w:marBottom w:val="0"/>
              <w:divBdr>
                <w:top w:val="none" w:sz="0" w:space="0" w:color="auto"/>
                <w:left w:val="none" w:sz="0" w:space="0" w:color="auto"/>
                <w:bottom w:val="none" w:sz="0" w:space="0" w:color="auto"/>
                <w:right w:val="none" w:sz="0" w:space="0" w:color="auto"/>
              </w:divBdr>
              <w:divsChild>
                <w:div w:id="20914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lasits@lssco.org" TargetMode="External"/><Relationship Id="rId5" Type="http://schemas.openxmlformats.org/officeDocument/2006/relationships/hyperlink" Target="mailto:mlasits@lss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Lutheran Social Services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MLasits</dc:creator>
  <cp:lastModifiedBy>MLasits</cp:lastModifiedBy>
  <cp:revision>5</cp:revision>
  <dcterms:created xsi:type="dcterms:W3CDTF">2014-06-02T11:16:00Z</dcterms:created>
  <dcterms:modified xsi:type="dcterms:W3CDTF">2014-06-02T11:24:00Z</dcterms:modified>
</cp:coreProperties>
</file>