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132C1" w14:textId="77777777" w:rsidR="001404EA" w:rsidRDefault="00807543">
      <w:pPr>
        <w:pStyle w:val="Heading1"/>
        <w:spacing w:before="80"/>
        <w:ind w:left="1267" w:right="585" w:firstLine="253"/>
        <w:jc w:val="center"/>
      </w:pPr>
      <w:r>
        <w:t>Association of Community Health Nursing Educators (ACHNE) Evidence Based Practice (EBP) Project Grants</w:t>
      </w:r>
    </w:p>
    <w:p w14:paraId="0A750516" w14:textId="77777777" w:rsidR="001404EA" w:rsidRDefault="00807543">
      <w:pPr>
        <w:spacing w:before="276"/>
        <w:ind w:left="120"/>
        <w:rPr>
          <w:b/>
          <w:sz w:val="24"/>
          <w:szCs w:val="24"/>
        </w:rPr>
      </w:pPr>
      <w:r>
        <w:rPr>
          <w:b/>
          <w:sz w:val="24"/>
          <w:szCs w:val="24"/>
        </w:rPr>
        <w:t>Purpose:</w:t>
      </w:r>
    </w:p>
    <w:p w14:paraId="4650D0D8" w14:textId="77777777" w:rsidR="001404EA" w:rsidRDefault="00807543">
      <w:pPr>
        <w:pBdr>
          <w:top w:val="nil"/>
          <w:left w:val="nil"/>
          <w:bottom w:val="nil"/>
          <w:right w:val="nil"/>
          <w:between w:val="nil"/>
        </w:pBdr>
        <w:ind w:left="480" w:right="152"/>
        <w:rPr>
          <w:color w:val="000000"/>
          <w:sz w:val="24"/>
          <w:szCs w:val="24"/>
        </w:rPr>
      </w:pPr>
      <w:r>
        <w:rPr>
          <w:color w:val="000000"/>
          <w:sz w:val="24"/>
          <w:szCs w:val="24"/>
        </w:rPr>
        <w:t>ACHNE supports all nurses and nursing students in developing EBP projects that promote excellence in nursing pr</w:t>
      </w:r>
      <w:r>
        <w:rPr>
          <w:sz w:val="24"/>
          <w:szCs w:val="24"/>
        </w:rPr>
        <w:t>a</w:t>
      </w:r>
      <w:r>
        <w:rPr>
          <w:color w:val="000000"/>
          <w:sz w:val="24"/>
          <w:szCs w:val="24"/>
        </w:rPr>
        <w:t>ctice, research, and education. ACHNE advances EBP projects promoting community/public health through effective teaching, mastery of student learning, and/or collaborating to improve health outcomes of individuals, families, across the lifespan or groups, communities, or systems across the healthcare continuum.</w:t>
      </w:r>
    </w:p>
    <w:p w14:paraId="2568BC9F" w14:textId="77777777" w:rsidR="001404EA" w:rsidRDefault="001404EA">
      <w:pPr>
        <w:pBdr>
          <w:top w:val="nil"/>
          <w:left w:val="nil"/>
          <w:bottom w:val="nil"/>
          <w:right w:val="nil"/>
          <w:between w:val="nil"/>
        </w:pBdr>
        <w:rPr>
          <w:color w:val="000000"/>
          <w:sz w:val="24"/>
          <w:szCs w:val="24"/>
        </w:rPr>
      </w:pPr>
    </w:p>
    <w:p w14:paraId="3E18E48C" w14:textId="77777777" w:rsidR="001404EA" w:rsidRDefault="00807543">
      <w:pPr>
        <w:pBdr>
          <w:top w:val="nil"/>
          <w:left w:val="nil"/>
          <w:bottom w:val="nil"/>
          <w:right w:val="nil"/>
          <w:between w:val="nil"/>
        </w:pBdr>
        <w:ind w:left="480" w:right="266"/>
        <w:jc w:val="both"/>
        <w:rPr>
          <w:color w:val="000000"/>
          <w:sz w:val="24"/>
          <w:szCs w:val="24"/>
        </w:rPr>
      </w:pPr>
      <w:r>
        <w:rPr>
          <w:color w:val="000000"/>
          <w:sz w:val="24"/>
          <w:szCs w:val="24"/>
        </w:rPr>
        <w:t>This grant establishes funding for nurses to engage in scholarly activities locally, statewide, nationally, and/or globally. The overarching goal of this call for EBP project proposals is to foster sustainable academic-clinical partnerships within the broader community that support ACHNE’s mission of quality community/public health education and service.</w:t>
      </w:r>
      <w:r>
        <w:rPr>
          <w:sz w:val="24"/>
          <w:szCs w:val="24"/>
        </w:rPr>
        <w:t xml:space="preserve"> </w:t>
      </w:r>
      <w:r>
        <w:rPr>
          <w:color w:val="000000"/>
          <w:sz w:val="24"/>
          <w:szCs w:val="24"/>
        </w:rPr>
        <w:t>ACHNE supports projects where student, faculty, and practice partner collaboration is evident.</w:t>
      </w:r>
    </w:p>
    <w:p w14:paraId="5C049EF5" w14:textId="77777777" w:rsidR="001404EA" w:rsidRDefault="00807543">
      <w:pPr>
        <w:pStyle w:val="Heading1"/>
        <w:spacing w:before="240"/>
        <w:ind w:firstLine="120"/>
      </w:pPr>
      <w:r>
        <w:t>Eligibility:</w:t>
      </w:r>
    </w:p>
    <w:p w14:paraId="3852FD83" w14:textId="77777777" w:rsidR="001404EA" w:rsidRDefault="00807543">
      <w:pPr>
        <w:pBdr>
          <w:top w:val="nil"/>
          <w:left w:val="nil"/>
          <w:bottom w:val="nil"/>
          <w:right w:val="nil"/>
          <w:between w:val="nil"/>
        </w:pBdr>
        <w:ind w:left="480"/>
        <w:rPr>
          <w:color w:val="000000"/>
          <w:sz w:val="24"/>
          <w:szCs w:val="24"/>
        </w:rPr>
      </w:pPr>
      <w:r>
        <w:rPr>
          <w:color w:val="000000"/>
          <w:sz w:val="24"/>
          <w:szCs w:val="24"/>
        </w:rPr>
        <w:t xml:space="preserve">Eligibility for the ACHNE EBP Project Call for Innovative Proposals is limited to active ACHNE members. The requirement is that EBP Project Lead is an ACHNE member and </w:t>
      </w:r>
      <w:r>
        <w:rPr>
          <w:sz w:val="24"/>
          <w:szCs w:val="24"/>
        </w:rPr>
        <w:t>holds</w:t>
      </w:r>
      <w:r>
        <w:rPr>
          <w:color w:val="000000"/>
          <w:sz w:val="24"/>
          <w:szCs w:val="24"/>
        </w:rPr>
        <w:t xml:space="preserve"> a master’s or doctoral degree or </w:t>
      </w:r>
      <w:r>
        <w:rPr>
          <w:sz w:val="24"/>
          <w:szCs w:val="24"/>
        </w:rPr>
        <w:t>is</w:t>
      </w:r>
      <w:r>
        <w:rPr>
          <w:color w:val="000000"/>
          <w:sz w:val="24"/>
          <w:szCs w:val="24"/>
        </w:rPr>
        <w:t xml:space="preserve"> enrolled in a doctoral program.</w:t>
      </w:r>
    </w:p>
    <w:p w14:paraId="62D462A1" w14:textId="77777777" w:rsidR="001404EA" w:rsidRDefault="001404EA">
      <w:pPr>
        <w:pBdr>
          <w:top w:val="nil"/>
          <w:left w:val="nil"/>
          <w:bottom w:val="nil"/>
          <w:right w:val="nil"/>
          <w:between w:val="nil"/>
        </w:pBdr>
        <w:rPr>
          <w:color w:val="000000"/>
          <w:sz w:val="24"/>
          <w:szCs w:val="24"/>
        </w:rPr>
      </w:pPr>
    </w:p>
    <w:p w14:paraId="08D8A4BE" w14:textId="77777777" w:rsidR="001404EA" w:rsidRDefault="00807543">
      <w:pPr>
        <w:pStyle w:val="Heading1"/>
        <w:ind w:firstLine="120"/>
        <w:jc w:val="both"/>
      </w:pPr>
      <w:r>
        <w:t>Award Guidelines:</w:t>
      </w:r>
    </w:p>
    <w:p w14:paraId="7A34AFDD" w14:textId="77777777" w:rsidR="001404EA" w:rsidRDefault="00807543">
      <w:pPr>
        <w:pBdr>
          <w:top w:val="nil"/>
          <w:left w:val="nil"/>
          <w:bottom w:val="nil"/>
          <w:right w:val="nil"/>
          <w:between w:val="nil"/>
        </w:pBdr>
        <w:ind w:left="480" w:right="496"/>
        <w:jc w:val="both"/>
        <w:rPr>
          <w:color w:val="000000"/>
          <w:sz w:val="24"/>
          <w:szCs w:val="24"/>
        </w:rPr>
      </w:pPr>
      <w:r>
        <w:rPr>
          <w:color w:val="000000"/>
          <w:sz w:val="24"/>
          <w:szCs w:val="24"/>
        </w:rPr>
        <w:t xml:space="preserve">Total award amount for a single EBP project </w:t>
      </w:r>
      <w:r>
        <w:rPr>
          <w:sz w:val="24"/>
          <w:szCs w:val="24"/>
        </w:rPr>
        <w:t>is</w:t>
      </w:r>
      <w:r>
        <w:rPr>
          <w:color w:val="000000"/>
          <w:sz w:val="24"/>
          <w:szCs w:val="24"/>
        </w:rPr>
        <w:t xml:space="preserve"> capped at </w:t>
      </w:r>
      <w:r>
        <w:rPr>
          <w:color w:val="000000"/>
          <w:sz w:val="24"/>
          <w:szCs w:val="24"/>
        </w:rPr>
        <w:t>$5000.00 USD</w:t>
      </w:r>
      <w:r>
        <w:rPr>
          <w:color w:val="000000"/>
          <w:sz w:val="24"/>
          <w:szCs w:val="24"/>
        </w:rPr>
        <w:t xml:space="preserve"> but may be less. Proposals must provide evidence for academic-clinical partnership. Priority consideration will be given to first time applicants and those who meet the initial submission deadline.</w:t>
      </w:r>
    </w:p>
    <w:p w14:paraId="524B9CE2" w14:textId="77777777" w:rsidR="001404EA" w:rsidRDefault="00807543">
      <w:pPr>
        <w:pBdr>
          <w:top w:val="nil"/>
          <w:left w:val="nil"/>
          <w:bottom w:val="nil"/>
          <w:right w:val="nil"/>
          <w:between w:val="nil"/>
        </w:pBdr>
        <w:spacing w:before="240"/>
        <w:ind w:left="480"/>
        <w:rPr>
          <w:color w:val="000000"/>
          <w:sz w:val="24"/>
          <w:szCs w:val="24"/>
        </w:rPr>
      </w:pPr>
      <w:r>
        <w:rPr>
          <w:color w:val="000000"/>
          <w:sz w:val="24"/>
          <w:szCs w:val="24"/>
        </w:rPr>
        <w:t xml:space="preserve">Proposals may include requests to support reasonable project-related expenses, including, but not limited to: travel to project sites; implementation supplies; instrumentation and/or software to analyze data; participant incentives; and up to </w:t>
      </w:r>
      <w:r>
        <w:rPr>
          <w:color w:val="000000"/>
          <w:sz w:val="24"/>
          <w:szCs w:val="24"/>
        </w:rPr>
        <w:t>$500.00</w:t>
      </w:r>
      <w:r>
        <w:rPr>
          <w:color w:val="000000"/>
          <w:sz w:val="24"/>
          <w:szCs w:val="24"/>
        </w:rPr>
        <w:t xml:space="preserve"> USD may be used for dissemination-related costs such as poster development and/or printing for handouts.</w:t>
      </w:r>
    </w:p>
    <w:p w14:paraId="39CE5DA6" w14:textId="77777777" w:rsidR="001404EA" w:rsidRDefault="00807543">
      <w:pPr>
        <w:pBdr>
          <w:top w:val="nil"/>
          <w:left w:val="nil"/>
          <w:bottom w:val="nil"/>
          <w:right w:val="nil"/>
          <w:between w:val="nil"/>
        </w:pBdr>
        <w:ind w:left="480"/>
        <w:rPr>
          <w:color w:val="000000"/>
          <w:sz w:val="24"/>
          <w:szCs w:val="24"/>
        </w:rPr>
      </w:pPr>
      <w:r>
        <w:rPr>
          <w:color w:val="000000"/>
          <w:sz w:val="24"/>
          <w:szCs w:val="24"/>
        </w:rPr>
        <w:t>Honorariums for experts/consultants that add to the quality of the project are accepted with justification.</w:t>
      </w:r>
    </w:p>
    <w:p w14:paraId="3CEB7116" w14:textId="77777777" w:rsidR="001404EA" w:rsidRDefault="00807543">
      <w:pPr>
        <w:pBdr>
          <w:top w:val="nil"/>
          <w:left w:val="nil"/>
          <w:bottom w:val="nil"/>
          <w:right w:val="nil"/>
          <w:between w:val="nil"/>
        </w:pBdr>
        <w:spacing w:before="240"/>
        <w:ind w:left="480"/>
        <w:rPr>
          <w:color w:val="000000"/>
          <w:sz w:val="24"/>
          <w:szCs w:val="24"/>
        </w:rPr>
      </w:pPr>
      <w:r>
        <w:rPr>
          <w:color w:val="000000"/>
          <w:sz w:val="24"/>
          <w:szCs w:val="24"/>
        </w:rPr>
        <w:t>Funds may not be used to: Support travel or hotel accommodations to conferences; pay salary or stipends.</w:t>
      </w:r>
    </w:p>
    <w:p w14:paraId="2F5E3348" w14:textId="77777777" w:rsidR="001404EA" w:rsidRDefault="00807543">
      <w:pPr>
        <w:pBdr>
          <w:top w:val="nil"/>
          <w:left w:val="nil"/>
          <w:bottom w:val="nil"/>
          <w:right w:val="nil"/>
          <w:between w:val="nil"/>
        </w:pBdr>
        <w:spacing w:before="241"/>
        <w:ind w:left="480" w:right="585"/>
        <w:rPr>
          <w:color w:val="000000"/>
          <w:sz w:val="24"/>
          <w:szCs w:val="24"/>
        </w:rPr>
      </w:pPr>
      <w:r>
        <w:rPr>
          <w:color w:val="000000"/>
          <w:sz w:val="24"/>
          <w:szCs w:val="24"/>
        </w:rPr>
        <w:t>All grant funds are to be used between July 1</w:t>
      </w:r>
      <w:r>
        <w:rPr>
          <w:color w:val="000000"/>
          <w:sz w:val="24"/>
          <w:szCs w:val="24"/>
          <w:vertAlign w:val="superscript"/>
        </w:rPr>
        <w:t>st</w:t>
      </w:r>
      <w:r>
        <w:rPr>
          <w:color w:val="000000"/>
          <w:sz w:val="24"/>
          <w:szCs w:val="24"/>
        </w:rPr>
        <w:t xml:space="preserve"> </w:t>
      </w:r>
      <w:r>
        <w:rPr>
          <w:sz w:val="24"/>
          <w:szCs w:val="24"/>
        </w:rPr>
        <w:t>of the awarding</w:t>
      </w:r>
      <w:r>
        <w:rPr>
          <w:color w:val="000000"/>
          <w:sz w:val="24"/>
          <w:szCs w:val="24"/>
        </w:rPr>
        <w:t xml:space="preserve"> year and June 30</w:t>
      </w:r>
      <w:r>
        <w:rPr>
          <w:color w:val="000000"/>
          <w:sz w:val="24"/>
          <w:szCs w:val="24"/>
          <w:vertAlign w:val="superscript"/>
        </w:rPr>
        <w:t>th</w:t>
      </w:r>
      <w:r>
        <w:rPr>
          <w:color w:val="000000"/>
          <w:sz w:val="24"/>
          <w:szCs w:val="24"/>
        </w:rPr>
        <w:t xml:space="preserve"> of the subsequent year. Please note that checks will be presented at the Annual</w:t>
      </w:r>
    </w:p>
    <w:p w14:paraId="4BE22646" w14:textId="77777777" w:rsidR="001404EA" w:rsidRDefault="00807543">
      <w:pPr>
        <w:pBdr>
          <w:top w:val="nil"/>
          <w:left w:val="nil"/>
          <w:bottom w:val="nil"/>
          <w:right w:val="nil"/>
          <w:between w:val="nil"/>
        </w:pBdr>
        <w:ind w:left="480" w:right="585"/>
        <w:rPr>
          <w:color w:val="000000"/>
          <w:sz w:val="24"/>
          <w:szCs w:val="24"/>
        </w:rPr>
        <w:sectPr w:rsidR="001404EA">
          <w:headerReference w:type="default" r:id="rId8"/>
          <w:pgSz w:w="12240" w:h="15840"/>
          <w:pgMar w:top="1340" w:right="1340" w:bottom="280" w:left="1320" w:header="729" w:footer="0" w:gutter="0"/>
          <w:pgNumType w:start="1"/>
          <w:cols w:space="720"/>
        </w:sectPr>
      </w:pPr>
      <w:r>
        <w:rPr>
          <w:color w:val="000000"/>
          <w:sz w:val="24"/>
          <w:szCs w:val="24"/>
        </w:rPr>
        <w:t>Institute. Recipients are strongly encouraged to attend the Annual Institute to accept the award and to be recognized by the membership (Figure 1).</w:t>
      </w:r>
    </w:p>
    <w:p w14:paraId="3DE33275" w14:textId="77777777" w:rsidR="001404EA" w:rsidRDefault="001404EA">
      <w:pPr>
        <w:pBdr>
          <w:top w:val="nil"/>
          <w:left w:val="nil"/>
          <w:bottom w:val="nil"/>
          <w:right w:val="nil"/>
          <w:between w:val="nil"/>
        </w:pBdr>
        <w:spacing w:before="3"/>
        <w:rPr>
          <w:color w:val="000000"/>
          <w:sz w:val="6"/>
          <w:szCs w:val="6"/>
        </w:rPr>
      </w:pPr>
    </w:p>
    <w:p w14:paraId="501382FA" w14:textId="77777777" w:rsidR="001404EA" w:rsidRDefault="00807543">
      <w:pPr>
        <w:pBdr>
          <w:top w:val="nil"/>
          <w:left w:val="nil"/>
          <w:bottom w:val="nil"/>
          <w:right w:val="nil"/>
          <w:between w:val="nil"/>
        </w:pBdr>
        <w:ind w:left="470"/>
        <w:rPr>
          <w:color w:val="000000"/>
          <w:sz w:val="20"/>
          <w:szCs w:val="20"/>
        </w:rPr>
      </w:pPr>
      <w:r>
        <w:rPr>
          <w:noProof/>
          <w:color w:val="000000"/>
          <w:sz w:val="20"/>
          <w:szCs w:val="20"/>
        </w:rPr>
        <mc:AlternateContent>
          <mc:Choice Requires="wpg">
            <w:drawing>
              <wp:inline distT="0" distB="0" distL="0" distR="0" wp14:anchorId="319A04EC" wp14:editId="7CBBA547">
                <wp:extent cx="5640705" cy="3081020"/>
                <wp:effectExtent l="0" t="0" r="0" b="0"/>
                <wp:docPr id="3" name="Group 3"/>
                <wp:cNvGraphicFramePr/>
                <a:graphic xmlns:a="http://schemas.openxmlformats.org/drawingml/2006/main">
                  <a:graphicData uri="http://schemas.microsoft.com/office/word/2010/wordprocessingGroup">
                    <wpg:wgp>
                      <wpg:cNvGrpSpPr/>
                      <wpg:grpSpPr>
                        <a:xfrm>
                          <a:off x="0" y="0"/>
                          <a:ext cx="5640705" cy="3081020"/>
                          <a:chOff x="2525625" y="2239475"/>
                          <a:chExt cx="5640725" cy="3081025"/>
                        </a:xfrm>
                      </wpg:grpSpPr>
                      <wpg:grpSp>
                        <wpg:cNvPr id="1035187571" name="Group 1035187571"/>
                        <wpg:cNvGrpSpPr/>
                        <wpg:grpSpPr>
                          <a:xfrm>
                            <a:off x="2525648" y="2239490"/>
                            <a:ext cx="5640700" cy="3081000"/>
                            <a:chOff x="0" y="0"/>
                            <a:chExt cx="5640700" cy="3081000"/>
                          </a:xfrm>
                        </wpg:grpSpPr>
                        <wps:wsp>
                          <wps:cNvPr id="150705309" name="Rectangle 150705309"/>
                          <wps:cNvSpPr/>
                          <wps:spPr>
                            <a:xfrm>
                              <a:off x="0" y="0"/>
                              <a:ext cx="5640700" cy="3081000"/>
                            </a:xfrm>
                            <a:prstGeom prst="rect">
                              <a:avLst/>
                            </a:prstGeom>
                            <a:noFill/>
                            <a:ln>
                              <a:noFill/>
                            </a:ln>
                          </wps:spPr>
                          <wps:txbx>
                            <w:txbxContent>
                              <w:p w14:paraId="2E48E844" w14:textId="77777777" w:rsidR="001404EA" w:rsidRDefault="001404EA">
                                <w:pPr>
                                  <w:textDirection w:val="btLr"/>
                                </w:pPr>
                              </w:p>
                            </w:txbxContent>
                          </wps:txbx>
                          <wps:bodyPr spcFirstLastPara="1" wrap="square" lIns="91425" tIns="91425" rIns="91425" bIns="91425" anchor="ctr" anchorCtr="0">
                            <a:noAutofit/>
                          </wps:bodyPr>
                        </wps:wsp>
                        <wps:wsp>
                          <wps:cNvPr id="1689907997" name="Freeform: Shape 1689907997"/>
                          <wps:cNvSpPr/>
                          <wps:spPr>
                            <a:xfrm>
                              <a:off x="6350" y="2180171"/>
                              <a:ext cx="5628005" cy="549275"/>
                            </a:xfrm>
                            <a:custGeom>
                              <a:avLst/>
                              <a:gdLst/>
                              <a:ahLst/>
                              <a:cxnLst/>
                              <a:rect l="l" t="t" r="r" b="b"/>
                              <a:pathLst>
                                <a:path w="5628005" h="549275" extrusionOk="0">
                                  <a:moveTo>
                                    <a:pt x="2951201" y="411595"/>
                                  </a:moveTo>
                                  <a:lnTo>
                                    <a:pt x="2676808" y="411595"/>
                                  </a:lnTo>
                                  <a:lnTo>
                                    <a:pt x="2813992" y="548804"/>
                                  </a:lnTo>
                                  <a:lnTo>
                                    <a:pt x="2951201" y="411595"/>
                                  </a:lnTo>
                                  <a:close/>
                                </a:path>
                                <a:path w="5628005" h="549275" extrusionOk="0">
                                  <a:moveTo>
                                    <a:pt x="2882597" y="356591"/>
                                  </a:moveTo>
                                  <a:lnTo>
                                    <a:pt x="2745388" y="356591"/>
                                  </a:lnTo>
                                  <a:lnTo>
                                    <a:pt x="2745388" y="411595"/>
                                  </a:lnTo>
                                  <a:lnTo>
                                    <a:pt x="2882597" y="411595"/>
                                  </a:lnTo>
                                  <a:lnTo>
                                    <a:pt x="2882597" y="356591"/>
                                  </a:lnTo>
                                  <a:close/>
                                </a:path>
                                <a:path w="5628005" h="549275" extrusionOk="0">
                                  <a:moveTo>
                                    <a:pt x="5628010" y="0"/>
                                  </a:moveTo>
                                  <a:lnTo>
                                    <a:pt x="0" y="0"/>
                                  </a:lnTo>
                                  <a:lnTo>
                                    <a:pt x="0" y="356591"/>
                                  </a:lnTo>
                                  <a:lnTo>
                                    <a:pt x="5628010" y="356591"/>
                                  </a:lnTo>
                                  <a:lnTo>
                                    <a:pt x="5628010" y="0"/>
                                  </a:lnTo>
                                  <a:close/>
                                </a:path>
                              </a:pathLst>
                            </a:custGeom>
                            <a:solidFill>
                              <a:srgbClr val="5B9AD4"/>
                            </a:solidFill>
                            <a:ln>
                              <a:noFill/>
                            </a:ln>
                          </wps:spPr>
                          <wps:bodyPr spcFirstLastPara="1" wrap="square" lIns="91425" tIns="91425" rIns="91425" bIns="91425" anchor="ctr" anchorCtr="0">
                            <a:noAutofit/>
                          </wps:bodyPr>
                        </wps:wsp>
                        <wps:wsp>
                          <wps:cNvPr id="344592044" name="Freeform: Shape 344592044"/>
                          <wps:cNvSpPr/>
                          <wps:spPr>
                            <a:xfrm>
                              <a:off x="6349" y="2180171"/>
                              <a:ext cx="5628005" cy="549275"/>
                            </a:xfrm>
                            <a:custGeom>
                              <a:avLst/>
                              <a:gdLst/>
                              <a:ahLst/>
                              <a:cxnLst/>
                              <a:rect l="l" t="t" r="r" b="b"/>
                              <a:pathLst>
                                <a:path w="5628005" h="549275" extrusionOk="0">
                                  <a:moveTo>
                                    <a:pt x="5628009" y="356591"/>
                                  </a:moveTo>
                                  <a:lnTo>
                                    <a:pt x="2882597" y="356591"/>
                                  </a:lnTo>
                                  <a:lnTo>
                                    <a:pt x="2882597" y="411595"/>
                                  </a:lnTo>
                                  <a:lnTo>
                                    <a:pt x="2951201" y="411595"/>
                                  </a:lnTo>
                                  <a:lnTo>
                                    <a:pt x="2813992" y="548804"/>
                                  </a:lnTo>
                                  <a:lnTo>
                                    <a:pt x="2676808" y="411595"/>
                                  </a:lnTo>
                                  <a:lnTo>
                                    <a:pt x="2745388" y="411595"/>
                                  </a:lnTo>
                                  <a:lnTo>
                                    <a:pt x="2745388" y="356591"/>
                                  </a:lnTo>
                                  <a:lnTo>
                                    <a:pt x="0" y="356591"/>
                                  </a:lnTo>
                                  <a:lnTo>
                                    <a:pt x="0" y="0"/>
                                  </a:lnTo>
                                  <a:lnTo>
                                    <a:pt x="5628009" y="0"/>
                                  </a:lnTo>
                                  <a:lnTo>
                                    <a:pt x="5628009" y="356591"/>
                                  </a:lnTo>
                                  <a:close/>
                                </a:path>
                              </a:pathLst>
                            </a:custGeom>
                            <a:noFill/>
                            <a:ln w="1267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2078469906" name="Freeform: Shape 2078469906"/>
                          <wps:cNvSpPr/>
                          <wps:spPr>
                            <a:xfrm>
                              <a:off x="6350" y="1636725"/>
                              <a:ext cx="5628005" cy="549275"/>
                            </a:xfrm>
                            <a:custGeom>
                              <a:avLst/>
                              <a:gdLst/>
                              <a:ahLst/>
                              <a:cxnLst/>
                              <a:rect l="l" t="t" r="r" b="b"/>
                              <a:pathLst>
                                <a:path w="5628005" h="549275" extrusionOk="0">
                                  <a:moveTo>
                                    <a:pt x="2951201" y="411595"/>
                                  </a:moveTo>
                                  <a:lnTo>
                                    <a:pt x="2676808" y="411595"/>
                                  </a:lnTo>
                                  <a:lnTo>
                                    <a:pt x="2813992" y="548804"/>
                                  </a:lnTo>
                                  <a:lnTo>
                                    <a:pt x="2951201" y="411595"/>
                                  </a:lnTo>
                                  <a:close/>
                                </a:path>
                                <a:path w="5628005" h="549275" extrusionOk="0">
                                  <a:moveTo>
                                    <a:pt x="2882597" y="356591"/>
                                  </a:moveTo>
                                  <a:lnTo>
                                    <a:pt x="2745388" y="356591"/>
                                  </a:lnTo>
                                  <a:lnTo>
                                    <a:pt x="2745388" y="411595"/>
                                  </a:lnTo>
                                  <a:lnTo>
                                    <a:pt x="2882597" y="411595"/>
                                  </a:lnTo>
                                  <a:lnTo>
                                    <a:pt x="2882597" y="356591"/>
                                  </a:lnTo>
                                  <a:close/>
                                </a:path>
                                <a:path w="5628005" h="549275" extrusionOk="0">
                                  <a:moveTo>
                                    <a:pt x="5628010" y="0"/>
                                  </a:moveTo>
                                  <a:lnTo>
                                    <a:pt x="0" y="0"/>
                                  </a:lnTo>
                                  <a:lnTo>
                                    <a:pt x="0" y="356591"/>
                                  </a:lnTo>
                                  <a:lnTo>
                                    <a:pt x="5628010" y="356591"/>
                                  </a:lnTo>
                                  <a:lnTo>
                                    <a:pt x="5628010" y="0"/>
                                  </a:lnTo>
                                  <a:close/>
                                </a:path>
                              </a:pathLst>
                            </a:custGeom>
                            <a:solidFill>
                              <a:srgbClr val="5B9AD4"/>
                            </a:solidFill>
                            <a:ln>
                              <a:noFill/>
                            </a:ln>
                          </wps:spPr>
                          <wps:bodyPr spcFirstLastPara="1" wrap="square" lIns="91425" tIns="91425" rIns="91425" bIns="91425" anchor="ctr" anchorCtr="0">
                            <a:noAutofit/>
                          </wps:bodyPr>
                        </wps:wsp>
                        <wps:wsp>
                          <wps:cNvPr id="1901373974" name="Freeform: Shape 1901373974"/>
                          <wps:cNvSpPr/>
                          <wps:spPr>
                            <a:xfrm>
                              <a:off x="6349" y="1636725"/>
                              <a:ext cx="5628005" cy="549275"/>
                            </a:xfrm>
                            <a:custGeom>
                              <a:avLst/>
                              <a:gdLst/>
                              <a:ahLst/>
                              <a:cxnLst/>
                              <a:rect l="l" t="t" r="r" b="b"/>
                              <a:pathLst>
                                <a:path w="5628005" h="549275" extrusionOk="0">
                                  <a:moveTo>
                                    <a:pt x="5628009" y="356591"/>
                                  </a:moveTo>
                                  <a:lnTo>
                                    <a:pt x="2882597" y="356591"/>
                                  </a:lnTo>
                                  <a:lnTo>
                                    <a:pt x="2882597" y="411595"/>
                                  </a:lnTo>
                                  <a:lnTo>
                                    <a:pt x="2951201" y="411595"/>
                                  </a:lnTo>
                                  <a:lnTo>
                                    <a:pt x="2813992" y="548804"/>
                                  </a:lnTo>
                                  <a:lnTo>
                                    <a:pt x="2676808" y="411595"/>
                                  </a:lnTo>
                                  <a:lnTo>
                                    <a:pt x="2745388" y="411595"/>
                                  </a:lnTo>
                                  <a:lnTo>
                                    <a:pt x="2745388" y="356591"/>
                                  </a:lnTo>
                                  <a:lnTo>
                                    <a:pt x="0" y="356591"/>
                                  </a:lnTo>
                                  <a:lnTo>
                                    <a:pt x="0" y="0"/>
                                  </a:lnTo>
                                  <a:lnTo>
                                    <a:pt x="5628009" y="0"/>
                                  </a:lnTo>
                                  <a:lnTo>
                                    <a:pt x="5628009" y="356591"/>
                                  </a:lnTo>
                                  <a:close/>
                                </a:path>
                              </a:pathLst>
                            </a:custGeom>
                            <a:noFill/>
                            <a:ln w="1267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1181956211" name="Freeform: Shape 1181956211"/>
                          <wps:cNvSpPr/>
                          <wps:spPr>
                            <a:xfrm>
                              <a:off x="6350" y="1093272"/>
                              <a:ext cx="5628005" cy="549275"/>
                            </a:xfrm>
                            <a:custGeom>
                              <a:avLst/>
                              <a:gdLst/>
                              <a:ahLst/>
                              <a:cxnLst/>
                              <a:rect l="l" t="t" r="r" b="b"/>
                              <a:pathLst>
                                <a:path w="5628005" h="549275" extrusionOk="0">
                                  <a:moveTo>
                                    <a:pt x="2951201" y="411601"/>
                                  </a:moveTo>
                                  <a:lnTo>
                                    <a:pt x="2676808" y="411601"/>
                                  </a:lnTo>
                                  <a:lnTo>
                                    <a:pt x="2813992" y="548804"/>
                                  </a:lnTo>
                                  <a:lnTo>
                                    <a:pt x="2951201" y="411601"/>
                                  </a:lnTo>
                                  <a:close/>
                                </a:path>
                                <a:path w="5628005" h="549275" extrusionOk="0">
                                  <a:moveTo>
                                    <a:pt x="2882597" y="356591"/>
                                  </a:moveTo>
                                  <a:lnTo>
                                    <a:pt x="2745388" y="356591"/>
                                  </a:lnTo>
                                  <a:lnTo>
                                    <a:pt x="2745388" y="411601"/>
                                  </a:lnTo>
                                  <a:lnTo>
                                    <a:pt x="2882597" y="411601"/>
                                  </a:lnTo>
                                  <a:lnTo>
                                    <a:pt x="2882597" y="356591"/>
                                  </a:lnTo>
                                  <a:close/>
                                </a:path>
                                <a:path w="5628005" h="549275" extrusionOk="0">
                                  <a:moveTo>
                                    <a:pt x="5628010" y="0"/>
                                  </a:moveTo>
                                  <a:lnTo>
                                    <a:pt x="0" y="0"/>
                                  </a:lnTo>
                                  <a:lnTo>
                                    <a:pt x="0" y="356591"/>
                                  </a:lnTo>
                                  <a:lnTo>
                                    <a:pt x="5628010" y="356591"/>
                                  </a:lnTo>
                                  <a:lnTo>
                                    <a:pt x="5628010" y="0"/>
                                  </a:lnTo>
                                  <a:close/>
                                </a:path>
                              </a:pathLst>
                            </a:custGeom>
                            <a:solidFill>
                              <a:srgbClr val="5B9AD4"/>
                            </a:solidFill>
                            <a:ln>
                              <a:noFill/>
                            </a:ln>
                          </wps:spPr>
                          <wps:bodyPr spcFirstLastPara="1" wrap="square" lIns="91425" tIns="91425" rIns="91425" bIns="91425" anchor="ctr" anchorCtr="0">
                            <a:noAutofit/>
                          </wps:bodyPr>
                        </wps:wsp>
                        <wps:wsp>
                          <wps:cNvPr id="439204946" name="Freeform: Shape 439204946"/>
                          <wps:cNvSpPr/>
                          <wps:spPr>
                            <a:xfrm>
                              <a:off x="6349" y="1093272"/>
                              <a:ext cx="5628005" cy="549275"/>
                            </a:xfrm>
                            <a:custGeom>
                              <a:avLst/>
                              <a:gdLst/>
                              <a:ahLst/>
                              <a:cxnLst/>
                              <a:rect l="l" t="t" r="r" b="b"/>
                              <a:pathLst>
                                <a:path w="5628005" h="549275" extrusionOk="0">
                                  <a:moveTo>
                                    <a:pt x="5628009" y="356591"/>
                                  </a:moveTo>
                                  <a:lnTo>
                                    <a:pt x="2882597" y="356591"/>
                                  </a:lnTo>
                                  <a:lnTo>
                                    <a:pt x="2882597" y="411601"/>
                                  </a:lnTo>
                                  <a:lnTo>
                                    <a:pt x="2951201" y="411601"/>
                                  </a:lnTo>
                                  <a:lnTo>
                                    <a:pt x="2813992" y="548804"/>
                                  </a:lnTo>
                                  <a:lnTo>
                                    <a:pt x="2676808" y="411601"/>
                                  </a:lnTo>
                                  <a:lnTo>
                                    <a:pt x="2745388" y="411601"/>
                                  </a:lnTo>
                                  <a:lnTo>
                                    <a:pt x="2745388" y="356591"/>
                                  </a:lnTo>
                                  <a:lnTo>
                                    <a:pt x="0" y="356591"/>
                                  </a:lnTo>
                                  <a:lnTo>
                                    <a:pt x="0" y="0"/>
                                  </a:lnTo>
                                  <a:lnTo>
                                    <a:pt x="5628009" y="0"/>
                                  </a:lnTo>
                                  <a:lnTo>
                                    <a:pt x="5628009" y="356591"/>
                                  </a:lnTo>
                                  <a:close/>
                                </a:path>
                              </a:pathLst>
                            </a:custGeom>
                            <a:noFill/>
                            <a:ln w="1267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1418082429" name="Freeform: Shape 1418082429"/>
                          <wps:cNvSpPr/>
                          <wps:spPr>
                            <a:xfrm>
                              <a:off x="6350" y="549826"/>
                              <a:ext cx="5628005" cy="549275"/>
                            </a:xfrm>
                            <a:custGeom>
                              <a:avLst/>
                              <a:gdLst/>
                              <a:ahLst/>
                              <a:cxnLst/>
                              <a:rect l="l" t="t" r="r" b="b"/>
                              <a:pathLst>
                                <a:path w="5628005" h="549275" extrusionOk="0">
                                  <a:moveTo>
                                    <a:pt x="2951201" y="411571"/>
                                  </a:moveTo>
                                  <a:lnTo>
                                    <a:pt x="2676808" y="411571"/>
                                  </a:lnTo>
                                  <a:lnTo>
                                    <a:pt x="2813992" y="548780"/>
                                  </a:lnTo>
                                  <a:lnTo>
                                    <a:pt x="2951201" y="411571"/>
                                  </a:lnTo>
                                  <a:close/>
                                </a:path>
                                <a:path w="5628005" h="549275" extrusionOk="0">
                                  <a:moveTo>
                                    <a:pt x="2882597" y="356567"/>
                                  </a:moveTo>
                                  <a:lnTo>
                                    <a:pt x="2745388" y="356567"/>
                                  </a:lnTo>
                                  <a:lnTo>
                                    <a:pt x="2745388" y="411571"/>
                                  </a:lnTo>
                                  <a:lnTo>
                                    <a:pt x="2882597" y="411571"/>
                                  </a:lnTo>
                                  <a:lnTo>
                                    <a:pt x="2882597" y="356567"/>
                                  </a:lnTo>
                                  <a:close/>
                                </a:path>
                                <a:path w="5628005" h="549275" extrusionOk="0">
                                  <a:moveTo>
                                    <a:pt x="5628010" y="0"/>
                                  </a:moveTo>
                                  <a:lnTo>
                                    <a:pt x="0" y="0"/>
                                  </a:lnTo>
                                  <a:lnTo>
                                    <a:pt x="0" y="356567"/>
                                  </a:lnTo>
                                  <a:lnTo>
                                    <a:pt x="5628010" y="356567"/>
                                  </a:lnTo>
                                  <a:lnTo>
                                    <a:pt x="5628010" y="0"/>
                                  </a:lnTo>
                                  <a:close/>
                                </a:path>
                              </a:pathLst>
                            </a:custGeom>
                            <a:solidFill>
                              <a:srgbClr val="5B9AD4"/>
                            </a:solidFill>
                            <a:ln>
                              <a:noFill/>
                            </a:ln>
                          </wps:spPr>
                          <wps:bodyPr spcFirstLastPara="1" wrap="square" lIns="91425" tIns="91425" rIns="91425" bIns="91425" anchor="ctr" anchorCtr="0">
                            <a:noAutofit/>
                          </wps:bodyPr>
                        </wps:wsp>
                        <wps:wsp>
                          <wps:cNvPr id="1630568967" name="Freeform: Shape 1630568967"/>
                          <wps:cNvSpPr/>
                          <wps:spPr>
                            <a:xfrm>
                              <a:off x="6349" y="549826"/>
                              <a:ext cx="5628005" cy="549275"/>
                            </a:xfrm>
                            <a:custGeom>
                              <a:avLst/>
                              <a:gdLst/>
                              <a:ahLst/>
                              <a:cxnLst/>
                              <a:rect l="l" t="t" r="r" b="b"/>
                              <a:pathLst>
                                <a:path w="5628005" h="549275" extrusionOk="0">
                                  <a:moveTo>
                                    <a:pt x="5628009" y="356567"/>
                                  </a:moveTo>
                                  <a:lnTo>
                                    <a:pt x="2882597" y="356567"/>
                                  </a:lnTo>
                                  <a:lnTo>
                                    <a:pt x="2882597" y="411571"/>
                                  </a:lnTo>
                                  <a:lnTo>
                                    <a:pt x="2951201" y="411571"/>
                                  </a:lnTo>
                                  <a:lnTo>
                                    <a:pt x="2813992" y="548780"/>
                                  </a:lnTo>
                                  <a:lnTo>
                                    <a:pt x="2676808" y="411571"/>
                                  </a:lnTo>
                                  <a:lnTo>
                                    <a:pt x="2745388" y="411571"/>
                                  </a:lnTo>
                                  <a:lnTo>
                                    <a:pt x="2745388" y="356567"/>
                                  </a:lnTo>
                                  <a:lnTo>
                                    <a:pt x="0" y="356567"/>
                                  </a:lnTo>
                                  <a:lnTo>
                                    <a:pt x="0" y="0"/>
                                  </a:lnTo>
                                  <a:lnTo>
                                    <a:pt x="5628009" y="0"/>
                                  </a:lnTo>
                                  <a:lnTo>
                                    <a:pt x="5628009" y="356567"/>
                                  </a:lnTo>
                                  <a:close/>
                                </a:path>
                              </a:pathLst>
                            </a:custGeom>
                            <a:noFill/>
                            <a:ln w="1267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2069327777" name="Freeform: Shape 2069327777"/>
                          <wps:cNvSpPr/>
                          <wps:spPr>
                            <a:xfrm>
                              <a:off x="6350" y="6350"/>
                              <a:ext cx="5628005" cy="549275"/>
                            </a:xfrm>
                            <a:custGeom>
                              <a:avLst/>
                              <a:gdLst/>
                              <a:ahLst/>
                              <a:cxnLst/>
                              <a:rect l="l" t="t" r="r" b="b"/>
                              <a:pathLst>
                                <a:path w="5628005" h="549275" extrusionOk="0">
                                  <a:moveTo>
                                    <a:pt x="5628010" y="356591"/>
                                  </a:moveTo>
                                  <a:lnTo>
                                    <a:pt x="0" y="356591"/>
                                  </a:lnTo>
                                  <a:lnTo>
                                    <a:pt x="0" y="0"/>
                                  </a:lnTo>
                                  <a:lnTo>
                                    <a:pt x="5628010" y="0"/>
                                  </a:lnTo>
                                  <a:lnTo>
                                    <a:pt x="5628010" y="356591"/>
                                  </a:lnTo>
                                  <a:close/>
                                </a:path>
                                <a:path w="5628005" h="549275" extrusionOk="0">
                                  <a:moveTo>
                                    <a:pt x="2882597" y="411601"/>
                                  </a:moveTo>
                                  <a:lnTo>
                                    <a:pt x="2745388" y="411601"/>
                                  </a:lnTo>
                                  <a:lnTo>
                                    <a:pt x="2745388" y="356591"/>
                                  </a:lnTo>
                                  <a:lnTo>
                                    <a:pt x="2882597" y="356591"/>
                                  </a:lnTo>
                                  <a:lnTo>
                                    <a:pt x="2882597" y="411601"/>
                                  </a:lnTo>
                                  <a:close/>
                                </a:path>
                                <a:path w="5628005" h="549275" extrusionOk="0">
                                  <a:moveTo>
                                    <a:pt x="2813992" y="548810"/>
                                  </a:moveTo>
                                  <a:lnTo>
                                    <a:pt x="2676808" y="411601"/>
                                  </a:lnTo>
                                  <a:lnTo>
                                    <a:pt x="2951201" y="411601"/>
                                  </a:lnTo>
                                  <a:lnTo>
                                    <a:pt x="2813992" y="548810"/>
                                  </a:lnTo>
                                  <a:close/>
                                </a:path>
                              </a:pathLst>
                            </a:custGeom>
                            <a:solidFill>
                              <a:srgbClr val="5B9AD4"/>
                            </a:solidFill>
                            <a:ln>
                              <a:noFill/>
                            </a:ln>
                          </wps:spPr>
                          <wps:bodyPr spcFirstLastPara="1" wrap="square" lIns="91425" tIns="91425" rIns="91425" bIns="91425" anchor="ctr" anchorCtr="0">
                            <a:noAutofit/>
                          </wps:bodyPr>
                        </wps:wsp>
                        <wps:wsp>
                          <wps:cNvPr id="1911171988" name="Freeform: Shape 1911171988"/>
                          <wps:cNvSpPr/>
                          <wps:spPr>
                            <a:xfrm>
                              <a:off x="6349" y="6349"/>
                              <a:ext cx="5628005" cy="549275"/>
                            </a:xfrm>
                            <a:custGeom>
                              <a:avLst/>
                              <a:gdLst/>
                              <a:ahLst/>
                              <a:cxnLst/>
                              <a:rect l="l" t="t" r="r" b="b"/>
                              <a:pathLst>
                                <a:path w="5628005" h="549275" extrusionOk="0">
                                  <a:moveTo>
                                    <a:pt x="5628009" y="356591"/>
                                  </a:moveTo>
                                  <a:lnTo>
                                    <a:pt x="2882597" y="356591"/>
                                  </a:lnTo>
                                  <a:lnTo>
                                    <a:pt x="2882597" y="411601"/>
                                  </a:lnTo>
                                  <a:lnTo>
                                    <a:pt x="2951201" y="411601"/>
                                  </a:lnTo>
                                  <a:lnTo>
                                    <a:pt x="2813992" y="548810"/>
                                  </a:lnTo>
                                  <a:lnTo>
                                    <a:pt x="2676808" y="411601"/>
                                  </a:lnTo>
                                  <a:lnTo>
                                    <a:pt x="2745388" y="411601"/>
                                  </a:lnTo>
                                  <a:lnTo>
                                    <a:pt x="2745388" y="356591"/>
                                  </a:lnTo>
                                  <a:lnTo>
                                    <a:pt x="0" y="356591"/>
                                  </a:lnTo>
                                  <a:lnTo>
                                    <a:pt x="0" y="0"/>
                                  </a:lnTo>
                                  <a:lnTo>
                                    <a:pt x="5628009" y="0"/>
                                  </a:lnTo>
                                  <a:lnTo>
                                    <a:pt x="5628009" y="356591"/>
                                  </a:lnTo>
                                  <a:close/>
                                </a:path>
                              </a:pathLst>
                            </a:custGeom>
                            <a:noFill/>
                            <a:ln w="1267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1611915033" name="Rectangle 1611915033"/>
                          <wps:cNvSpPr/>
                          <wps:spPr>
                            <a:xfrm>
                              <a:off x="1946389" y="113130"/>
                              <a:ext cx="1758950" cy="152400"/>
                            </a:xfrm>
                            <a:prstGeom prst="rect">
                              <a:avLst/>
                            </a:prstGeom>
                            <a:noFill/>
                            <a:ln>
                              <a:noFill/>
                            </a:ln>
                          </wps:spPr>
                          <wps:txbx>
                            <w:txbxContent>
                              <w:p w14:paraId="211229B4" w14:textId="77777777" w:rsidR="001404EA" w:rsidRDefault="00807543">
                                <w:pPr>
                                  <w:textDirection w:val="btLr"/>
                                </w:pPr>
                                <w:r>
                                  <w:rPr>
                                    <w:rFonts w:ascii="Calibri" w:eastAsia="Calibri" w:hAnsi="Calibri" w:cs="Calibri"/>
                                    <w:color w:val="FFFFFF"/>
                                    <w:sz w:val="24"/>
                                  </w:rPr>
                                  <w:t>Award Notification in March</w:t>
                                </w:r>
                              </w:p>
                            </w:txbxContent>
                          </wps:txbx>
                          <wps:bodyPr spcFirstLastPara="1" wrap="square" lIns="0" tIns="0" rIns="0" bIns="0" anchor="t" anchorCtr="0">
                            <a:noAutofit/>
                          </wps:bodyPr>
                        </wps:wsp>
                        <wps:wsp>
                          <wps:cNvPr id="396951826" name="Rectangle 396951826"/>
                          <wps:cNvSpPr/>
                          <wps:spPr>
                            <a:xfrm>
                              <a:off x="250209" y="656587"/>
                              <a:ext cx="5152390" cy="152400"/>
                            </a:xfrm>
                            <a:prstGeom prst="rect">
                              <a:avLst/>
                            </a:prstGeom>
                            <a:noFill/>
                            <a:ln>
                              <a:noFill/>
                            </a:ln>
                          </wps:spPr>
                          <wps:txbx>
                            <w:txbxContent>
                              <w:p w14:paraId="56331A74" w14:textId="77777777" w:rsidR="001404EA" w:rsidRDefault="00807543">
                                <w:pPr>
                                  <w:textDirection w:val="btLr"/>
                                </w:pPr>
                                <w:r>
                                  <w:rPr>
                                    <w:rFonts w:ascii="Calibri" w:eastAsia="Calibri" w:hAnsi="Calibri" w:cs="Calibri"/>
                                    <w:color w:val="FFFFFF"/>
                                    <w:sz w:val="24"/>
                                  </w:rPr>
                                  <w:t>Acceptance Form with Evidence of IRB Approval* submitted to ACHNE by May 15th</w:t>
                                </w:r>
                              </w:p>
                            </w:txbxContent>
                          </wps:txbx>
                          <wps:bodyPr spcFirstLastPara="1" wrap="square" lIns="0" tIns="0" rIns="0" bIns="0" anchor="t" anchorCtr="0">
                            <a:noAutofit/>
                          </wps:bodyPr>
                        </wps:wsp>
                        <wps:wsp>
                          <wps:cNvPr id="842845952" name="Rectangle 842845952"/>
                          <wps:cNvSpPr/>
                          <wps:spPr>
                            <a:xfrm>
                              <a:off x="2036305" y="1200039"/>
                              <a:ext cx="1579245" cy="152400"/>
                            </a:xfrm>
                            <a:prstGeom prst="rect">
                              <a:avLst/>
                            </a:prstGeom>
                            <a:noFill/>
                            <a:ln>
                              <a:noFill/>
                            </a:ln>
                          </wps:spPr>
                          <wps:txbx>
                            <w:txbxContent>
                              <w:p w14:paraId="40808503" w14:textId="77777777" w:rsidR="001404EA" w:rsidRDefault="00807543">
                                <w:pPr>
                                  <w:textDirection w:val="btLr"/>
                                </w:pPr>
                                <w:r>
                                  <w:rPr>
                                    <w:rFonts w:ascii="Calibri" w:eastAsia="Calibri" w:hAnsi="Calibri" w:cs="Calibri"/>
                                    <w:color w:val="FFFFFF"/>
                                    <w:sz w:val="24"/>
                                  </w:rPr>
                                  <w:t>Check Distributed in June</w:t>
                                </w:r>
                              </w:p>
                            </w:txbxContent>
                          </wps:txbx>
                          <wps:bodyPr spcFirstLastPara="1" wrap="square" lIns="0" tIns="0" rIns="0" bIns="0" anchor="t" anchorCtr="0">
                            <a:noAutofit/>
                          </wps:bodyPr>
                        </wps:wsp>
                        <wps:wsp>
                          <wps:cNvPr id="879449125" name="Rectangle 879449125"/>
                          <wps:cNvSpPr/>
                          <wps:spPr>
                            <a:xfrm>
                              <a:off x="1533416" y="1743494"/>
                              <a:ext cx="2586355" cy="152400"/>
                            </a:xfrm>
                            <a:prstGeom prst="rect">
                              <a:avLst/>
                            </a:prstGeom>
                            <a:noFill/>
                            <a:ln>
                              <a:noFill/>
                            </a:ln>
                          </wps:spPr>
                          <wps:txbx>
                            <w:txbxContent>
                              <w:p w14:paraId="283EA96E" w14:textId="77777777" w:rsidR="001404EA" w:rsidRDefault="00807543">
                                <w:pPr>
                                  <w:textDirection w:val="btLr"/>
                                </w:pPr>
                                <w:r>
                                  <w:rPr>
                                    <w:rFonts w:ascii="Calibri" w:eastAsia="Calibri" w:hAnsi="Calibri" w:cs="Calibri"/>
                                    <w:color w:val="FFFFFF"/>
                                    <w:sz w:val="24"/>
                                  </w:rPr>
                                  <w:t>Midyear Project Report due October 15th</w:t>
                                </w:r>
                              </w:p>
                            </w:txbxContent>
                          </wps:txbx>
                          <wps:bodyPr spcFirstLastPara="1" wrap="square" lIns="0" tIns="0" rIns="0" bIns="0" anchor="t" anchorCtr="0">
                            <a:noAutofit/>
                          </wps:bodyPr>
                        </wps:wsp>
                        <wps:wsp>
                          <wps:cNvPr id="2089761374" name="Rectangle 2089761374"/>
                          <wps:cNvSpPr/>
                          <wps:spPr>
                            <a:xfrm>
                              <a:off x="1135652" y="2278947"/>
                              <a:ext cx="3381375" cy="160655"/>
                            </a:xfrm>
                            <a:prstGeom prst="rect">
                              <a:avLst/>
                            </a:prstGeom>
                            <a:noFill/>
                            <a:ln>
                              <a:noFill/>
                            </a:ln>
                          </wps:spPr>
                          <wps:txbx>
                            <w:txbxContent>
                              <w:p w14:paraId="3EFC6397" w14:textId="77777777" w:rsidR="001404EA" w:rsidRDefault="00807543">
                                <w:pPr>
                                  <w:spacing w:line="253" w:lineRule="auto"/>
                                  <w:textDirection w:val="btLr"/>
                                </w:pPr>
                                <w:r>
                                  <w:rPr>
                                    <w:rFonts w:ascii="Calibri" w:eastAsia="Calibri" w:hAnsi="Calibri" w:cs="Calibri"/>
                                    <w:color w:val="FFFFFF"/>
                                    <w:sz w:val="24"/>
                                  </w:rPr>
                                  <w:t>Completion of Award Expenses No later than June 15</w:t>
                                </w:r>
                                <w:r>
                                  <w:rPr>
                                    <w:rFonts w:ascii="Calibri" w:eastAsia="Calibri" w:hAnsi="Calibri" w:cs="Calibri"/>
                                    <w:color w:val="FFFFFF"/>
                                    <w:sz w:val="24"/>
                                    <w:vertAlign w:val="superscript"/>
                                  </w:rPr>
                                  <w:t>th</w:t>
                                </w:r>
                              </w:p>
                            </w:txbxContent>
                          </wps:txbx>
                          <wps:bodyPr spcFirstLastPara="1" wrap="square" lIns="0" tIns="0" rIns="0" bIns="0" anchor="t" anchorCtr="0">
                            <a:noAutofit/>
                          </wps:bodyPr>
                        </wps:wsp>
                        <wps:wsp>
                          <wps:cNvPr id="295440465" name="Rectangle 295440465"/>
                          <wps:cNvSpPr/>
                          <wps:spPr>
                            <a:xfrm>
                              <a:off x="6349" y="2723617"/>
                              <a:ext cx="5628005" cy="356870"/>
                            </a:xfrm>
                            <a:prstGeom prst="rect">
                              <a:avLst/>
                            </a:prstGeom>
                            <a:solidFill>
                              <a:srgbClr val="5B9AD4"/>
                            </a:solidFill>
                            <a:ln>
                              <a:noFill/>
                            </a:ln>
                          </wps:spPr>
                          <wps:txbx>
                            <w:txbxContent>
                              <w:p w14:paraId="5FFA7BC2" w14:textId="77777777" w:rsidR="001404EA" w:rsidRDefault="00807543">
                                <w:pPr>
                                  <w:spacing w:before="120"/>
                                  <w:jc w:val="center"/>
                                  <w:textDirection w:val="btLr"/>
                                </w:pPr>
                                <w:r>
                                  <w:rPr>
                                    <w:rFonts w:ascii="Calibri" w:eastAsia="Calibri" w:hAnsi="Calibri" w:cs="Calibri"/>
                                    <w:color w:val="FFFFFF"/>
                                    <w:sz w:val="24"/>
                                  </w:rPr>
                                  <w:t>Presentation to ACHNE Annual Institute participants</w:t>
                                </w:r>
                              </w:p>
                            </w:txbxContent>
                          </wps:txbx>
                          <wps:bodyPr spcFirstLastPara="1" wrap="square" lIns="0" tIns="0" rIns="0" bIns="0" anchor="t" anchorCtr="0">
                            <a:noAutofit/>
                          </wps:bodyPr>
                        </wps:wsp>
                      </wpg:grpSp>
                    </wpg:wg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640705" cy="3081020"/>
                <wp:effectExtent b="0" l="0" r="0" t="0"/>
                <wp:docPr id="3"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5640705" cy="3081020"/>
                        </a:xfrm>
                        <a:prstGeom prst="rect"/>
                        <a:ln/>
                      </pic:spPr>
                    </pic:pic>
                  </a:graphicData>
                </a:graphic>
              </wp:inline>
            </w:drawing>
          </mc:Fallback>
        </mc:AlternateContent>
      </w:r>
    </w:p>
    <w:p w14:paraId="17948DCF" w14:textId="77777777" w:rsidR="001404EA" w:rsidRDefault="001404EA">
      <w:pPr>
        <w:pBdr>
          <w:top w:val="nil"/>
          <w:left w:val="nil"/>
          <w:bottom w:val="nil"/>
          <w:right w:val="nil"/>
          <w:between w:val="nil"/>
        </w:pBdr>
        <w:spacing w:before="26"/>
        <w:rPr>
          <w:color w:val="000000"/>
          <w:sz w:val="18"/>
          <w:szCs w:val="18"/>
        </w:rPr>
      </w:pPr>
    </w:p>
    <w:p w14:paraId="391101A3" w14:textId="77777777" w:rsidR="001404EA" w:rsidRDefault="00807543">
      <w:pPr>
        <w:ind w:left="120"/>
        <w:rPr>
          <w:sz w:val="18"/>
          <w:szCs w:val="18"/>
        </w:rPr>
      </w:pPr>
      <w:r>
        <w:rPr>
          <w:sz w:val="18"/>
          <w:szCs w:val="18"/>
        </w:rPr>
        <w:t>*EBP/QI Project may not require IRB Approval however, evidence of facility/agency/university approval is required</w:t>
      </w:r>
    </w:p>
    <w:p w14:paraId="5C788FF9" w14:textId="77777777" w:rsidR="001404EA" w:rsidRDefault="001404EA">
      <w:pPr>
        <w:pBdr>
          <w:top w:val="nil"/>
          <w:left w:val="nil"/>
          <w:bottom w:val="nil"/>
          <w:right w:val="nil"/>
          <w:between w:val="nil"/>
        </w:pBdr>
        <w:spacing w:before="49"/>
        <w:rPr>
          <w:color w:val="000000"/>
          <w:sz w:val="18"/>
          <w:szCs w:val="18"/>
        </w:rPr>
      </w:pPr>
    </w:p>
    <w:p w14:paraId="1838216B" w14:textId="77777777" w:rsidR="001404EA" w:rsidRDefault="00807543">
      <w:pPr>
        <w:pBdr>
          <w:top w:val="nil"/>
          <w:left w:val="nil"/>
          <w:bottom w:val="nil"/>
          <w:right w:val="nil"/>
          <w:between w:val="nil"/>
        </w:pBdr>
        <w:ind w:left="120"/>
        <w:rPr>
          <w:color w:val="000000"/>
          <w:sz w:val="24"/>
          <w:szCs w:val="24"/>
        </w:rPr>
      </w:pPr>
      <w:r>
        <w:rPr>
          <w:color w:val="000000"/>
          <w:sz w:val="24"/>
          <w:szCs w:val="24"/>
        </w:rPr>
        <w:t>Figure 1. Award Timeline</w:t>
      </w:r>
    </w:p>
    <w:p w14:paraId="3C66D72B" w14:textId="77777777" w:rsidR="001404EA" w:rsidRDefault="00807543">
      <w:pPr>
        <w:pStyle w:val="Heading1"/>
        <w:spacing w:before="261"/>
        <w:ind w:firstLine="120"/>
      </w:pPr>
      <w:r>
        <w:t>Proposal Format:</w:t>
      </w:r>
    </w:p>
    <w:p w14:paraId="50596988" w14:textId="77777777" w:rsidR="001404EA" w:rsidRDefault="001404EA">
      <w:pPr>
        <w:pBdr>
          <w:top w:val="nil"/>
          <w:left w:val="nil"/>
          <w:bottom w:val="nil"/>
          <w:right w:val="nil"/>
          <w:between w:val="nil"/>
        </w:pBdr>
        <w:rPr>
          <w:b/>
          <w:color w:val="000000"/>
          <w:sz w:val="24"/>
          <w:szCs w:val="24"/>
        </w:rPr>
      </w:pPr>
    </w:p>
    <w:p w14:paraId="1132693D" w14:textId="77777777" w:rsidR="001404EA" w:rsidRDefault="00807543">
      <w:pPr>
        <w:pBdr>
          <w:top w:val="nil"/>
          <w:left w:val="nil"/>
          <w:bottom w:val="nil"/>
          <w:right w:val="nil"/>
          <w:between w:val="nil"/>
        </w:pBdr>
        <w:ind w:left="120" w:right="100"/>
        <w:jc w:val="both"/>
        <w:rPr>
          <w:color w:val="000000"/>
          <w:sz w:val="24"/>
          <w:szCs w:val="24"/>
        </w:rPr>
      </w:pPr>
      <w:r>
        <w:rPr>
          <w:color w:val="000000"/>
          <w:sz w:val="24"/>
          <w:szCs w:val="24"/>
        </w:rPr>
        <w:t>Proposals should include budget and excluding references. Supporting information can be placed in appendices but should be kept to a minimum. The proposal should follow the following format (headings should be used):</w:t>
      </w:r>
    </w:p>
    <w:p w14:paraId="55FC130A" w14:textId="77777777" w:rsidR="001404EA" w:rsidRDefault="001404EA">
      <w:pPr>
        <w:pBdr>
          <w:top w:val="nil"/>
          <w:left w:val="nil"/>
          <w:bottom w:val="nil"/>
          <w:right w:val="nil"/>
          <w:between w:val="nil"/>
        </w:pBdr>
        <w:rPr>
          <w:color w:val="000000"/>
          <w:sz w:val="24"/>
          <w:szCs w:val="24"/>
        </w:rPr>
      </w:pPr>
    </w:p>
    <w:p w14:paraId="42734438" w14:textId="77777777" w:rsidR="001404EA" w:rsidRDefault="00807543">
      <w:pPr>
        <w:pBdr>
          <w:top w:val="nil"/>
          <w:left w:val="nil"/>
          <w:bottom w:val="nil"/>
          <w:right w:val="nil"/>
          <w:between w:val="nil"/>
        </w:pBdr>
        <w:spacing w:before="1"/>
        <w:ind w:left="120" w:right="100"/>
        <w:rPr>
          <w:color w:val="000000"/>
          <w:sz w:val="24"/>
          <w:szCs w:val="24"/>
        </w:rPr>
      </w:pPr>
      <w:r>
        <w:rPr>
          <w:color w:val="000000"/>
          <w:sz w:val="24"/>
          <w:szCs w:val="24"/>
          <w:u w:val="single"/>
        </w:rPr>
        <w:t>Problem statement.</w:t>
      </w:r>
      <w:r>
        <w:rPr>
          <w:color w:val="000000"/>
          <w:sz w:val="24"/>
          <w:szCs w:val="24"/>
        </w:rPr>
        <w:t xml:space="preserve"> Proposal </w:t>
      </w:r>
      <w:r>
        <w:rPr>
          <w:sz w:val="24"/>
          <w:szCs w:val="24"/>
        </w:rPr>
        <w:t>reflects a minimum</w:t>
      </w:r>
      <w:r>
        <w:rPr>
          <w:color w:val="000000"/>
          <w:sz w:val="24"/>
          <w:szCs w:val="24"/>
        </w:rPr>
        <w:t xml:space="preserve"> of one paragraph, establishing: Relevance/severity of problem, Justification/background, and a gap in nursing practice.</w:t>
      </w:r>
    </w:p>
    <w:p w14:paraId="5B0CED29" w14:textId="77777777" w:rsidR="001404EA" w:rsidRDefault="00807543">
      <w:pPr>
        <w:pBdr>
          <w:top w:val="nil"/>
          <w:left w:val="nil"/>
          <w:bottom w:val="nil"/>
          <w:right w:val="nil"/>
          <w:between w:val="nil"/>
        </w:pBdr>
        <w:spacing w:before="276"/>
        <w:ind w:left="120" w:right="585"/>
        <w:rPr>
          <w:color w:val="000000"/>
          <w:sz w:val="24"/>
          <w:szCs w:val="24"/>
        </w:rPr>
      </w:pPr>
      <w:r>
        <w:rPr>
          <w:color w:val="000000"/>
          <w:sz w:val="24"/>
          <w:szCs w:val="24"/>
          <w:u w:val="single"/>
        </w:rPr>
        <w:t>Practice-focused Question.</w:t>
      </w:r>
      <w:r>
        <w:rPr>
          <w:color w:val="000000"/>
          <w:sz w:val="24"/>
          <w:szCs w:val="24"/>
        </w:rPr>
        <w:t xml:space="preserve"> Use a question using a Population, Intervention, Comparison, Outcome, Time (if applicable) (PICOT) framework.</w:t>
      </w:r>
    </w:p>
    <w:p w14:paraId="19F32F6A" w14:textId="77777777" w:rsidR="001404EA" w:rsidRDefault="00807543">
      <w:pPr>
        <w:pBdr>
          <w:top w:val="nil"/>
          <w:left w:val="nil"/>
          <w:bottom w:val="nil"/>
          <w:right w:val="nil"/>
          <w:between w:val="nil"/>
        </w:pBdr>
        <w:spacing w:before="276"/>
        <w:ind w:left="120" w:right="12"/>
        <w:rPr>
          <w:color w:val="000000"/>
          <w:sz w:val="24"/>
          <w:szCs w:val="24"/>
        </w:rPr>
      </w:pPr>
      <w:r>
        <w:rPr>
          <w:color w:val="000000"/>
          <w:sz w:val="24"/>
          <w:szCs w:val="24"/>
          <w:u w:val="single"/>
        </w:rPr>
        <w:t>Impact.</w:t>
      </w:r>
      <w:r>
        <w:rPr>
          <w:color w:val="000000"/>
          <w:sz w:val="24"/>
          <w:szCs w:val="24"/>
        </w:rPr>
        <w:t xml:space="preserve"> Assuming a successfully completed project, proposal should reflect a description of anticipated impact (e.g., policy, system, community, social determinants, vulnerable population, and practice) where a system-level change (local, state, regional, national, or global/international) is described, and project sustainability is addressed.</w:t>
      </w:r>
    </w:p>
    <w:p w14:paraId="216EB01B" w14:textId="77777777" w:rsidR="001404EA" w:rsidRDefault="001404EA">
      <w:pPr>
        <w:pBdr>
          <w:top w:val="nil"/>
          <w:left w:val="nil"/>
          <w:bottom w:val="nil"/>
          <w:right w:val="nil"/>
          <w:between w:val="nil"/>
        </w:pBdr>
        <w:rPr>
          <w:color w:val="000000"/>
          <w:sz w:val="24"/>
          <w:szCs w:val="24"/>
        </w:rPr>
      </w:pPr>
    </w:p>
    <w:p w14:paraId="2E66B0EF" w14:textId="77777777" w:rsidR="001404EA" w:rsidRDefault="00807543">
      <w:pPr>
        <w:pBdr>
          <w:top w:val="nil"/>
          <w:left w:val="nil"/>
          <w:bottom w:val="nil"/>
          <w:right w:val="nil"/>
          <w:between w:val="nil"/>
        </w:pBdr>
        <w:ind w:left="120" w:right="228"/>
        <w:jc w:val="both"/>
        <w:rPr>
          <w:color w:val="000000"/>
          <w:sz w:val="24"/>
          <w:szCs w:val="24"/>
        </w:rPr>
      </w:pPr>
      <w:r>
        <w:rPr>
          <w:color w:val="000000"/>
          <w:sz w:val="24"/>
          <w:szCs w:val="24"/>
          <w:u w:val="single"/>
        </w:rPr>
        <w:t>Context of Project.</w:t>
      </w:r>
      <w:r>
        <w:rPr>
          <w:color w:val="000000"/>
          <w:sz w:val="24"/>
          <w:szCs w:val="24"/>
        </w:rPr>
        <w:t xml:space="preserve"> Proposal should describe setting and present evidence of partnership support (letter of support is required).</w:t>
      </w:r>
    </w:p>
    <w:p w14:paraId="349E9259" w14:textId="77777777" w:rsidR="001404EA" w:rsidRDefault="001404EA">
      <w:pPr>
        <w:pBdr>
          <w:top w:val="nil"/>
          <w:left w:val="nil"/>
          <w:bottom w:val="nil"/>
          <w:right w:val="nil"/>
          <w:between w:val="nil"/>
        </w:pBdr>
        <w:rPr>
          <w:color w:val="000000"/>
          <w:sz w:val="24"/>
          <w:szCs w:val="24"/>
        </w:rPr>
      </w:pPr>
    </w:p>
    <w:p w14:paraId="42612BC9" w14:textId="77777777" w:rsidR="001404EA" w:rsidRDefault="00807543">
      <w:pPr>
        <w:pBdr>
          <w:top w:val="nil"/>
          <w:left w:val="nil"/>
          <w:bottom w:val="nil"/>
          <w:right w:val="nil"/>
          <w:between w:val="nil"/>
        </w:pBdr>
        <w:ind w:left="120" w:right="183"/>
        <w:rPr>
          <w:color w:val="000000"/>
          <w:sz w:val="24"/>
          <w:szCs w:val="24"/>
        </w:rPr>
      </w:pPr>
      <w:r>
        <w:rPr>
          <w:color w:val="000000"/>
          <w:sz w:val="24"/>
          <w:szCs w:val="24"/>
          <w:u w:val="single"/>
        </w:rPr>
        <w:t>Sources of Evidence.</w:t>
      </w:r>
      <w:r>
        <w:rPr>
          <w:color w:val="000000"/>
          <w:sz w:val="24"/>
          <w:szCs w:val="24"/>
        </w:rPr>
        <w:t xml:space="preserve"> Proposal succinctly describes the literature that supports the need to address the clinical problem and the intervention. A table of evidence is provided, and evidence is critically appraised and synthesized.</w:t>
      </w:r>
    </w:p>
    <w:p w14:paraId="24D9947D" w14:textId="77777777" w:rsidR="001404EA" w:rsidRDefault="001404EA">
      <w:pPr>
        <w:pBdr>
          <w:top w:val="nil"/>
          <w:left w:val="nil"/>
          <w:bottom w:val="nil"/>
          <w:right w:val="nil"/>
          <w:between w:val="nil"/>
        </w:pBdr>
        <w:rPr>
          <w:color w:val="000000"/>
          <w:sz w:val="24"/>
          <w:szCs w:val="24"/>
        </w:rPr>
      </w:pPr>
    </w:p>
    <w:p w14:paraId="4A224A6A" w14:textId="77777777" w:rsidR="001404EA" w:rsidRDefault="00807543">
      <w:pPr>
        <w:pBdr>
          <w:top w:val="nil"/>
          <w:left w:val="nil"/>
          <w:bottom w:val="nil"/>
          <w:right w:val="nil"/>
          <w:between w:val="nil"/>
        </w:pBdr>
        <w:ind w:left="120" w:right="585"/>
        <w:rPr>
          <w:color w:val="000000"/>
          <w:sz w:val="24"/>
          <w:szCs w:val="24"/>
        </w:rPr>
        <w:sectPr w:rsidR="001404EA">
          <w:pgSz w:w="12240" w:h="15840"/>
          <w:pgMar w:top="1340" w:right="1340" w:bottom="280" w:left="1320" w:header="729" w:footer="0" w:gutter="0"/>
          <w:cols w:space="720"/>
        </w:sectPr>
      </w:pPr>
      <w:r>
        <w:rPr>
          <w:color w:val="000000"/>
          <w:sz w:val="24"/>
          <w:szCs w:val="24"/>
          <w:u w:val="single"/>
        </w:rPr>
        <w:t>Approach/Procedural Steps.</w:t>
      </w:r>
      <w:r>
        <w:rPr>
          <w:color w:val="000000"/>
          <w:sz w:val="24"/>
          <w:szCs w:val="24"/>
        </w:rPr>
        <w:t xml:space="preserve"> Proposal describes the design of the project with details that address: implementation plan (include timeline), description of team members’ roles, data collection plan, necessary resources and ethical considerations (e.g., IRB, if applicable).</w:t>
      </w:r>
    </w:p>
    <w:p w14:paraId="208D9788" w14:textId="77777777" w:rsidR="001404EA" w:rsidRDefault="001404EA">
      <w:pPr>
        <w:pBdr>
          <w:top w:val="nil"/>
          <w:left w:val="nil"/>
          <w:bottom w:val="nil"/>
          <w:right w:val="nil"/>
          <w:between w:val="nil"/>
        </w:pBdr>
        <w:spacing w:before="79"/>
        <w:rPr>
          <w:color w:val="000000"/>
          <w:sz w:val="24"/>
          <w:szCs w:val="24"/>
        </w:rPr>
      </w:pPr>
    </w:p>
    <w:p w14:paraId="72FAF9C5" w14:textId="77777777" w:rsidR="001404EA" w:rsidRDefault="00807543">
      <w:pPr>
        <w:pBdr>
          <w:top w:val="nil"/>
          <w:left w:val="nil"/>
          <w:bottom w:val="nil"/>
          <w:right w:val="nil"/>
          <w:between w:val="nil"/>
        </w:pBdr>
        <w:spacing w:before="1"/>
        <w:ind w:left="120" w:right="264"/>
        <w:rPr>
          <w:color w:val="000000"/>
          <w:sz w:val="24"/>
          <w:szCs w:val="24"/>
        </w:rPr>
      </w:pPr>
      <w:r>
        <w:rPr>
          <w:color w:val="000000"/>
          <w:sz w:val="24"/>
          <w:szCs w:val="24"/>
          <w:u w:val="single"/>
        </w:rPr>
        <w:t>Evaluation and Dissemination Plans.</w:t>
      </w:r>
      <w:r>
        <w:rPr>
          <w:color w:val="000000"/>
          <w:sz w:val="24"/>
          <w:szCs w:val="24"/>
        </w:rPr>
        <w:t xml:space="preserve"> In 1-2 paragraphs, proposal describes how applicant plans to evaluate success of project (e.g., models, outcomes, other). Proposal addresses how applicant plans to disseminate information.</w:t>
      </w:r>
    </w:p>
    <w:p w14:paraId="214CF1B4" w14:textId="77777777" w:rsidR="001404EA" w:rsidRDefault="00807543">
      <w:pPr>
        <w:pBdr>
          <w:top w:val="nil"/>
          <w:left w:val="nil"/>
          <w:bottom w:val="nil"/>
          <w:right w:val="nil"/>
          <w:between w:val="nil"/>
        </w:pBdr>
        <w:spacing w:before="276"/>
        <w:ind w:left="120" w:right="585"/>
        <w:rPr>
          <w:color w:val="000000"/>
          <w:sz w:val="24"/>
          <w:szCs w:val="24"/>
        </w:rPr>
      </w:pPr>
      <w:r>
        <w:rPr>
          <w:color w:val="000000"/>
          <w:sz w:val="24"/>
          <w:szCs w:val="24"/>
          <w:u w:val="single"/>
        </w:rPr>
        <w:t>Alignment</w:t>
      </w:r>
      <w:r>
        <w:rPr>
          <w:color w:val="000000"/>
          <w:sz w:val="24"/>
          <w:szCs w:val="24"/>
        </w:rPr>
        <w:t>. In 1-2 paragraphs, proposal describes alignment with ACHNE mission, vision, and/or priorities. Additionally, sections of the project are aligned with one another.</w:t>
      </w:r>
    </w:p>
    <w:p w14:paraId="1FE158E4" w14:textId="77777777" w:rsidR="001404EA" w:rsidRDefault="00807543">
      <w:pPr>
        <w:pBdr>
          <w:top w:val="nil"/>
          <w:left w:val="nil"/>
          <w:bottom w:val="nil"/>
          <w:right w:val="nil"/>
          <w:between w:val="nil"/>
        </w:pBdr>
        <w:spacing w:before="276"/>
        <w:ind w:left="120" w:right="152"/>
        <w:rPr>
          <w:color w:val="000000"/>
          <w:sz w:val="24"/>
          <w:szCs w:val="24"/>
        </w:rPr>
      </w:pPr>
      <w:r>
        <w:rPr>
          <w:color w:val="000000"/>
          <w:sz w:val="24"/>
          <w:szCs w:val="24"/>
          <w:u w:val="single"/>
        </w:rPr>
        <w:t>Budget and Budget Justification.</w:t>
      </w:r>
      <w:r>
        <w:rPr>
          <w:color w:val="000000"/>
          <w:sz w:val="24"/>
          <w:szCs w:val="24"/>
        </w:rPr>
        <w:t xml:space="preserve"> Proposal budget includes expenses essential to completion of the proposed EBP project. ACHNE monies may not be used to fund salaries for investigators, expenses related to education or indirect costs. Educational expenses not covered such as expenses for preparation of theses, DNP project, dissertations, travel associated with project approval, tuition and/or textbooks. Budget contains a realistic assessment of cost, with justification of expenses. Funds must be essential to complete project.</w:t>
      </w:r>
    </w:p>
    <w:p w14:paraId="231BD5C8" w14:textId="77777777" w:rsidR="001404EA" w:rsidRDefault="001404EA">
      <w:pPr>
        <w:pBdr>
          <w:top w:val="nil"/>
          <w:left w:val="nil"/>
          <w:bottom w:val="nil"/>
          <w:right w:val="nil"/>
          <w:between w:val="nil"/>
        </w:pBdr>
        <w:rPr>
          <w:color w:val="000000"/>
          <w:sz w:val="24"/>
          <w:szCs w:val="24"/>
        </w:rPr>
      </w:pPr>
    </w:p>
    <w:p w14:paraId="7DE520E9" w14:textId="77777777" w:rsidR="001404EA" w:rsidRDefault="00807543">
      <w:pPr>
        <w:pBdr>
          <w:top w:val="nil"/>
          <w:left w:val="nil"/>
          <w:bottom w:val="nil"/>
          <w:right w:val="nil"/>
          <w:between w:val="nil"/>
        </w:pBdr>
        <w:ind w:left="120" w:right="152"/>
        <w:rPr>
          <w:color w:val="000000"/>
          <w:sz w:val="24"/>
          <w:szCs w:val="24"/>
        </w:rPr>
      </w:pPr>
      <w:r>
        <w:rPr>
          <w:color w:val="000000"/>
          <w:sz w:val="24"/>
          <w:szCs w:val="24"/>
          <w:u w:val="single"/>
        </w:rPr>
        <w:t>Ability of applicant to conduct the project.</w:t>
      </w:r>
      <w:r>
        <w:rPr>
          <w:color w:val="000000"/>
          <w:sz w:val="24"/>
          <w:szCs w:val="24"/>
        </w:rPr>
        <w:t xml:space="preserve"> Proposal demonstrates that applicant has the ability and knowledge to complete the project.</w:t>
      </w:r>
    </w:p>
    <w:p w14:paraId="5A2C80E1" w14:textId="77777777" w:rsidR="001404EA" w:rsidRDefault="001404EA">
      <w:pPr>
        <w:pBdr>
          <w:top w:val="nil"/>
          <w:left w:val="nil"/>
          <w:bottom w:val="nil"/>
          <w:right w:val="nil"/>
          <w:between w:val="nil"/>
        </w:pBdr>
        <w:rPr>
          <w:color w:val="000000"/>
          <w:sz w:val="24"/>
          <w:szCs w:val="24"/>
        </w:rPr>
      </w:pPr>
    </w:p>
    <w:p w14:paraId="785929B3" w14:textId="77777777" w:rsidR="001404EA" w:rsidRDefault="00807543">
      <w:pPr>
        <w:pBdr>
          <w:top w:val="nil"/>
          <w:left w:val="nil"/>
          <w:bottom w:val="nil"/>
          <w:right w:val="nil"/>
          <w:between w:val="nil"/>
        </w:pBdr>
        <w:ind w:left="120" w:right="183"/>
        <w:rPr>
          <w:color w:val="000000"/>
          <w:sz w:val="24"/>
          <w:szCs w:val="24"/>
        </w:rPr>
      </w:pPr>
      <w:r>
        <w:rPr>
          <w:color w:val="000000"/>
          <w:sz w:val="24"/>
          <w:szCs w:val="24"/>
          <w:u w:val="single"/>
        </w:rPr>
        <w:t>References.</w:t>
      </w:r>
      <w:r>
        <w:rPr>
          <w:color w:val="000000"/>
          <w:sz w:val="24"/>
          <w:szCs w:val="24"/>
        </w:rPr>
        <w:t xml:space="preserve"> Include only references NOT presented in the evidence table. Complete in APA format.</w:t>
      </w:r>
    </w:p>
    <w:p w14:paraId="0FA1C2CC" w14:textId="77777777" w:rsidR="001404EA" w:rsidRDefault="001404EA">
      <w:pPr>
        <w:pBdr>
          <w:top w:val="nil"/>
          <w:left w:val="nil"/>
          <w:bottom w:val="nil"/>
          <w:right w:val="nil"/>
          <w:between w:val="nil"/>
        </w:pBdr>
        <w:rPr>
          <w:color w:val="000000"/>
          <w:sz w:val="24"/>
          <w:szCs w:val="24"/>
        </w:rPr>
      </w:pPr>
    </w:p>
    <w:p w14:paraId="4BBACEDF" w14:textId="77777777" w:rsidR="001404EA" w:rsidRDefault="00807543">
      <w:pPr>
        <w:pStyle w:val="Heading1"/>
        <w:ind w:firstLine="120"/>
      </w:pPr>
      <w:r>
        <w:t>General Instructions to Applicants for Proposal Submission:</w:t>
      </w:r>
    </w:p>
    <w:p w14:paraId="589F14C8" w14:textId="77777777" w:rsidR="001404EA" w:rsidRDefault="001404EA">
      <w:pPr>
        <w:pBdr>
          <w:top w:val="nil"/>
          <w:left w:val="nil"/>
          <w:bottom w:val="nil"/>
          <w:right w:val="nil"/>
          <w:between w:val="nil"/>
        </w:pBdr>
        <w:rPr>
          <w:b/>
          <w:color w:val="000000"/>
          <w:sz w:val="24"/>
          <w:szCs w:val="24"/>
        </w:rPr>
      </w:pPr>
    </w:p>
    <w:p w14:paraId="69ED1957" w14:textId="77777777" w:rsidR="001404EA" w:rsidRDefault="00807543">
      <w:pPr>
        <w:numPr>
          <w:ilvl w:val="0"/>
          <w:numId w:val="3"/>
        </w:numPr>
        <w:pBdr>
          <w:top w:val="nil"/>
          <w:left w:val="nil"/>
          <w:bottom w:val="nil"/>
          <w:right w:val="nil"/>
          <w:between w:val="nil"/>
        </w:pBdr>
        <w:tabs>
          <w:tab w:val="left" w:pos="480"/>
        </w:tabs>
        <w:ind w:right="673"/>
        <w:rPr>
          <w:color w:val="000000"/>
          <w:sz w:val="24"/>
          <w:szCs w:val="24"/>
        </w:rPr>
      </w:pPr>
      <w:r>
        <w:rPr>
          <w:color w:val="000000"/>
          <w:sz w:val="24"/>
          <w:szCs w:val="24"/>
        </w:rPr>
        <w:t xml:space="preserve">Write your proposal using the format cited above. </w:t>
      </w:r>
      <w:r>
        <w:rPr>
          <w:sz w:val="24"/>
          <w:szCs w:val="24"/>
        </w:rPr>
        <w:t>P</w:t>
      </w:r>
      <w:r>
        <w:rPr>
          <w:color w:val="000000"/>
          <w:sz w:val="24"/>
          <w:szCs w:val="24"/>
        </w:rPr>
        <w:t>lease include in-text citations and references in APA format. Include page numbers and a running head for any uploaded files.</w:t>
      </w:r>
    </w:p>
    <w:p w14:paraId="47F212E5" w14:textId="77777777" w:rsidR="001404EA" w:rsidRDefault="00807543">
      <w:pPr>
        <w:numPr>
          <w:ilvl w:val="0"/>
          <w:numId w:val="3"/>
        </w:numPr>
        <w:pBdr>
          <w:top w:val="nil"/>
          <w:left w:val="nil"/>
          <w:bottom w:val="nil"/>
          <w:right w:val="nil"/>
          <w:between w:val="nil"/>
        </w:pBdr>
        <w:tabs>
          <w:tab w:val="left" w:pos="480"/>
        </w:tabs>
        <w:ind w:right="1305"/>
        <w:rPr>
          <w:color w:val="000000"/>
          <w:sz w:val="24"/>
          <w:szCs w:val="24"/>
        </w:rPr>
      </w:pPr>
      <w:r>
        <w:rPr>
          <w:color w:val="000000"/>
          <w:sz w:val="24"/>
          <w:szCs w:val="24"/>
        </w:rPr>
        <w:t>All correspondence will be addressed to the Application Submitter. It is strongly recommended that the Submitter also be the Project Lead.</w:t>
      </w:r>
    </w:p>
    <w:p w14:paraId="2CCBB16F" w14:textId="77777777" w:rsidR="001404EA" w:rsidRDefault="00807543">
      <w:pPr>
        <w:numPr>
          <w:ilvl w:val="0"/>
          <w:numId w:val="3"/>
        </w:numPr>
        <w:pBdr>
          <w:top w:val="nil"/>
          <w:left w:val="nil"/>
          <w:bottom w:val="nil"/>
          <w:right w:val="nil"/>
          <w:between w:val="nil"/>
        </w:pBdr>
        <w:tabs>
          <w:tab w:val="left" w:pos="480"/>
        </w:tabs>
        <w:ind w:right="1305"/>
        <w:rPr>
          <w:sz w:val="24"/>
          <w:szCs w:val="24"/>
        </w:rPr>
      </w:pPr>
      <w:r>
        <w:rPr>
          <w:sz w:val="24"/>
          <w:szCs w:val="24"/>
        </w:rPr>
        <w:t xml:space="preserve">Before </w:t>
      </w:r>
      <w:r>
        <w:rPr>
          <w:color w:val="000000"/>
          <w:sz w:val="24"/>
          <w:szCs w:val="24"/>
        </w:rPr>
        <w:t xml:space="preserve">you can begin your application, you will be prompted to log in or set up an account with Oxford Abstracts. If you have previously used Oxford Abstracts for another event, such as the ACHNE Annual Institute, you may use the same username and password, but MUST use the </w:t>
      </w:r>
      <w:hyperlink r:id="rId10">
        <w:r>
          <w:rPr>
            <w:color w:val="1155CC"/>
            <w:sz w:val="24"/>
            <w:szCs w:val="24"/>
            <w:u w:val="single"/>
          </w:rPr>
          <w:t>link</w:t>
        </w:r>
      </w:hyperlink>
      <w:r>
        <w:rPr>
          <w:color w:val="000000"/>
          <w:sz w:val="24"/>
          <w:szCs w:val="24"/>
        </w:rPr>
        <w:t xml:space="preserve"> to access the ACHNE Small Grants and EBP Awards submission forms.</w:t>
      </w:r>
    </w:p>
    <w:p w14:paraId="1D62CBCA" w14:textId="77777777" w:rsidR="001404EA" w:rsidRDefault="00807543">
      <w:pPr>
        <w:numPr>
          <w:ilvl w:val="0"/>
          <w:numId w:val="3"/>
        </w:numPr>
        <w:pBdr>
          <w:top w:val="nil"/>
          <w:left w:val="nil"/>
          <w:bottom w:val="nil"/>
          <w:right w:val="nil"/>
          <w:between w:val="nil"/>
        </w:pBdr>
        <w:tabs>
          <w:tab w:val="left" w:pos="480"/>
        </w:tabs>
        <w:ind w:right="146"/>
        <w:rPr>
          <w:color w:val="000000"/>
          <w:sz w:val="24"/>
          <w:szCs w:val="24"/>
        </w:rPr>
      </w:pPr>
      <w:r>
        <w:rPr>
          <w:sz w:val="24"/>
          <w:szCs w:val="24"/>
        </w:rPr>
        <w:t>Applications must be in duplicate and both in complete pdf file format (see # 7 below):</w:t>
      </w:r>
    </w:p>
    <w:p w14:paraId="7230BD67" w14:textId="77777777" w:rsidR="001404EA" w:rsidRDefault="00807543">
      <w:pPr>
        <w:numPr>
          <w:ilvl w:val="0"/>
          <w:numId w:val="2"/>
        </w:numPr>
        <w:pBdr>
          <w:top w:val="nil"/>
          <w:left w:val="nil"/>
          <w:bottom w:val="nil"/>
          <w:right w:val="nil"/>
          <w:between w:val="nil"/>
        </w:pBdr>
        <w:tabs>
          <w:tab w:val="left" w:pos="480"/>
        </w:tabs>
        <w:ind w:right="146"/>
        <w:rPr>
          <w:sz w:val="24"/>
          <w:szCs w:val="24"/>
        </w:rPr>
      </w:pPr>
      <w:r>
        <w:rPr>
          <w:sz w:val="24"/>
          <w:szCs w:val="24"/>
        </w:rPr>
        <w:t>File # 1: Original file with applicant names and identifying information (label as original)</w:t>
      </w:r>
    </w:p>
    <w:p w14:paraId="52DEFB06" w14:textId="77777777" w:rsidR="001404EA" w:rsidRDefault="00807543">
      <w:pPr>
        <w:numPr>
          <w:ilvl w:val="0"/>
          <w:numId w:val="2"/>
        </w:numPr>
        <w:pBdr>
          <w:top w:val="nil"/>
          <w:left w:val="nil"/>
          <w:bottom w:val="nil"/>
          <w:right w:val="nil"/>
          <w:between w:val="nil"/>
        </w:pBdr>
        <w:tabs>
          <w:tab w:val="left" w:pos="480"/>
        </w:tabs>
        <w:ind w:right="146"/>
        <w:rPr>
          <w:sz w:val="24"/>
          <w:szCs w:val="24"/>
        </w:rPr>
      </w:pPr>
      <w:r>
        <w:rPr>
          <w:sz w:val="24"/>
          <w:szCs w:val="24"/>
        </w:rPr>
        <w:t>File # 2: Redacted file with all names and identifying information removed (label as redacted)</w:t>
      </w:r>
    </w:p>
    <w:p w14:paraId="4F50F084" w14:textId="77777777" w:rsidR="001404EA" w:rsidRDefault="00807543">
      <w:pPr>
        <w:numPr>
          <w:ilvl w:val="0"/>
          <w:numId w:val="3"/>
        </w:numPr>
        <w:pBdr>
          <w:top w:val="nil"/>
          <w:left w:val="nil"/>
          <w:bottom w:val="nil"/>
          <w:right w:val="nil"/>
          <w:between w:val="nil"/>
        </w:pBdr>
        <w:tabs>
          <w:tab w:val="left" w:pos="480"/>
        </w:tabs>
        <w:ind w:right="146"/>
        <w:rPr>
          <w:color w:val="000000"/>
          <w:sz w:val="24"/>
          <w:szCs w:val="24"/>
        </w:rPr>
      </w:pPr>
      <w:r>
        <w:rPr>
          <w:color w:val="000000"/>
          <w:sz w:val="24"/>
          <w:szCs w:val="24"/>
        </w:rPr>
        <w:t xml:space="preserve">Once the submission is complete, proposers will receive an automated confirmation by email receipt. If you do not receive a confirmation that your submission is complete, and it is not in your spam folder, contact Roxy West at the ACHNE office, </w:t>
      </w:r>
      <w:hyperlink r:id="rId11">
        <w:r>
          <w:rPr>
            <w:color w:val="0462C1"/>
            <w:sz w:val="24"/>
            <w:szCs w:val="24"/>
            <w:u w:val="single"/>
          </w:rPr>
          <w:t>info@ACHNE.org</w:t>
        </w:r>
      </w:hyperlink>
      <w:r>
        <w:rPr>
          <w:color w:val="0462C1"/>
          <w:sz w:val="24"/>
          <w:szCs w:val="24"/>
        </w:rPr>
        <w:t xml:space="preserve"> </w:t>
      </w:r>
      <w:r>
        <w:rPr>
          <w:color w:val="000000"/>
          <w:sz w:val="24"/>
          <w:szCs w:val="24"/>
        </w:rPr>
        <w:t>or 937-586- 3727.</w:t>
      </w:r>
    </w:p>
    <w:p w14:paraId="6F27E1E6" w14:textId="77777777" w:rsidR="001404EA" w:rsidRDefault="00807543">
      <w:pPr>
        <w:numPr>
          <w:ilvl w:val="0"/>
          <w:numId w:val="3"/>
        </w:numPr>
        <w:pBdr>
          <w:top w:val="nil"/>
          <w:left w:val="nil"/>
          <w:bottom w:val="nil"/>
          <w:right w:val="nil"/>
          <w:between w:val="nil"/>
        </w:pBdr>
        <w:tabs>
          <w:tab w:val="left" w:pos="480"/>
        </w:tabs>
        <w:spacing w:before="240" w:after="200"/>
        <w:ind w:right="466"/>
        <w:rPr>
          <w:color w:val="000000"/>
          <w:sz w:val="24"/>
          <w:szCs w:val="24"/>
        </w:rPr>
      </w:pPr>
      <w:r>
        <w:rPr>
          <w:sz w:val="24"/>
          <w:szCs w:val="24"/>
        </w:rPr>
        <w:t xml:space="preserve">Only electronic pdf application files will </w:t>
      </w:r>
      <w:r>
        <w:rPr>
          <w:color w:val="000000"/>
          <w:sz w:val="24"/>
          <w:szCs w:val="24"/>
        </w:rPr>
        <w:t xml:space="preserve">be accepted. Proposals must be submitted by </w:t>
      </w:r>
      <w:r>
        <w:rPr>
          <w:color w:val="000000"/>
          <w:sz w:val="24"/>
          <w:szCs w:val="24"/>
        </w:rPr>
        <w:t xml:space="preserve">February </w:t>
      </w:r>
      <w:r>
        <w:rPr>
          <w:sz w:val="24"/>
          <w:szCs w:val="24"/>
        </w:rPr>
        <w:t>21</w:t>
      </w:r>
      <w:r>
        <w:rPr>
          <w:color w:val="000000"/>
          <w:sz w:val="24"/>
          <w:szCs w:val="24"/>
        </w:rPr>
        <w:t>, 2025</w:t>
      </w:r>
      <w:r>
        <w:rPr>
          <w:color w:val="000000"/>
          <w:sz w:val="24"/>
          <w:szCs w:val="24"/>
        </w:rPr>
        <w:t>, at 5:00 PM EST.</w:t>
      </w:r>
    </w:p>
    <w:p w14:paraId="68122E9C" w14:textId="77777777" w:rsidR="001404EA" w:rsidRDefault="00807543">
      <w:pPr>
        <w:numPr>
          <w:ilvl w:val="0"/>
          <w:numId w:val="3"/>
        </w:numPr>
        <w:tabs>
          <w:tab w:val="left" w:pos="480"/>
        </w:tabs>
        <w:spacing w:after="200"/>
        <w:ind w:right="466"/>
        <w:rPr>
          <w:sz w:val="24"/>
          <w:szCs w:val="24"/>
        </w:rPr>
      </w:pPr>
      <w:r>
        <w:rPr>
          <w:sz w:val="24"/>
          <w:szCs w:val="24"/>
        </w:rPr>
        <w:t xml:space="preserve">Submitted applications must be complete and </w:t>
      </w:r>
      <w:r>
        <w:rPr>
          <w:b/>
          <w:sz w:val="24"/>
          <w:szCs w:val="24"/>
        </w:rPr>
        <w:t>must be submitted as ONE pdf file</w:t>
      </w:r>
      <w:r>
        <w:rPr>
          <w:sz w:val="24"/>
          <w:szCs w:val="24"/>
        </w:rPr>
        <w:t xml:space="preserve"> (all attachments need to be combined to one pdf). </w:t>
      </w:r>
    </w:p>
    <w:p w14:paraId="1C9312D5" w14:textId="77777777" w:rsidR="001404EA" w:rsidRDefault="00807543">
      <w:pPr>
        <w:numPr>
          <w:ilvl w:val="0"/>
          <w:numId w:val="3"/>
        </w:numPr>
        <w:tabs>
          <w:tab w:val="left" w:pos="480"/>
        </w:tabs>
        <w:spacing w:after="200"/>
        <w:ind w:right="466"/>
        <w:rPr>
          <w:sz w:val="24"/>
          <w:szCs w:val="24"/>
        </w:rPr>
      </w:pPr>
      <w:r>
        <w:rPr>
          <w:sz w:val="24"/>
          <w:szCs w:val="24"/>
        </w:rPr>
        <w:t>Applications should include the following:</w:t>
      </w:r>
    </w:p>
    <w:p w14:paraId="51462808" w14:textId="77777777" w:rsidR="001404EA" w:rsidRDefault="00807543">
      <w:pPr>
        <w:numPr>
          <w:ilvl w:val="0"/>
          <w:numId w:val="4"/>
        </w:numPr>
        <w:pBdr>
          <w:top w:val="nil"/>
          <w:left w:val="nil"/>
          <w:bottom w:val="nil"/>
          <w:right w:val="nil"/>
          <w:between w:val="nil"/>
        </w:pBdr>
        <w:tabs>
          <w:tab w:val="left" w:pos="839"/>
        </w:tabs>
        <w:spacing w:before="200"/>
        <w:rPr>
          <w:sz w:val="24"/>
          <w:szCs w:val="24"/>
        </w:rPr>
      </w:pPr>
      <w:r>
        <w:rPr>
          <w:sz w:val="24"/>
          <w:szCs w:val="24"/>
        </w:rPr>
        <w:t>Application for Evidence Based (EBP) Project Grants Form (see below)</w:t>
      </w:r>
    </w:p>
    <w:p w14:paraId="0B7A8CA8" w14:textId="77777777" w:rsidR="001404EA" w:rsidRDefault="00807543">
      <w:pPr>
        <w:numPr>
          <w:ilvl w:val="0"/>
          <w:numId w:val="4"/>
        </w:numPr>
        <w:pBdr>
          <w:top w:val="nil"/>
          <w:left w:val="nil"/>
          <w:bottom w:val="nil"/>
          <w:right w:val="nil"/>
          <w:between w:val="nil"/>
        </w:pBdr>
        <w:tabs>
          <w:tab w:val="left" w:pos="839"/>
        </w:tabs>
        <w:rPr>
          <w:sz w:val="24"/>
          <w:szCs w:val="24"/>
        </w:rPr>
      </w:pPr>
      <w:r>
        <w:rPr>
          <w:color w:val="000000"/>
          <w:sz w:val="24"/>
          <w:szCs w:val="24"/>
        </w:rPr>
        <w:lastRenderedPageBreak/>
        <w:t xml:space="preserve">Abstract of the proposed </w:t>
      </w:r>
      <w:r>
        <w:rPr>
          <w:sz w:val="24"/>
          <w:szCs w:val="24"/>
        </w:rPr>
        <w:t xml:space="preserve">project </w:t>
      </w:r>
      <w:r>
        <w:rPr>
          <w:color w:val="000000"/>
          <w:sz w:val="24"/>
          <w:szCs w:val="24"/>
        </w:rPr>
        <w:t>(250 words or less)</w:t>
      </w:r>
    </w:p>
    <w:p w14:paraId="7772C306" w14:textId="77777777" w:rsidR="001404EA" w:rsidRDefault="00807543">
      <w:pPr>
        <w:numPr>
          <w:ilvl w:val="0"/>
          <w:numId w:val="4"/>
        </w:numPr>
        <w:pBdr>
          <w:top w:val="nil"/>
          <w:left w:val="nil"/>
          <w:bottom w:val="nil"/>
          <w:right w:val="nil"/>
          <w:between w:val="nil"/>
        </w:pBdr>
        <w:tabs>
          <w:tab w:val="left" w:pos="839"/>
        </w:tabs>
        <w:rPr>
          <w:color w:val="000000"/>
          <w:sz w:val="24"/>
          <w:szCs w:val="24"/>
        </w:rPr>
      </w:pPr>
      <w:r>
        <w:rPr>
          <w:color w:val="000000"/>
          <w:sz w:val="24"/>
          <w:szCs w:val="24"/>
        </w:rPr>
        <w:t>Proposal body and references (see Proposal Format for specific directions)</w:t>
      </w:r>
    </w:p>
    <w:p w14:paraId="08B0ADA7" w14:textId="77777777" w:rsidR="001404EA" w:rsidRDefault="00807543">
      <w:pPr>
        <w:numPr>
          <w:ilvl w:val="0"/>
          <w:numId w:val="4"/>
        </w:numPr>
        <w:pBdr>
          <w:top w:val="nil"/>
          <w:left w:val="nil"/>
          <w:bottom w:val="nil"/>
          <w:right w:val="nil"/>
          <w:between w:val="nil"/>
        </w:pBdr>
        <w:tabs>
          <w:tab w:val="left" w:pos="840"/>
        </w:tabs>
        <w:ind w:right="700"/>
        <w:rPr>
          <w:color w:val="000000"/>
          <w:sz w:val="24"/>
          <w:szCs w:val="24"/>
        </w:rPr>
      </w:pPr>
      <w:r>
        <w:rPr>
          <w:color w:val="000000"/>
          <w:sz w:val="24"/>
          <w:szCs w:val="24"/>
        </w:rPr>
        <w:t>Biographical sketch of each project team member (describe your qualifications and experience for your role in the project)</w:t>
      </w:r>
    </w:p>
    <w:p w14:paraId="7D028581" w14:textId="77777777" w:rsidR="001404EA" w:rsidRDefault="00807543">
      <w:pPr>
        <w:numPr>
          <w:ilvl w:val="0"/>
          <w:numId w:val="4"/>
        </w:numPr>
        <w:pBdr>
          <w:top w:val="nil"/>
          <w:left w:val="nil"/>
          <w:bottom w:val="nil"/>
          <w:right w:val="nil"/>
          <w:between w:val="nil"/>
        </w:pBdr>
        <w:tabs>
          <w:tab w:val="left" w:pos="840"/>
        </w:tabs>
        <w:rPr>
          <w:color w:val="000000"/>
          <w:sz w:val="24"/>
          <w:szCs w:val="24"/>
        </w:rPr>
      </w:pPr>
      <w:r>
        <w:rPr>
          <w:color w:val="000000"/>
          <w:sz w:val="24"/>
          <w:szCs w:val="24"/>
        </w:rPr>
        <w:t>Appropriate appendices (see Proposal Format for details)</w:t>
      </w:r>
    </w:p>
    <w:p w14:paraId="64C89BA6" w14:textId="77777777" w:rsidR="001404EA" w:rsidRDefault="00807543">
      <w:pPr>
        <w:spacing w:before="276"/>
        <w:ind w:left="639" w:right="619"/>
        <w:jc w:val="center"/>
        <w:rPr>
          <w:b/>
          <w:sz w:val="24"/>
          <w:szCs w:val="24"/>
        </w:rPr>
      </w:pPr>
      <w:r>
        <w:rPr>
          <w:b/>
          <w:sz w:val="24"/>
          <w:szCs w:val="24"/>
        </w:rPr>
        <w:t>Proposal and Award Questions should be submitted to:</w:t>
      </w:r>
    </w:p>
    <w:p w14:paraId="7F081DD2" w14:textId="77777777" w:rsidR="001404EA" w:rsidRDefault="00807543">
      <w:pPr>
        <w:ind w:left="637" w:right="619"/>
        <w:jc w:val="center"/>
        <w:rPr>
          <w:b/>
          <w:sz w:val="24"/>
          <w:szCs w:val="24"/>
        </w:rPr>
      </w:pPr>
      <w:r>
        <w:rPr>
          <w:b/>
          <w:sz w:val="24"/>
          <w:szCs w:val="24"/>
        </w:rPr>
        <w:t xml:space="preserve">Dr. Amy </w:t>
      </w:r>
      <w:proofErr w:type="spellStart"/>
      <w:r>
        <w:rPr>
          <w:b/>
          <w:sz w:val="24"/>
          <w:szCs w:val="24"/>
        </w:rPr>
        <w:t>Buckenmeyer</w:t>
      </w:r>
      <w:proofErr w:type="spellEnd"/>
      <w:r>
        <w:rPr>
          <w:b/>
          <w:sz w:val="24"/>
          <w:szCs w:val="24"/>
        </w:rPr>
        <w:t xml:space="preserve"> (</w:t>
      </w:r>
      <w:hyperlink r:id="rId12">
        <w:r>
          <w:rPr>
            <w:b/>
            <w:color w:val="1155CC"/>
            <w:sz w:val="24"/>
            <w:szCs w:val="24"/>
            <w:u w:val="single"/>
          </w:rPr>
          <w:t>buckena@med.umich.edu</w:t>
        </w:r>
      </w:hyperlink>
      <w:r>
        <w:rPr>
          <w:b/>
          <w:sz w:val="24"/>
          <w:szCs w:val="24"/>
        </w:rPr>
        <w:t>) or Dr. Patricia Cameron (</w:t>
      </w:r>
      <w:hyperlink r:id="rId13">
        <w:r>
          <w:rPr>
            <w:b/>
            <w:color w:val="1155CC"/>
            <w:sz w:val="24"/>
            <w:szCs w:val="24"/>
            <w:u w:val="single"/>
          </w:rPr>
          <w:t>pcameron@oakland.edu</w:t>
        </w:r>
      </w:hyperlink>
      <w:r>
        <w:rPr>
          <w:b/>
          <w:sz w:val="24"/>
          <w:szCs w:val="24"/>
        </w:rPr>
        <w:t xml:space="preserve">), Co-Chairs of EBP Grant Award Sub-Committee </w:t>
      </w:r>
    </w:p>
    <w:p w14:paraId="756CFE6B" w14:textId="77777777" w:rsidR="001404EA" w:rsidRDefault="00807543">
      <w:pPr>
        <w:spacing w:before="276"/>
        <w:ind w:left="3448" w:hanging="3140"/>
        <w:rPr>
          <w:b/>
          <w:sz w:val="24"/>
          <w:szCs w:val="24"/>
        </w:rPr>
        <w:sectPr w:rsidR="001404EA">
          <w:pgSz w:w="12240" w:h="15840"/>
          <w:pgMar w:top="1340" w:right="1340" w:bottom="280" w:left="1320" w:header="729" w:footer="0" w:gutter="0"/>
          <w:cols w:space="720"/>
        </w:sectPr>
      </w:pPr>
      <w:r>
        <w:rPr>
          <w:b/>
          <w:sz w:val="24"/>
          <w:szCs w:val="24"/>
        </w:rPr>
        <w:t xml:space="preserve">Questions regarding the online submission software should be submitted to the ACHNE Office, </w:t>
      </w:r>
      <w:hyperlink r:id="rId14">
        <w:r>
          <w:rPr>
            <w:b/>
            <w:color w:val="0462C1"/>
            <w:sz w:val="24"/>
            <w:szCs w:val="24"/>
            <w:u w:val="single"/>
          </w:rPr>
          <w:t>info@ACHNE.org</w:t>
        </w:r>
      </w:hyperlink>
    </w:p>
    <w:p w14:paraId="716935BF" w14:textId="77777777" w:rsidR="001404EA" w:rsidRDefault="00807543">
      <w:pPr>
        <w:spacing w:before="80"/>
        <w:ind w:left="120"/>
        <w:rPr>
          <w:b/>
          <w:sz w:val="24"/>
          <w:szCs w:val="24"/>
        </w:rPr>
      </w:pPr>
      <w:r>
        <w:rPr>
          <w:b/>
          <w:sz w:val="24"/>
          <w:szCs w:val="24"/>
        </w:rPr>
        <w:lastRenderedPageBreak/>
        <w:t>Proposal Evaluation &amp; Review Criteria:</w:t>
      </w:r>
    </w:p>
    <w:p w14:paraId="6C3FC95C" w14:textId="77777777" w:rsidR="001404EA" w:rsidRDefault="00807543">
      <w:pPr>
        <w:pBdr>
          <w:top w:val="nil"/>
          <w:left w:val="nil"/>
          <w:bottom w:val="nil"/>
          <w:right w:val="nil"/>
          <w:between w:val="nil"/>
        </w:pBdr>
        <w:ind w:left="120" w:right="585"/>
        <w:rPr>
          <w:color w:val="000000"/>
          <w:sz w:val="24"/>
          <w:szCs w:val="24"/>
        </w:rPr>
      </w:pPr>
      <w:r>
        <w:rPr>
          <w:color w:val="000000"/>
          <w:sz w:val="24"/>
          <w:szCs w:val="24"/>
        </w:rPr>
        <w:t>This is a competitive award process. Each proposal will be peer-reviewed by the ACHNE Research Subcommittee using a double-blind process. Review of proposals will be based on adherence to proposal format and alignment with goals of this call for proposals.</w:t>
      </w:r>
    </w:p>
    <w:p w14:paraId="661CBAB1" w14:textId="77777777" w:rsidR="001404EA" w:rsidRDefault="00807543">
      <w:pPr>
        <w:pStyle w:val="Heading1"/>
        <w:spacing w:before="240"/>
        <w:ind w:firstLine="120"/>
        <w:jc w:val="both"/>
      </w:pPr>
      <w:r>
        <w:t>Critical Dates:</w:t>
      </w:r>
    </w:p>
    <w:p w14:paraId="77330445" w14:textId="77777777" w:rsidR="001404EA" w:rsidRDefault="00807543">
      <w:pPr>
        <w:ind w:left="120" w:right="2115"/>
        <w:jc w:val="both"/>
        <w:rPr>
          <w:sz w:val="24"/>
          <w:szCs w:val="24"/>
        </w:rPr>
      </w:pPr>
      <w:r>
        <w:rPr>
          <w:sz w:val="24"/>
          <w:szCs w:val="24"/>
        </w:rPr>
        <w:t xml:space="preserve">Proposal submission deadline: </w:t>
      </w:r>
      <w:r>
        <w:rPr>
          <w:b/>
          <w:sz w:val="24"/>
          <w:szCs w:val="24"/>
        </w:rPr>
        <w:t xml:space="preserve">February 21, 2025, at </w:t>
      </w:r>
      <w:r>
        <w:rPr>
          <w:sz w:val="24"/>
          <w:szCs w:val="24"/>
        </w:rPr>
        <w:t xml:space="preserve">5:00 PM EST Announcement of Awards (estimated): </w:t>
      </w:r>
      <w:r>
        <w:rPr>
          <w:b/>
          <w:sz w:val="24"/>
          <w:szCs w:val="24"/>
        </w:rPr>
        <w:t xml:space="preserve">March 31, 2025, </w:t>
      </w:r>
      <w:r>
        <w:rPr>
          <w:sz w:val="24"/>
          <w:szCs w:val="24"/>
        </w:rPr>
        <w:t xml:space="preserve">at 5:00 PM EST </w:t>
      </w:r>
    </w:p>
    <w:p w14:paraId="7B37C173" w14:textId="77777777" w:rsidR="001404EA" w:rsidRDefault="00807543">
      <w:pPr>
        <w:ind w:left="120" w:right="2879"/>
        <w:jc w:val="both"/>
        <w:rPr>
          <w:b/>
          <w:sz w:val="24"/>
          <w:szCs w:val="24"/>
        </w:rPr>
      </w:pPr>
      <w:r>
        <w:rPr>
          <w:sz w:val="24"/>
          <w:szCs w:val="24"/>
        </w:rPr>
        <w:t xml:space="preserve">Mid-Project Report: </w:t>
      </w:r>
      <w:r>
        <w:rPr>
          <w:b/>
          <w:sz w:val="24"/>
          <w:szCs w:val="24"/>
        </w:rPr>
        <w:t>October 15, 2025</w:t>
      </w:r>
    </w:p>
    <w:p w14:paraId="250558AF" w14:textId="77777777" w:rsidR="001404EA" w:rsidRDefault="00807543">
      <w:pPr>
        <w:ind w:left="120"/>
        <w:jc w:val="both"/>
        <w:rPr>
          <w:b/>
          <w:sz w:val="24"/>
          <w:szCs w:val="24"/>
        </w:rPr>
      </w:pPr>
      <w:r>
        <w:rPr>
          <w:sz w:val="24"/>
          <w:szCs w:val="24"/>
        </w:rPr>
        <w:t xml:space="preserve">Final Project Report: </w:t>
      </w:r>
      <w:r>
        <w:rPr>
          <w:b/>
          <w:sz w:val="24"/>
          <w:szCs w:val="24"/>
        </w:rPr>
        <w:t>April 30, 2026</w:t>
      </w:r>
    </w:p>
    <w:p w14:paraId="5927E772" w14:textId="77777777" w:rsidR="001404EA" w:rsidRDefault="00807543">
      <w:pPr>
        <w:ind w:left="120"/>
        <w:jc w:val="both"/>
        <w:rPr>
          <w:b/>
          <w:sz w:val="24"/>
          <w:szCs w:val="24"/>
        </w:rPr>
      </w:pPr>
      <w:r>
        <w:rPr>
          <w:sz w:val="24"/>
          <w:szCs w:val="24"/>
        </w:rPr>
        <w:t xml:space="preserve">Completion of Award expenses: </w:t>
      </w:r>
      <w:r>
        <w:rPr>
          <w:b/>
          <w:sz w:val="24"/>
          <w:szCs w:val="24"/>
        </w:rPr>
        <w:t>May 15, 2026</w:t>
      </w:r>
    </w:p>
    <w:p w14:paraId="6AE6F141" w14:textId="77777777" w:rsidR="001404EA" w:rsidRDefault="001404EA">
      <w:pPr>
        <w:pBdr>
          <w:top w:val="nil"/>
          <w:left w:val="nil"/>
          <w:bottom w:val="nil"/>
          <w:right w:val="nil"/>
          <w:between w:val="nil"/>
        </w:pBdr>
        <w:spacing w:before="36"/>
        <w:rPr>
          <w:b/>
          <w:color w:val="000000"/>
          <w:sz w:val="24"/>
          <w:szCs w:val="24"/>
        </w:rPr>
      </w:pPr>
    </w:p>
    <w:p w14:paraId="38C23995" w14:textId="77777777" w:rsidR="001404EA" w:rsidRDefault="00807543">
      <w:pPr>
        <w:pStyle w:val="Heading1"/>
        <w:ind w:firstLine="120"/>
      </w:pPr>
      <w:r>
        <w:t>Post Award Requirements:</w:t>
      </w:r>
    </w:p>
    <w:p w14:paraId="0E27E36C" w14:textId="77777777" w:rsidR="001404EA" w:rsidRDefault="00807543">
      <w:pPr>
        <w:pBdr>
          <w:top w:val="nil"/>
          <w:left w:val="nil"/>
          <w:bottom w:val="nil"/>
          <w:right w:val="nil"/>
          <w:between w:val="nil"/>
        </w:pBdr>
        <w:ind w:left="120"/>
        <w:rPr>
          <w:color w:val="000000"/>
          <w:sz w:val="24"/>
          <w:szCs w:val="24"/>
        </w:rPr>
      </w:pPr>
      <w:r>
        <w:rPr>
          <w:color w:val="000000"/>
          <w:sz w:val="24"/>
          <w:szCs w:val="24"/>
        </w:rPr>
        <w:t>After receiving an award, and to be eligible for future awards, the recipient will be required to:</w:t>
      </w:r>
    </w:p>
    <w:p w14:paraId="2B4C54FE" w14:textId="77777777" w:rsidR="001404EA" w:rsidRDefault="00807543">
      <w:pPr>
        <w:numPr>
          <w:ilvl w:val="0"/>
          <w:numId w:val="1"/>
        </w:numPr>
        <w:pBdr>
          <w:top w:val="nil"/>
          <w:left w:val="nil"/>
          <w:bottom w:val="nil"/>
          <w:right w:val="nil"/>
          <w:between w:val="nil"/>
        </w:pBdr>
        <w:tabs>
          <w:tab w:val="left" w:pos="817"/>
        </w:tabs>
        <w:ind w:right="264"/>
        <w:rPr>
          <w:color w:val="000000"/>
          <w:sz w:val="24"/>
          <w:szCs w:val="24"/>
        </w:rPr>
      </w:pPr>
      <w:r>
        <w:rPr>
          <w:color w:val="000000"/>
          <w:sz w:val="24"/>
          <w:szCs w:val="24"/>
        </w:rPr>
        <w:t>submit a brief report (no more than one page) that includes the significant outcome resulting from the EBP Project grant to the ACHNE President by the last day of April in the academic year that follows the year in which the award was made; and,</w:t>
      </w:r>
    </w:p>
    <w:p w14:paraId="2A6554F0" w14:textId="77777777" w:rsidR="001404EA" w:rsidRDefault="00807543">
      <w:pPr>
        <w:numPr>
          <w:ilvl w:val="0"/>
          <w:numId w:val="1"/>
        </w:numPr>
        <w:pBdr>
          <w:top w:val="nil"/>
          <w:left w:val="nil"/>
          <w:bottom w:val="nil"/>
          <w:right w:val="nil"/>
          <w:between w:val="nil"/>
        </w:pBdr>
        <w:tabs>
          <w:tab w:val="left" w:pos="817"/>
        </w:tabs>
        <w:rPr>
          <w:color w:val="000000"/>
          <w:sz w:val="24"/>
          <w:szCs w:val="24"/>
        </w:rPr>
      </w:pPr>
      <w:r>
        <w:rPr>
          <w:color w:val="000000"/>
          <w:sz w:val="24"/>
          <w:szCs w:val="24"/>
        </w:rPr>
        <w:t>submit an abstract for presentation at the next ACHNE Annual Institute.</w:t>
      </w:r>
    </w:p>
    <w:p w14:paraId="0C784BAA" w14:textId="77777777" w:rsidR="001404EA" w:rsidRDefault="001404EA">
      <w:pPr>
        <w:pBdr>
          <w:top w:val="nil"/>
          <w:left w:val="nil"/>
          <w:bottom w:val="nil"/>
          <w:right w:val="nil"/>
          <w:between w:val="nil"/>
        </w:pBdr>
        <w:rPr>
          <w:color w:val="000000"/>
          <w:sz w:val="24"/>
          <w:szCs w:val="24"/>
        </w:rPr>
      </w:pPr>
    </w:p>
    <w:p w14:paraId="7DFB6F61" w14:textId="77777777" w:rsidR="001404EA" w:rsidRDefault="00807543">
      <w:pPr>
        <w:pBdr>
          <w:top w:val="nil"/>
          <w:left w:val="nil"/>
          <w:bottom w:val="nil"/>
          <w:right w:val="nil"/>
          <w:between w:val="nil"/>
        </w:pBdr>
        <w:ind w:left="120"/>
        <w:rPr>
          <w:sz w:val="24"/>
          <w:szCs w:val="24"/>
        </w:rPr>
      </w:pPr>
      <w:r>
        <w:rPr>
          <w:sz w:val="24"/>
          <w:szCs w:val="24"/>
        </w:rPr>
        <w:t xml:space="preserve">NOTE: Any presentations and publications resulting from this grant must acknowledge the ACHNE as the funding source. </w:t>
      </w:r>
    </w:p>
    <w:p w14:paraId="31ECC60A" w14:textId="77777777" w:rsidR="001404EA" w:rsidRDefault="00807543">
      <w:pPr>
        <w:pStyle w:val="Heading1"/>
        <w:spacing w:before="274"/>
        <w:ind w:firstLine="120"/>
      </w:pPr>
      <w:r>
        <w:t>Questions</w:t>
      </w:r>
    </w:p>
    <w:p w14:paraId="63763364" w14:textId="77777777" w:rsidR="001404EA" w:rsidRDefault="00807543">
      <w:pPr>
        <w:pBdr>
          <w:top w:val="nil"/>
          <w:left w:val="nil"/>
          <w:bottom w:val="nil"/>
          <w:right w:val="nil"/>
          <w:between w:val="nil"/>
        </w:pBdr>
        <w:ind w:left="237"/>
        <w:rPr>
          <w:sz w:val="24"/>
          <w:szCs w:val="24"/>
        </w:rPr>
      </w:pPr>
      <w:r>
        <w:rPr>
          <w:color w:val="000000"/>
          <w:sz w:val="24"/>
          <w:szCs w:val="24"/>
        </w:rPr>
        <w:t xml:space="preserve">Questions about proposal preparation or review can be addressed to </w:t>
      </w:r>
      <w:r>
        <w:rPr>
          <w:b/>
          <w:sz w:val="24"/>
          <w:szCs w:val="24"/>
        </w:rPr>
        <w:t xml:space="preserve">Dr. Amy </w:t>
      </w:r>
      <w:proofErr w:type="spellStart"/>
      <w:r>
        <w:rPr>
          <w:b/>
          <w:sz w:val="24"/>
          <w:szCs w:val="24"/>
        </w:rPr>
        <w:t>Buckenmeyer</w:t>
      </w:r>
      <w:proofErr w:type="spellEnd"/>
      <w:r>
        <w:rPr>
          <w:b/>
          <w:sz w:val="24"/>
          <w:szCs w:val="24"/>
        </w:rPr>
        <w:t xml:space="preserve"> (</w:t>
      </w:r>
      <w:hyperlink r:id="rId15">
        <w:r>
          <w:rPr>
            <w:b/>
            <w:color w:val="1155CC"/>
            <w:sz w:val="24"/>
            <w:szCs w:val="24"/>
            <w:u w:val="single"/>
          </w:rPr>
          <w:t>buckena@med.umich.edu</w:t>
        </w:r>
      </w:hyperlink>
      <w:r>
        <w:rPr>
          <w:b/>
          <w:sz w:val="24"/>
          <w:szCs w:val="24"/>
        </w:rPr>
        <w:t>) or Dr. Patricia Cameron (</w:t>
      </w:r>
      <w:hyperlink r:id="rId16">
        <w:r>
          <w:rPr>
            <w:b/>
            <w:color w:val="1155CC"/>
            <w:sz w:val="24"/>
            <w:szCs w:val="24"/>
            <w:u w:val="single"/>
          </w:rPr>
          <w:t>pcameron@oakland.edu</w:t>
        </w:r>
      </w:hyperlink>
      <w:r>
        <w:rPr>
          <w:b/>
          <w:sz w:val="24"/>
          <w:szCs w:val="24"/>
        </w:rPr>
        <w:t xml:space="preserve">), Co-Chairs of EBP Grant Award Sub-Committee </w:t>
      </w:r>
    </w:p>
    <w:p w14:paraId="489E614A" w14:textId="77777777" w:rsidR="001404EA" w:rsidRDefault="001404EA">
      <w:pPr>
        <w:pBdr>
          <w:top w:val="nil"/>
          <w:left w:val="nil"/>
          <w:bottom w:val="nil"/>
          <w:right w:val="nil"/>
          <w:between w:val="nil"/>
        </w:pBdr>
        <w:ind w:left="237"/>
        <w:rPr>
          <w:sz w:val="24"/>
          <w:szCs w:val="24"/>
        </w:rPr>
      </w:pPr>
    </w:p>
    <w:p w14:paraId="7F07252D" w14:textId="77777777" w:rsidR="001404EA" w:rsidRDefault="00807543">
      <w:pPr>
        <w:pBdr>
          <w:top w:val="nil"/>
          <w:left w:val="nil"/>
          <w:bottom w:val="nil"/>
          <w:right w:val="nil"/>
          <w:between w:val="nil"/>
        </w:pBdr>
        <w:ind w:left="237"/>
        <w:rPr>
          <w:color w:val="000000"/>
          <w:sz w:val="24"/>
          <w:szCs w:val="24"/>
        </w:rPr>
        <w:sectPr w:rsidR="001404EA">
          <w:pgSz w:w="12240" w:h="15840"/>
          <w:pgMar w:top="1340" w:right="1340" w:bottom="280" w:left="1320" w:header="729" w:footer="0" w:gutter="0"/>
          <w:cols w:space="720"/>
        </w:sectPr>
      </w:pPr>
      <w:r>
        <w:rPr>
          <w:color w:val="000000"/>
          <w:sz w:val="24"/>
          <w:szCs w:val="24"/>
        </w:rPr>
        <w:t xml:space="preserve">Ann M. </w:t>
      </w:r>
      <w:proofErr w:type="spellStart"/>
      <w:r>
        <w:rPr>
          <w:color w:val="000000"/>
          <w:sz w:val="24"/>
          <w:szCs w:val="24"/>
        </w:rPr>
        <w:t>Stalter</w:t>
      </w:r>
      <w:proofErr w:type="spellEnd"/>
      <w:r>
        <w:rPr>
          <w:color w:val="000000"/>
          <w:sz w:val="24"/>
          <w:szCs w:val="24"/>
        </w:rPr>
        <w:t xml:space="preserve"> and Lynn </w:t>
      </w:r>
      <w:proofErr w:type="spellStart"/>
      <w:r>
        <w:rPr>
          <w:color w:val="000000"/>
          <w:sz w:val="24"/>
          <w:szCs w:val="24"/>
        </w:rPr>
        <w:t>Blanchette</w:t>
      </w:r>
      <w:proofErr w:type="spellEnd"/>
      <w:r>
        <w:rPr>
          <w:color w:val="000000"/>
          <w:sz w:val="24"/>
          <w:szCs w:val="24"/>
        </w:rPr>
        <w:t xml:space="preserve"> serve as the ACHNE Research Committee Co- Chairs. Ann can be reached at </w:t>
      </w:r>
      <w:hyperlink r:id="rId17">
        <w:r>
          <w:rPr>
            <w:color w:val="0000FF"/>
            <w:sz w:val="24"/>
            <w:szCs w:val="24"/>
            <w:u w:val="single"/>
          </w:rPr>
          <w:t>ann.stalter@wright.edu</w:t>
        </w:r>
      </w:hyperlink>
      <w:r>
        <w:rPr>
          <w:color w:val="000000"/>
          <w:sz w:val="24"/>
          <w:szCs w:val="24"/>
        </w:rPr>
        <w:t xml:space="preserve"> and Lynn can be reached at </w:t>
      </w:r>
      <w:hyperlink r:id="rId18">
        <w:r>
          <w:rPr>
            <w:color w:val="0000FF"/>
            <w:sz w:val="24"/>
            <w:szCs w:val="24"/>
            <w:u w:val="single"/>
          </w:rPr>
          <w:t>lblanchette@ric.edu</w:t>
        </w:r>
      </w:hyperlink>
    </w:p>
    <w:p w14:paraId="502A329F" w14:textId="77777777" w:rsidR="001404EA" w:rsidRDefault="00807543">
      <w:pPr>
        <w:spacing w:before="79" w:line="368" w:lineRule="auto"/>
        <w:ind w:left="637" w:right="621"/>
        <w:jc w:val="center"/>
        <w:rPr>
          <w:b/>
          <w:sz w:val="32"/>
          <w:szCs w:val="32"/>
        </w:rPr>
      </w:pPr>
      <w:r>
        <w:rPr>
          <w:b/>
          <w:sz w:val="32"/>
          <w:szCs w:val="32"/>
        </w:rPr>
        <w:lastRenderedPageBreak/>
        <w:t>Association of Community Health Nursing Educators</w:t>
      </w:r>
    </w:p>
    <w:p w14:paraId="7DE4E097" w14:textId="77777777" w:rsidR="001404EA" w:rsidRDefault="00807543">
      <w:pPr>
        <w:pStyle w:val="Heading1"/>
        <w:spacing w:line="276" w:lineRule="auto"/>
        <w:ind w:left="637" w:right="619"/>
        <w:jc w:val="center"/>
      </w:pPr>
      <w:r>
        <w:t>Application for Evidence Based (EBP) Project Grants Form</w:t>
      </w:r>
    </w:p>
    <w:p w14:paraId="5088F119" w14:textId="77777777" w:rsidR="001404EA" w:rsidRDefault="001404EA">
      <w:pPr>
        <w:pBdr>
          <w:top w:val="nil"/>
          <w:left w:val="nil"/>
          <w:bottom w:val="nil"/>
          <w:right w:val="nil"/>
          <w:between w:val="nil"/>
        </w:pBdr>
        <w:spacing w:before="46"/>
        <w:rPr>
          <w:b/>
          <w:color w:val="000000"/>
          <w:sz w:val="20"/>
          <w:szCs w:val="20"/>
        </w:rPr>
      </w:pPr>
    </w:p>
    <w:tbl>
      <w:tblPr>
        <w:tblStyle w:val="a"/>
        <w:tblW w:w="9350"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81"/>
        <w:gridCol w:w="797"/>
        <w:gridCol w:w="1131"/>
        <w:gridCol w:w="1141"/>
      </w:tblGrid>
      <w:tr w:rsidR="001404EA" w14:paraId="0BC959F2" w14:textId="77777777">
        <w:trPr>
          <w:trHeight w:val="253"/>
        </w:trPr>
        <w:tc>
          <w:tcPr>
            <w:tcW w:w="9350" w:type="dxa"/>
            <w:gridSpan w:val="4"/>
          </w:tcPr>
          <w:p w14:paraId="309629AB" w14:textId="77777777" w:rsidR="001404EA" w:rsidRDefault="00807543">
            <w:pPr>
              <w:pBdr>
                <w:top w:val="nil"/>
                <w:left w:val="nil"/>
                <w:bottom w:val="nil"/>
                <w:right w:val="nil"/>
                <w:between w:val="nil"/>
              </w:pBdr>
              <w:spacing w:line="234" w:lineRule="auto"/>
              <w:ind w:left="115"/>
              <w:rPr>
                <w:b/>
                <w:color w:val="000000"/>
              </w:rPr>
            </w:pPr>
            <w:r>
              <w:rPr>
                <w:b/>
                <w:color w:val="000000"/>
              </w:rPr>
              <w:t>Name and credentials of Project Lead:</w:t>
            </w:r>
          </w:p>
        </w:tc>
      </w:tr>
      <w:tr w:rsidR="001404EA" w14:paraId="0D28035A" w14:textId="77777777">
        <w:trPr>
          <w:trHeight w:val="251"/>
        </w:trPr>
        <w:tc>
          <w:tcPr>
            <w:tcW w:w="9350" w:type="dxa"/>
            <w:gridSpan w:val="4"/>
          </w:tcPr>
          <w:p w14:paraId="468C3DB4" w14:textId="77777777" w:rsidR="001404EA" w:rsidRDefault="00807543">
            <w:pPr>
              <w:pBdr>
                <w:top w:val="nil"/>
                <w:left w:val="nil"/>
                <w:bottom w:val="nil"/>
                <w:right w:val="nil"/>
                <w:between w:val="nil"/>
              </w:pBdr>
              <w:spacing w:line="232" w:lineRule="auto"/>
              <w:ind w:left="115"/>
              <w:rPr>
                <w:b/>
                <w:color w:val="000000"/>
              </w:rPr>
            </w:pPr>
            <w:r>
              <w:rPr>
                <w:b/>
                <w:color w:val="000000"/>
              </w:rPr>
              <w:t>Project Title:</w:t>
            </w:r>
          </w:p>
        </w:tc>
      </w:tr>
      <w:tr w:rsidR="001404EA" w14:paraId="729771CF" w14:textId="77777777">
        <w:trPr>
          <w:trHeight w:val="257"/>
        </w:trPr>
        <w:tc>
          <w:tcPr>
            <w:tcW w:w="9350" w:type="dxa"/>
            <w:gridSpan w:val="4"/>
            <w:tcBorders>
              <w:bottom w:val="nil"/>
            </w:tcBorders>
          </w:tcPr>
          <w:p w14:paraId="531548D2" w14:textId="77777777" w:rsidR="001404EA" w:rsidRDefault="00807543">
            <w:pPr>
              <w:pBdr>
                <w:top w:val="nil"/>
                <w:left w:val="nil"/>
                <w:bottom w:val="nil"/>
                <w:right w:val="nil"/>
                <w:between w:val="nil"/>
              </w:pBdr>
              <w:spacing w:line="238" w:lineRule="auto"/>
              <w:ind w:left="115"/>
              <w:rPr>
                <w:b/>
                <w:color w:val="000000"/>
              </w:rPr>
            </w:pPr>
            <w:r>
              <w:rPr>
                <w:b/>
                <w:color w:val="000000"/>
              </w:rPr>
              <w:t>Address of Project Lead:</w:t>
            </w:r>
          </w:p>
        </w:tc>
      </w:tr>
      <w:tr w:rsidR="001404EA" w14:paraId="1704E400" w14:textId="77777777">
        <w:trPr>
          <w:trHeight w:val="273"/>
        </w:trPr>
        <w:tc>
          <w:tcPr>
            <w:tcW w:w="9350" w:type="dxa"/>
            <w:gridSpan w:val="4"/>
            <w:tcBorders>
              <w:top w:val="nil"/>
              <w:bottom w:val="nil"/>
            </w:tcBorders>
          </w:tcPr>
          <w:p w14:paraId="36F60404" w14:textId="77777777" w:rsidR="001404EA" w:rsidRDefault="00807543">
            <w:pPr>
              <w:pBdr>
                <w:top w:val="nil"/>
                <w:left w:val="nil"/>
                <w:bottom w:val="nil"/>
                <w:right w:val="nil"/>
                <w:between w:val="nil"/>
              </w:pBdr>
              <w:spacing w:line="250" w:lineRule="auto"/>
              <w:ind w:left="115"/>
              <w:rPr>
                <w:color w:val="000000"/>
              </w:rPr>
            </w:pPr>
            <w:r>
              <w:rPr>
                <w:color w:val="000000"/>
              </w:rPr>
              <w:t>Institution:</w:t>
            </w:r>
          </w:p>
        </w:tc>
      </w:tr>
      <w:tr w:rsidR="001404EA" w14:paraId="1B4B5293" w14:textId="77777777">
        <w:trPr>
          <w:trHeight w:val="290"/>
        </w:trPr>
        <w:tc>
          <w:tcPr>
            <w:tcW w:w="9350" w:type="dxa"/>
            <w:gridSpan w:val="4"/>
            <w:tcBorders>
              <w:top w:val="nil"/>
              <w:bottom w:val="nil"/>
            </w:tcBorders>
          </w:tcPr>
          <w:p w14:paraId="31AB7F9C" w14:textId="77777777" w:rsidR="001404EA" w:rsidRDefault="00807543">
            <w:pPr>
              <w:pBdr>
                <w:top w:val="nil"/>
                <w:left w:val="nil"/>
                <w:bottom w:val="nil"/>
                <w:right w:val="nil"/>
                <w:between w:val="nil"/>
              </w:pBdr>
              <w:spacing w:before="14"/>
              <w:ind w:left="115"/>
              <w:rPr>
                <w:color w:val="000000"/>
              </w:rPr>
            </w:pPr>
            <w:r>
              <w:rPr>
                <w:color w:val="000000"/>
              </w:rPr>
              <w:t>Street:</w:t>
            </w:r>
          </w:p>
        </w:tc>
      </w:tr>
      <w:tr w:rsidR="001404EA" w14:paraId="579F4BB1" w14:textId="77777777">
        <w:trPr>
          <w:trHeight w:val="290"/>
        </w:trPr>
        <w:tc>
          <w:tcPr>
            <w:tcW w:w="9350" w:type="dxa"/>
            <w:gridSpan w:val="4"/>
            <w:tcBorders>
              <w:top w:val="nil"/>
              <w:bottom w:val="nil"/>
            </w:tcBorders>
          </w:tcPr>
          <w:p w14:paraId="33AB8F25" w14:textId="77777777" w:rsidR="001404EA" w:rsidRDefault="00807543">
            <w:pPr>
              <w:pBdr>
                <w:top w:val="nil"/>
                <w:left w:val="nil"/>
                <w:bottom w:val="nil"/>
                <w:right w:val="nil"/>
                <w:between w:val="nil"/>
              </w:pBdr>
              <w:spacing w:before="14"/>
              <w:ind w:left="115"/>
              <w:rPr>
                <w:color w:val="000000"/>
              </w:rPr>
            </w:pPr>
            <w:r>
              <w:rPr>
                <w:color w:val="000000"/>
              </w:rPr>
              <w:t>City, State, Zip Code:</w:t>
            </w:r>
          </w:p>
        </w:tc>
      </w:tr>
      <w:tr w:rsidR="001404EA" w14:paraId="2DA087C6" w14:textId="77777777">
        <w:trPr>
          <w:trHeight w:val="291"/>
        </w:trPr>
        <w:tc>
          <w:tcPr>
            <w:tcW w:w="9350" w:type="dxa"/>
            <w:gridSpan w:val="4"/>
            <w:tcBorders>
              <w:top w:val="nil"/>
              <w:bottom w:val="nil"/>
            </w:tcBorders>
          </w:tcPr>
          <w:p w14:paraId="1527A98F" w14:textId="77777777" w:rsidR="001404EA" w:rsidRDefault="00807543">
            <w:pPr>
              <w:pBdr>
                <w:top w:val="nil"/>
                <w:left w:val="nil"/>
                <w:bottom w:val="nil"/>
                <w:right w:val="nil"/>
                <w:between w:val="nil"/>
              </w:pBdr>
              <w:spacing w:before="14"/>
              <w:ind w:left="115"/>
              <w:rPr>
                <w:color w:val="000000"/>
              </w:rPr>
            </w:pPr>
            <w:r>
              <w:rPr>
                <w:color w:val="000000"/>
              </w:rPr>
              <w:t>Phone:</w:t>
            </w:r>
          </w:p>
        </w:tc>
      </w:tr>
      <w:tr w:rsidR="001404EA" w14:paraId="5963037D" w14:textId="77777777">
        <w:trPr>
          <w:trHeight w:val="304"/>
        </w:trPr>
        <w:tc>
          <w:tcPr>
            <w:tcW w:w="9350" w:type="dxa"/>
            <w:gridSpan w:val="4"/>
            <w:tcBorders>
              <w:top w:val="nil"/>
            </w:tcBorders>
          </w:tcPr>
          <w:p w14:paraId="028592F2" w14:textId="77777777" w:rsidR="001404EA" w:rsidRDefault="00807543">
            <w:pPr>
              <w:pBdr>
                <w:top w:val="nil"/>
                <w:left w:val="nil"/>
                <w:bottom w:val="nil"/>
                <w:right w:val="nil"/>
                <w:between w:val="nil"/>
              </w:pBdr>
              <w:spacing w:before="15"/>
              <w:ind w:left="115"/>
              <w:rPr>
                <w:color w:val="000000"/>
              </w:rPr>
            </w:pPr>
            <w:r>
              <w:rPr>
                <w:color w:val="000000"/>
              </w:rPr>
              <w:t>Email:</w:t>
            </w:r>
          </w:p>
        </w:tc>
      </w:tr>
      <w:tr w:rsidR="001404EA" w14:paraId="08B52E37" w14:textId="77777777">
        <w:trPr>
          <w:trHeight w:val="251"/>
        </w:trPr>
        <w:tc>
          <w:tcPr>
            <w:tcW w:w="6281" w:type="dxa"/>
            <w:tcBorders>
              <w:right w:val="nil"/>
            </w:tcBorders>
          </w:tcPr>
          <w:p w14:paraId="4689A762" w14:textId="77777777" w:rsidR="001404EA" w:rsidRDefault="00807543">
            <w:pPr>
              <w:pBdr>
                <w:top w:val="nil"/>
                <w:left w:val="nil"/>
                <w:bottom w:val="nil"/>
                <w:right w:val="nil"/>
                <w:between w:val="nil"/>
              </w:pBdr>
              <w:tabs>
                <w:tab w:val="left" w:pos="5042"/>
              </w:tabs>
              <w:spacing w:line="232" w:lineRule="auto"/>
              <w:ind w:left="115"/>
              <w:rPr>
                <w:b/>
                <w:color w:val="000000"/>
              </w:rPr>
            </w:pPr>
            <w:r>
              <w:rPr>
                <w:b/>
                <w:color w:val="000000"/>
              </w:rPr>
              <w:t>Are you currently an ACHNE member?</w:t>
            </w:r>
            <w:r>
              <w:rPr>
                <w:b/>
                <w:color w:val="000000"/>
              </w:rPr>
              <w:tab/>
              <w:t>Yes</w:t>
            </w:r>
          </w:p>
        </w:tc>
        <w:tc>
          <w:tcPr>
            <w:tcW w:w="797" w:type="dxa"/>
            <w:tcBorders>
              <w:left w:val="nil"/>
              <w:right w:val="nil"/>
            </w:tcBorders>
          </w:tcPr>
          <w:p w14:paraId="29E72455" w14:textId="77777777" w:rsidR="001404EA" w:rsidRDefault="00807543">
            <w:pPr>
              <w:pBdr>
                <w:top w:val="nil"/>
                <w:left w:val="nil"/>
                <w:bottom w:val="nil"/>
                <w:right w:val="nil"/>
                <w:between w:val="nil"/>
              </w:pBdr>
              <w:spacing w:line="232" w:lineRule="auto"/>
              <w:ind w:left="429"/>
              <w:rPr>
                <w:b/>
                <w:color w:val="000000"/>
              </w:rPr>
            </w:pPr>
            <w:r>
              <w:rPr>
                <w:b/>
                <w:color w:val="000000"/>
              </w:rPr>
              <w:t>No</w:t>
            </w:r>
          </w:p>
        </w:tc>
        <w:tc>
          <w:tcPr>
            <w:tcW w:w="1131" w:type="dxa"/>
            <w:tcBorders>
              <w:left w:val="nil"/>
              <w:right w:val="nil"/>
            </w:tcBorders>
          </w:tcPr>
          <w:p w14:paraId="2369A088" w14:textId="77777777" w:rsidR="001404EA" w:rsidRDefault="001404EA">
            <w:pPr>
              <w:pBdr>
                <w:top w:val="nil"/>
                <w:left w:val="nil"/>
                <w:bottom w:val="nil"/>
                <w:right w:val="nil"/>
                <w:between w:val="nil"/>
              </w:pBdr>
              <w:rPr>
                <w:color w:val="000000"/>
                <w:sz w:val="18"/>
                <w:szCs w:val="18"/>
              </w:rPr>
            </w:pPr>
          </w:p>
        </w:tc>
        <w:tc>
          <w:tcPr>
            <w:tcW w:w="1141" w:type="dxa"/>
            <w:tcBorders>
              <w:left w:val="nil"/>
            </w:tcBorders>
          </w:tcPr>
          <w:p w14:paraId="2640381B" w14:textId="77777777" w:rsidR="001404EA" w:rsidRDefault="001404EA">
            <w:pPr>
              <w:pBdr>
                <w:top w:val="nil"/>
                <w:left w:val="nil"/>
                <w:bottom w:val="nil"/>
                <w:right w:val="nil"/>
                <w:between w:val="nil"/>
              </w:pBdr>
              <w:rPr>
                <w:color w:val="000000"/>
                <w:sz w:val="18"/>
                <w:szCs w:val="18"/>
              </w:rPr>
            </w:pPr>
          </w:p>
        </w:tc>
      </w:tr>
      <w:tr w:rsidR="001404EA" w14:paraId="50F618F5" w14:textId="77777777">
        <w:trPr>
          <w:trHeight w:val="253"/>
        </w:trPr>
        <w:tc>
          <w:tcPr>
            <w:tcW w:w="6281" w:type="dxa"/>
            <w:tcBorders>
              <w:right w:val="nil"/>
            </w:tcBorders>
          </w:tcPr>
          <w:p w14:paraId="29BAB59F" w14:textId="77777777" w:rsidR="001404EA" w:rsidRDefault="00807543">
            <w:pPr>
              <w:pBdr>
                <w:top w:val="nil"/>
                <w:left w:val="nil"/>
                <w:bottom w:val="nil"/>
                <w:right w:val="nil"/>
                <w:between w:val="nil"/>
              </w:pBdr>
              <w:tabs>
                <w:tab w:val="left" w:pos="4821"/>
              </w:tabs>
              <w:spacing w:before="1" w:line="233" w:lineRule="auto"/>
              <w:ind w:left="115"/>
              <w:rPr>
                <w:b/>
                <w:color w:val="000000"/>
              </w:rPr>
            </w:pPr>
            <w:r>
              <w:rPr>
                <w:b/>
                <w:color w:val="000000"/>
              </w:rPr>
              <w:t>Are you currently a doctoral student?</w:t>
            </w:r>
            <w:r>
              <w:rPr>
                <w:b/>
                <w:color w:val="000000"/>
              </w:rPr>
              <w:tab/>
              <w:t>Yes</w:t>
            </w:r>
          </w:p>
        </w:tc>
        <w:tc>
          <w:tcPr>
            <w:tcW w:w="797" w:type="dxa"/>
            <w:tcBorders>
              <w:left w:val="nil"/>
              <w:right w:val="nil"/>
            </w:tcBorders>
          </w:tcPr>
          <w:p w14:paraId="7AD64CBB" w14:textId="77777777" w:rsidR="001404EA" w:rsidRDefault="00807543">
            <w:pPr>
              <w:pBdr>
                <w:top w:val="nil"/>
                <w:left w:val="nil"/>
                <w:bottom w:val="nil"/>
                <w:right w:val="nil"/>
                <w:between w:val="nil"/>
              </w:pBdr>
              <w:spacing w:before="1" w:line="233" w:lineRule="auto"/>
              <w:ind w:left="208"/>
              <w:rPr>
                <w:b/>
                <w:color w:val="000000"/>
              </w:rPr>
            </w:pPr>
            <w:r>
              <w:rPr>
                <w:b/>
                <w:color w:val="000000"/>
              </w:rPr>
              <w:t>No</w:t>
            </w:r>
          </w:p>
        </w:tc>
        <w:tc>
          <w:tcPr>
            <w:tcW w:w="1131" w:type="dxa"/>
            <w:tcBorders>
              <w:left w:val="nil"/>
              <w:right w:val="nil"/>
            </w:tcBorders>
          </w:tcPr>
          <w:p w14:paraId="0A4A9613" w14:textId="77777777" w:rsidR="001404EA" w:rsidRDefault="001404EA">
            <w:pPr>
              <w:pBdr>
                <w:top w:val="nil"/>
                <w:left w:val="nil"/>
                <w:bottom w:val="nil"/>
                <w:right w:val="nil"/>
                <w:between w:val="nil"/>
              </w:pBdr>
              <w:rPr>
                <w:color w:val="000000"/>
                <w:sz w:val="18"/>
                <w:szCs w:val="18"/>
              </w:rPr>
            </w:pPr>
          </w:p>
        </w:tc>
        <w:tc>
          <w:tcPr>
            <w:tcW w:w="1141" w:type="dxa"/>
            <w:tcBorders>
              <w:left w:val="nil"/>
            </w:tcBorders>
          </w:tcPr>
          <w:p w14:paraId="6A6C1F35" w14:textId="77777777" w:rsidR="001404EA" w:rsidRDefault="001404EA">
            <w:pPr>
              <w:pBdr>
                <w:top w:val="nil"/>
                <w:left w:val="nil"/>
                <w:bottom w:val="nil"/>
                <w:right w:val="nil"/>
                <w:between w:val="nil"/>
              </w:pBdr>
              <w:rPr>
                <w:color w:val="000000"/>
                <w:sz w:val="18"/>
                <w:szCs w:val="18"/>
              </w:rPr>
            </w:pPr>
          </w:p>
        </w:tc>
      </w:tr>
      <w:tr w:rsidR="001404EA" w14:paraId="31BC921F" w14:textId="77777777">
        <w:trPr>
          <w:trHeight w:val="251"/>
        </w:trPr>
        <w:tc>
          <w:tcPr>
            <w:tcW w:w="6281" w:type="dxa"/>
            <w:tcBorders>
              <w:right w:val="nil"/>
            </w:tcBorders>
          </w:tcPr>
          <w:p w14:paraId="0C284DA4" w14:textId="77777777" w:rsidR="001404EA" w:rsidRDefault="00807543">
            <w:pPr>
              <w:pBdr>
                <w:top w:val="nil"/>
                <w:left w:val="nil"/>
                <w:bottom w:val="nil"/>
                <w:right w:val="nil"/>
                <w:between w:val="nil"/>
              </w:pBdr>
              <w:spacing w:line="232" w:lineRule="auto"/>
              <w:ind w:left="115"/>
              <w:rPr>
                <w:b/>
                <w:color w:val="000000"/>
              </w:rPr>
            </w:pPr>
            <w:r>
              <w:rPr>
                <w:b/>
                <w:color w:val="000000"/>
              </w:rPr>
              <w:t>Are you currently a community/public health faculty member?</w:t>
            </w:r>
          </w:p>
        </w:tc>
        <w:tc>
          <w:tcPr>
            <w:tcW w:w="797" w:type="dxa"/>
            <w:tcBorders>
              <w:left w:val="nil"/>
              <w:right w:val="nil"/>
            </w:tcBorders>
          </w:tcPr>
          <w:p w14:paraId="01374FDE" w14:textId="77777777" w:rsidR="001404EA" w:rsidRDefault="001404EA">
            <w:pPr>
              <w:pBdr>
                <w:top w:val="nil"/>
                <w:left w:val="nil"/>
                <w:bottom w:val="nil"/>
                <w:right w:val="nil"/>
                <w:between w:val="nil"/>
              </w:pBdr>
              <w:rPr>
                <w:color w:val="000000"/>
                <w:sz w:val="18"/>
                <w:szCs w:val="18"/>
              </w:rPr>
            </w:pPr>
          </w:p>
        </w:tc>
        <w:tc>
          <w:tcPr>
            <w:tcW w:w="1131" w:type="dxa"/>
            <w:tcBorders>
              <w:left w:val="nil"/>
              <w:right w:val="nil"/>
            </w:tcBorders>
          </w:tcPr>
          <w:p w14:paraId="41FFAF78" w14:textId="77777777" w:rsidR="001404EA" w:rsidRDefault="00807543">
            <w:pPr>
              <w:pBdr>
                <w:top w:val="nil"/>
                <w:left w:val="nil"/>
                <w:bottom w:val="nil"/>
                <w:right w:val="nil"/>
                <w:between w:val="nil"/>
              </w:pBdr>
              <w:spacing w:line="232" w:lineRule="auto"/>
              <w:ind w:left="107"/>
              <w:rPr>
                <w:b/>
                <w:color w:val="000000"/>
              </w:rPr>
            </w:pPr>
            <w:r>
              <w:rPr>
                <w:b/>
                <w:color w:val="000000"/>
              </w:rPr>
              <w:t>Yes</w:t>
            </w:r>
          </w:p>
        </w:tc>
        <w:tc>
          <w:tcPr>
            <w:tcW w:w="1141" w:type="dxa"/>
            <w:tcBorders>
              <w:left w:val="nil"/>
            </w:tcBorders>
          </w:tcPr>
          <w:p w14:paraId="08FB74CD" w14:textId="77777777" w:rsidR="001404EA" w:rsidRDefault="00807543">
            <w:pPr>
              <w:pBdr>
                <w:top w:val="nil"/>
                <w:left w:val="nil"/>
                <w:bottom w:val="nil"/>
                <w:right w:val="nil"/>
                <w:between w:val="nil"/>
              </w:pBdr>
              <w:spacing w:line="232" w:lineRule="auto"/>
              <w:ind w:right="223"/>
              <w:jc w:val="right"/>
              <w:rPr>
                <w:b/>
                <w:color w:val="000000"/>
              </w:rPr>
            </w:pPr>
            <w:r>
              <w:rPr>
                <w:b/>
                <w:color w:val="000000"/>
              </w:rPr>
              <w:t>No</w:t>
            </w:r>
          </w:p>
        </w:tc>
      </w:tr>
      <w:tr w:rsidR="001404EA" w14:paraId="20634142" w14:textId="77777777">
        <w:trPr>
          <w:trHeight w:val="243"/>
        </w:trPr>
        <w:tc>
          <w:tcPr>
            <w:tcW w:w="6281" w:type="dxa"/>
            <w:tcBorders>
              <w:bottom w:val="nil"/>
              <w:right w:val="nil"/>
            </w:tcBorders>
          </w:tcPr>
          <w:p w14:paraId="2A3E8B33" w14:textId="77777777" w:rsidR="001404EA" w:rsidRDefault="00807543">
            <w:pPr>
              <w:pBdr>
                <w:top w:val="nil"/>
                <w:left w:val="nil"/>
                <w:bottom w:val="nil"/>
                <w:right w:val="nil"/>
                <w:between w:val="nil"/>
              </w:pBdr>
              <w:spacing w:before="1" w:line="223" w:lineRule="auto"/>
              <w:ind w:left="115"/>
              <w:rPr>
                <w:b/>
                <w:color w:val="000000"/>
              </w:rPr>
            </w:pPr>
            <w:r>
              <w:rPr>
                <w:b/>
                <w:color w:val="000000"/>
              </w:rPr>
              <w:t>Are you currently a community/public health practice partner?</w:t>
            </w:r>
          </w:p>
        </w:tc>
        <w:tc>
          <w:tcPr>
            <w:tcW w:w="797" w:type="dxa"/>
            <w:tcBorders>
              <w:left w:val="nil"/>
              <w:bottom w:val="single" w:sz="12" w:space="0" w:color="000000"/>
              <w:right w:val="nil"/>
            </w:tcBorders>
          </w:tcPr>
          <w:p w14:paraId="3C6EF87F" w14:textId="77777777" w:rsidR="001404EA" w:rsidRDefault="001404EA">
            <w:pPr>
              <w:pBdr>
                <w:top w:val="nil"/>
                <w:left w:val="nil"/>
                <w:bottom w:val="nil"/>
                <w:right w:val="nil"/>
                <w:between w:val="nil"/>
              </w:pBdr>
              <w:rPr>
                <w:color w:val="000000"/>
                <w:sz w:val="16"/>
                <w:szCs w:val="16"/>
              </w:rPr>
            </w:pPr>
          </w:p>
        </w:tc>
        <w:tc>
          <w:tcPr>
            <w:tcW w:w="1131" w:type="dxa"/>
            <w:tcBorders>
              <w:left w:val="nil"/>
              <w:bottom w:val="nil"/>
              <w:right w:val="nil"/>
            </w:tcBorders>
          </w:tcPr>
          <w:p w14:paraId="083FF93B" w14:textId="77777777" w:rsidR="001404EA" w:rsidRDefault="00807543">
            <w:pPr>
              <w:pBdr>
                <w:top w:val="nil"/>
                <w:left w:val="nil"/>
                <w:bottom w:val="nil"/>
                <w:right w:val="nil"/>
                <w:between w:val="nil"/>
              </w:pBdr>
              <w:spacing w:before="1" w:line="223" w:lineRule="auto"/>
              <w:ind w:left="155"/>
              <w:rPr>
                <w:b/>
                <w:color w:val="000000"/>
              </w:rPr>
            </w:pPr>
            <w:r>
              <w:rPr>
                <w:b/>
                <w:color w:val="000000"/>
              </w:rPr>
              <w:t>Yes</w:t>
            </w:r>
          </w:p>
        </w:tc>
        <w:tc>
          <w:tcPr>
            <w:tcW w:w="1141" w:type="dxa"/>
            <w:tcBorders>
              <w:left w:val="nil"/>
              <w:bottom w:val="single" w:sz="12" w:space="0" w:color="000000"/>
            </w:tcBorders>
          </w:tcPr>
          <w:p w14:paraId="1948FECA" w14:textId="77777777" w:rsidR="001404EA" w:rsidRDefault="00807543">
            <w:pPr>
              <w:pBdr>
                <w:top w:val="nil"/>
                <w:left w:val="nil"/>
                <w:bottom w:val="nil"/>
                <w:right w:val="nil"/>
                <w:between w:val="nil"/>
              </w:pBdr>
              <w:spacing w:before="1" w:line="223" w:lineRule="auto"/>
              <w:ind w:right="175"/>
              <w:jc w:val="right"/>
              <w:rPr>
                <w:b/>
                <w:color w:val="000000"/>
              </w:rPr>
            </w:pPr>
            <w:r>
              <w:rPr>
                <w:b/>
                <w:color w:val="000000"/>
              </w:rPr>
              <w:t>No</w:t>
            </w:r>
          </w:p>
        </w:tc>
      </w:tr>
      <w:tr w:rsidR="001404EA" w14:paraId="0A175C64" w14:textId="77777777">
        <w:trPr>
          <w:trHeight w:val="753"/>
        </w:trPr>
        <w:tc>
          <w:tcPr>
            <w:tcW w:w="9350" w:type="dxa"/>
            <w:gridSpan w:val="4"/>
            <w:tcBorders>
              <w:top w:val="nil"/>
              <w:bottom w:val="nil"/>
            </w:tcBorders>
          </w:tcPr>
          <w:p w14:paraId="1ACB4B75" w14:textId="77777777" w:rsidR="001404EA" w:rsidRDefault="00807543">
            <w:pPr>
              <w:pBdr>
                <w:top w:val="nil"/>
                <w:left w:val="nil"/>
                <w:bottom w:val="nil"/>
                <w:right w:val="nil"/>
                <w:between w:val="nil"/>
              </w:pBdr>
              <w:tabs>
                <w:tab w:val="left" w:pos="6496"/>
                <w:tab w:val="left" w:pos="7058"/>
                <w:tab w:val="left" w:pos="8159"/>
              </w:tabs>
              <w:spacing w:line="241" w:lineRule="auto"/>
              <w:ind w:left="115"/>
              <w:rPr>
                <w:b/>
                <w:color w:val="000000"/>
              </w:rPr>
            </w:pPr>
            <w:r>
              <w:rPr>
                <w:b/>
                <w:color w:val="000000"/>
              </w:rPr>
              <w:t xml:space="preserve">Have you received ACHNE funding in the past 5 years? </w:t>
            </w:r>
            <w:r>
              <w:rPr>
                <w:color w:val="000000"/>
                <w:u w:val="single"/>
              </w:rPr>
              <w:tab/>
            </w:r>
            <w:r>
              <w:rPr>
                <w:b/>
                <w:color w:val="000000"/>
              </w:rPr>
              <w:t>Yes</w:t>
            </w:r>
            <w:r>
              <w:rPr>
                <w:b/>
                <w:color w:val="000000"/>
              </w:rPr>
              <w:tab/>
            </w:r>
            <w:r>
              <w:rPr>
                <w:color w:val="000000"/>
                <w:u w:val="single"/>
              </w:rPr>
              <w:tab/>
            </w:r>
            <w:r>
              <w:rPr>
                <w:b/>
                <w:color w:val="000000"/>
              </w:rPr>
              <w:t>No</w:t>
            </w:r>
          </w:p>
          <w:p w14:paraId="041A901D" w14:textId="77777777" w:rsidR="001404EA" w:rsidRDefault="00807543">
            <w:pPr>
              <w:pBdr>
                <w:top w:val="nil"/>
                <w:left w:val="nil"/>
                <w:bottom w:val="nil"/>
                <w:right w:val="nil"/>
                <w:between w:val="nil"/>
              </w:pBdr>
              <w:tabs>
                <w:tab w:val="left" w:pos="8255"/>
              </w:tabs>
              <w:spacing w:before="1"/>
              <w:ind w:left="5394"/>
              <w:rPr>
                <w:color w:val="000000"/>
              </w:rPr>
            </w:pPr>
            <w:r>
              <w:rPr>
                <w:b/>
                <w:color w:val="000000"/>
              </w:rPr>
              <w:t xml:space="preserve">If yes, month/year </w:t>
            </w:r>
            <w:r>
              <w:rPr>
                <w:color w:val="000000"/>
                <w:u w:val="single"/>
              </w:rPr>
              <w:tab/>
            </w:r>
          </w:p>
        </w:tc>
      </w:tr>
      <w:tr w:rsidR="001404EA" w14:paraId="3BD43550" w14:textId="77777777">
        <w:trPr>
          <w:trHeight w:val="1499"/>
        </w:trPr>
        <w:tc>
          <w:tcPr>
            <w:tcW w:w="9350" w:type="dxa"/>
            <w:gridSpan w:val="4"/>
            <w:tcBorders>
              <w:top w:val="nil"/>
            </w:tcBorders>
          </w:tcPr>
          <w:p w14:paraId="3D40101E" w14:textId="77777777" w:rsidR="001404EA" w:rsidRDefault="00807543">
            <w:pPr>
              <w:pBdr>
                <w:top w:val="nil"/>
                <w:left w:val="nil"/>
                <w:bottom w:val="nil"/>
                <w:right w:val="nil"/>
                <w:between w:val="nil"/>
              </w:pBdr>
              <w:spacing w:before="6" w:line="252" w:lineRule="auto"/>
              <w:ind w:left="115"/>
              <w:rPr>
                <w:b/>
                <w:color w:val="000000"/>
              </w:rPr>
            </w:pPr>
            <w:r>
              <w:rPr>
                <w:b/>
                <w:color w:val="000000"/>
              </w:rPr>
              <w:t>Have you applied for, plan to apply for, or are now receiving support for this project?</w:t>
            </w:r>
          </w:p>
          <w:p w14:paraId="5DB713AE" w14:textId="77777777" w:rsidR="001404EA" w:rsidRDefault="00807543">
            <w:pPr>
              <w:pBdr>
                <w:top w:val="nil"/>
                <w:left w:val="nil"/>
                <w:bottom w:val="nil"/>
                <w:right w:val="nil"/>
                <w:between w:val="nil"/>
              </w:pBdr>
              <w:tabs>
                <w:tab w:val="left" w:pos="1576"/>
                <w:tab w:val="left" w:pos="2248"/>
                <w:tab w:val="left" w:pos="3347"/>
              </w:tabs>
              <w:spacing w:line="252" w:lineRule="auto"/>
              <w:ind w:left="475"/>
              <w:rPr>
                <w:b/>
                <w:color w:val="000000"/>
              </w:rPr>
            </w:pPr>
            <w:r>
              <w:rPr>
                <w:color w:val="000000"/>
                <w:u w:val="single"/>
              </w:rPr>
              <w:tab/>
            </w:r>
            <w:r>
              <w:rPr>
                <w:b/>
                <w:color w:val="000000"/>
              </w:rPr>
              <w:t>Yes*</w:t>
            </w:r>
            <w:r>
              <w:rPr>
                <w:b/>
                <w:color w:val="000000"/>
              </w:rPr>
              <w:tab/>
            </w:r>
            <w:r>
              <w:rPr>
                <w:color w:val="000000"/>
                <w:u w:val="single"/>
              </w:rPr>
              <w:tab/>
            </w:r>
            <w:r>
              <w:rPr>
                <w:b/>
                <w:color w:val="000000"/>
              </w:rPr>
              <w:t>No</w:t>
            </w:r>
          </w:p>
          <w:p w14:paraId="537AF0AC" w14:textId="77777777" w:rsidR="001404EA" w:rsidRDefault="00807543">
            <w:pPr>
              <w:pBdr>
                <w:top w:val="nil"/>
                <w:left w:val="nil"/>
                <w:bottom w:val="nil"/>
                <w:right w:val="nil"/>
                <w:between w:val="nil"/>
              </w:pBdr>
              <w:spacing w:line="252" w:lineRule="auto"/>
              <w:ind w:left="115"/>
              <w:rPr>
                <w:b/>
                <w:color w:val="000000"/>
              </w:rPr>
            </w:pPr>
            <w:r>
              <w:rPr>
                <w:b/>
                <w:color w:val="000000"/>
              </w:rPr>
              <w:t>If yes, please identify source and amount requested.</w:t>
            </w:r>
          </w:p>
          <w:p w14:paraId="2E6FD6FE" w14:textId="77777777" w:rsidR="001404EA" w:rsidRDefault="001404EA">
            <w:pPr>
              <w:pBdr>
                <w:top w:val="nil"/>
                <w:left w:val="nil"/>
                <w:bottom w:val="nil"/>
                <w:right w:val="nil"/>
                <w:between w:val="nil"/>
              </w:pBdr>
              <w:spacing w:before="7"/>
              <w:rPr>
                <w:b/>
                <w:color w:val="000000"/>
              </w:rPr>
            </w:pPr>
          </w:p>
          <w:p w14:paraId="1397A651" w14:textId="77777777" w:rsidR="001404EA" w:rsidRDefault="00807543">
            <w:pPr>
              <w:pBdr>
                <w:top w:val="nil"/>
                <w:left w:val="nil"/>
                <w:bottom w:val="nil"/>
                <w:right w:val="nil"/>
                <w:between w:val="nil"/>
              </w:pBdr>
              <w:spacing w:before="1" w:line="228" w:lineRule="auto"/>
              <w:ind w:left="115"/>
              <w:rPr>
                <w:b/>
                <w:i/>
                <w:color w:val="000000"/>
                <w:sz w:val="20"/>
                <w:szCs w:val="20"/>
              </w:rPr>
            </w:pPr>
            <w:r>
              <w:rPr>
                <w:b/>
                <w:i/>
                <w:color w:val="000000"/>
                <w:sz w:val="20"/>
                <w:szCs w:val="20"/>
              </w:rPr>
              <w:t>*If other support is received after this application is reviewed or has been funded, please notify the Research Chairperson.</w:t>
            </w:r>
          </w:p>
        </w:tc>
      </w:tr>
      <w:tr w:rsidR="001404EA" w14:paraId="4ED40884" w14:textId="77777777">
        <w:trPr>
          <w:trHeight w:val="1312"/>
        </w:trPr>
        <w:tc>
          <w:tcPr>
            <w:tcW w:w="9350" w:type="dxa"/>
            <w:gridSpan w:val="4"/>
          </w:tcPr>
          <w:p w14:paraId="570E0744" w14:textId="77777777" w:rsidR="001404EA" w:rsidRDefault="00807543">
            <w:pPr>
              <w:pBdr>
                <w:top w:val="nil"/>
                <w:left w:val="nil"/>
                <w:bottom w:val="nil"/>
                <w:right w:val="nil"/>
                <w:between w:val="nil"/>
              </w:pBdr>
              <w:tabs>
                <w:tab w:val="left" w:pos="4223"/>
                <w:tab w:val="left" w:pos="5224"/>
                <w:tab w:val="left" w:pos="6436"/>
              </w:tabs>
              <w:spacing w:before="1" w:line="500" w:lineRule="auto"/>
              <w:ind w:left="566" w:right="2577" w:hanging="452"/>
              <w:rPr>
                <w:b/>
                <w:color w:val="000000"/>
              </w:rPr>
            </w:pPr>
            <w:r>
              <w:rPr>
                <w:b/>
                <w:color w:val="000000"/>
              </w:rPr>
              <w:t xml:space="preserve">Are human subjects involved? </w:t>
            </w:r>
            <w:r>
              <w:rPr>
                <w:color w:val="000000"/>
                <w:u w:val="single"/>
              </w:rPr>
              <w:tab/>
            </w:r>
            <w:r>
              <w:rPr>
                <w:b/>
                <w:color w:val="000000"/>
              </w:rPr>
              <w:t>Yes</w:t>
            </w:r>
            <w:r>
              <w:rPr>
                <w:b/>
                <w:color w:val="000000"/>
              </w:rPr>
              <w:tab/>
            </w:r>
            <w:r>
              <w:rPr>
                <w:color w:val="000000"/>
                <w:u w:val="single"/>
              </w:rPr>
              <w:tab/>
            </w:r>
            <w:r>
              <w:rPr>
                <w:color w:val="000000"/>
              </w:rPr>
              <w:t xml:space="preserve"> </w:t>
            </w:r>
            <w:r>
              <w:rPr>
                <w:b/>
                <w:color w:val="000000"/>
              </w:rPr>
              <w:t>No Institutional Review Board action:</w:t>
            </w:r>
          </w:p>
          <w:p w14:paraId="5039A74D" w14:textId="77777777" w:rsidR="001404EA" w:rsidRDefault="00807543">
            <w:pPr>
              <w:pBdr>
                <w:top w:val="nil"/>
                <w:left w:val="nil"/>
                <w:bottom w:val="nil"/>
                <w:right w:val="nil"/>
                <w:between w:val="nil"/>
              </w:pBdr>
              <w:spacing w:line="234" w:lineRule="auto"/>
              <w:ind w:left="566"/>
              <w:rPr>
                <w:b/>
                <w:color w:val="000000"/>
              </w:rPr>
            </w:pPr>
            <w:r>
              <w:rPr>
                <w:b/>
                <w:color w:val="000000"/>
              </w:rPr>
              <w:t>Approval date or submission date (if not approved):</w:t>
            </w:r>
          </w:p>
        </w:tc>
      </w:tr>
      <w:tr w:rsidR="001404EA" w14:paraId="3758FF5F" w14:textId="77777777">
        <w:trPr>
          <w:trHeight w:val="255"/>
        </w:trPr>
        <w:tc>
          <w:tcPr>
            <w:tcW w:w="9350" w:type="dxa"/>
            <w:gridSpan w:val="4"/>
            <w:tcBorders>
              <w:bottom w:val="nil"/>
            </w:tcBorders>
          </w:tcPr>
          <w:p w14:paraId="37579E19" w14:textId="77777777" w:rsidR="001404EA" w:rsidRDefault="00807543">
            <w:pPr>
              <w:pBdr>
                <w:top w:val="nil"/>
                <w:left w:val="nil"/>
                <w:bottom w:val="nil"/>
                <w:right w:val="nil"/>
                <w:between w:val="nil"/>
              </w:pBdr>
              <w:tabs>
                <w:tab w:val="left" w:pos="5450"/>
                <w:tab w:val="left" w:pos="5889"/>
                <w:tab w:val="left" w:pos="6616"/>
                <w:tab w:val="left" w:pos="7055"/>
              </w:tabs>
              <w:spacing w:line="235" w:lineRule="auto"/>
              <w:ind w:left="115"/>
              <w:rPr>
                <w:b/>
                <w:color w:val="000000"/>
              </w:rPr>
            </w:pPr>
            <w:r>
              <w:rPr>
                <w:b/>
                <w:color w:val="000000"/>
              </w:rPr>
              <w:t>Are there other collaborative partners on this project?</w:t>
            </w:r>
            <w:r>
              <w:rPr>
                <w:b/>
                <w:color w:val="000000"/>
              </w:rPr>
              <w:tab/>
            </w:r>
            <w:r>
              <w:rPr>
                <w:color w:val="000000"/>
                <w:u w:val="single"/>
              </w:rPr>
              <w:tab/>
            </w:r>
            <w:r>
              <w:rPr>
                <w:color w:val="000000"/>
              </w:rPr>
              <w:t xml:space="preserve"> </w:t>
            </w:r>
            <w:r>
              <w:rPr>
                <w:b/>
                <w:color w:val="000000"/>
              </w:rPr>
              <w:t>Yes</w:t>
            </w:r>
            <w:r>
              <w:rPr>
                <w:b/>
                <w:color w:val="000000"/>
              </w:rPr>
              <w:tab/>
            </w:r>
            <w:r>
              <w:rPr>
                <w:color w:val="000000"/>
                <w:u w:val="single"/>
              </w:rPr>
              <w:tab/>
            </w:r>
            <w:r>
              <w:rPr>
                <w:color w:val="000000"/>
              </w:rPr>
              <w:t xml:space="preserve"> </w:t>
            </w:r>
            <w:r>
              <w:rPr>
                <w:b/>
                <w:color w:val="000000"/>
              </w:rPr>
              <w:t>No</w:t>
            </w:r>
          </w:p>
        </w:tc>
      </w:tr>
      <w:tr w:rsidR="001404EA" w14:paraId="62A36B83" w14:textId="77777777">
        <w:trPr>
          <w:trHeight w:val="392"/>
        </w:trPr>
        <w:tc>
          <w:tcPr>
            <w:tcW w:w="9350" w:type="dxa"/>
            <w:gridSpan w:val="4"/>
            <w:tcBorders>
              <w:top w:val="nil"/>
              <w:bottom w:val="nil"/>
            </w:tcBorders>
          </w:tcPr>
          <w:p w14:paraId="6C49B4A1" w14:textId="77777777" w:rsidR="001404EA" w:rsidRDefault="00807543">
            <w:pPr>
              <w:pBdr>
                <w:top w:val="nil"/>
                <w:left w:val="nil"/>
                <w:bottom w:val="nil"/>
                <w:right w:val="nil"/>
                <w:between w:val="nil"/>
              </w:pBdr>
              <w:spacing w:line="248" w:lineRule="auto"/>
              <w:ind w:left="115"/>
              <w:rPr>
                <w:b/>
                <w:color w:val="000000"/>
              </w:rPr>
            </w:pPr>
            <w:r>
              <w:rPr>
                <w:b/>
                <w:color w:val="000000"/>
              </w:rPr>
              <w:t>Please include contact information for each partner and the role they play in the project:</w:t>
            </w:r>
          </w:p>
        </w:tc>
      </w:tr>
      <w:tr w:rsidR="001404EA" w14:paraId="39D54D74" w14:textId="77777777">
        <w:trPr>
          <w:trHeight w:val="411"/>
        </w:trPr>
        <w:tc>
          <w:tcPr>
            <w:tcW w:w="9350" w:type="dxa"/>
            <w:gridSpan w:val="4"/>
            <w:tcBorders>
              <w:top w:val="nil"/>
              <w:bottom w:val="nil"/>
            </w:tcBorders>
          </w:tcPr>
          <w:p w14:paraId="32607781" w14:textId="77777777" w:rsidR="001404EA" w:rsidRDefault="00807543">
            <w:pPr>
              <w:pBdr>
                <w:top w:val="nil"/>
                <w:left w:val="nil"/>
                <w:bottom w:val="nil"/>
                <w:right w:val="nil"/>
                <w:between w:val="nil"/>
              </w:pBdr>
              <w:spacing w:before="135"/>
              <w:ind w:left="115"/>
              <w:rPr>
                <w:color w:val="000000"/>
              </w:rPr>
            </w:pPr>
            <w:r>
              <w:rPr>
                <w:color w:val="000000"/>
              </w:rPr>
              <w:t>Name and credentials:</w:t>
            </w:r>
          </w:p>
        </w:tc>
      </w:tr>
      <w:tr w:rsidR="001404EA" w14:paraId="49087E6C" w14:textId="77777777">
        <w:trPr>
          <w:trHeight w:val="290"/>
        </w:trPr>
        <w:tc>
          <w:tcPr>
            <w:tcW w:w="9350" w:type="dxa"/>
            <w:gridSpan w:val="4"/>
            <w:tcBorders>
              <w:top w:val="nil"/>
              <w:bottom w:val="nil"/>
            </w:tcBorders>
          </w:tcPr>
          <w:p w14:paraId="470940D1" w14:textId="77777777" w:rsidR="001404EA" w:rsidRDefault="00807543">
            <w:pPr>
              <w:pBdr>
                <w:top w:val="nil"/>
                <w:left w:val="nil"/>
                <w:bottom w:val="nil"/>
                <w:right w:val="nil"/>
                <w:between w:val="nil"/>
              </w:pBdr>
              <w:spacing w:before="14"/>
              <w:ind w:left="115"/>
              <w:rPr>
                <w:color w:val="000000"/>
              </w:rPr>
            </w:pPr>
            <w:r>
              <w:rPr>
                <w:color w:val="000000"/>
              </w:rPr>
              <w:t>Institution:</w:t>
            </w:r>
          </w:p>
        </w:tc>
      </w:tr>
      <w:tr w:rsidR="001404EA" w14:paraId="62B9DC8A" w14:textId="77777777">
        <w:trPr>
          <w:trHeight w:val="290"/>
        </w:trPr>
        <w:tc>
          <w:tcPr>
            <w:tcW w:w="9350" w:type="dxa"/>
            <w:gridSpan w:val="4"/>
            <w:tcBorders>
              <w:top w:val="nil"/>
              <w:bottom w:val="nil"/>
            </w:tcBorders>
          </w:tcPr>
          <w:p w14:paraId="65E6CFAC" w14:textId="77777777" w:rsidR="001404EA" w:rsidRDefault="00807543">
            <w:pPr>
              <w:pBdr>
                <w:top w:val="nil"/>
                <w:left w:val="nil"/>
                <w:bottom w:val="nil"/>
                <w:right w:val="nil"/>
                <w:between w:val="nil"/>
              </w:pBdr>
              <w:spacing w:before="14"/>
              <w:ind w:left="115"/>
              <w:rPr>
                <w:color w:val="000000"/>
              </w:rPr>
            </w:pPr>
            <w:r>
              <w:rPr>
                <w:color w:val="000000"/>
              </w:rPr>
              <w:t>Street Address:</w:t>
            </w:r>
          </w:p>
        </w:tc>
      </w:tr>
      <w:tr w:rsidR="001404EA" w14:paraId="5081A098" w14:textId="77777777">
        <w:trPr>
          <w:trHeight w:val="291"/>
        </w:trPr>
        <w:tc>
          <w:tcPr>
            <w:tcW w:w="9350" w:type="dxa"/>
            <w:gridSpan w:val="4"/>
            <w:tcBorders>
              <w:top w:val="nil"/>
              <w:bottom w:val="nil"/>
            </w:tcBorders>
          </w:tcPr>
          <w:p w14:paraId="0F4E78EC" w14:textId="77777777" w:rsidR="001404EA" w:rsidRDefault="00807543">
            <w:pPr>
              <w:pBdr>
                <w:top w:val="nil"/>
                <w:left w:val="nil"/>
                <w:bottom w:val="nil"/>
                <w:right w:val="nil"/>
                <w:between w:val="nil"/>
              </w:pBdr>
              <w:spacing w:before="14"/>
              <w:ind w:left="115"/>
              <w:rPr>
                <w:color w:val="000000"/>
              </w:rPr>
            </w:pPr>
            <w:r>
              <w:rPr>
                <w:color w:val="000000"/>
              </w:rPr>
              <w:t>City, State, Zip Code:</w:t>
            </w:r>
          </w:p>
        </w:tc>
      </w:tr>
      <w:tr w:rsidR="001404EA" w14:paraId="0937B4DA" w14:textId="77777777">
        <w:trPr>
          <w:trHeight w:val="291"/>
        </w:trPr>
        <w:tc>
          <w:tcPr>
            <w:tcW w:w="9350" w:type="dxa"/>
            <w:gridSpan w:val="4"/>
            <w:tcBorders>
              <w:top w:val="nil"/>
              <w:bottom w:val="nil"/>
            </w:tcBorders>
          </w:tcPr>
          <w:p w14:paraId="17FABD2A" w14:textId="77777777" w:rsidR="001404EA" w:rsidRDefault="00807543">
            <w:pPr>
              <w:pBdr>
                <w:top w:val="nil"/>
                <w:left w:val="nil"/>
                <w:bottom w:val="nil"/>
                <w:right w:val="nil"/>
                <w:between w:val="nil"/>
              </w:pBdr>
              <w:spacing w:before="15"/>
              <w:ind w:left="115"/>
              <w:rPr>
                <w:color w:val="000000"/>
              </w:rPr>
            </w:pPr>
            <w:r>
              <w:rPr>
                <w:color w:val="000000"/>
              </w:rPr>
              <w:t>Phone:</w:t>
            </w:r>
          </w:p>
        </w:tc>
      </w:tr>
      <w:tr w:rsidR="001404EA" w14:paraId="5CC36E59" w14:textId="77777777">
        <w:trPr>
          <w:trHeight w:val="303"/>
        </w:trPr>
        <w:tc>
          <w:tcPr>
            <w:tcW w:w="9350" w:type="dxa"/>
            <w:gridSpan w:val="4"/>
            <w:tcBorders>
              <w:top w:val="nil"/>
            </w:tcBorders>
          </w:tcPr>
          <w:p w14:paraId="3921B256" w14:textId="77777777" w:rsidR="001404EA" w:rsidRDefault="00807543">
            <w:pPr>
              <w:pBdr>
                <w:top w:val="nil"/>
                <w:left w:val="nil"/>
                <w:bottom w:val="nil"/>
                <w:right w:val="nil"/>
                <w:between w:val="nil"/>
              </w:pBdr>
              <w:spacing w:before="14"/>
              <w:ind w:left="115"/>
              <w:rPr>
                <w:color w:val="000000"/>
              </w:rPr>
            </w:pPr>
            <w:r>
              <w:rPr>
                <w:color w:val="000000"/>
              </w:rPr>
              <w:t>Email:</w:t>
            </w:r>
          </w:p>
        </w:tc>
      </w:tr>
      <w:tr w:rsidR="001404EA" w14:paraId="11FB2960" w14:textId="77777777">
        <w:trPr>
          <w:trHeight w:val="1333"/>
        </w:trPr>
        <w:tc>
          <w:tcPr>
            <w:tcW w:w="9350" w:type="dxa"/>
            <w:gridSpan w:val="4"/>
          </w:tcPr>
          <w:p w14:paraId="506D35C1" w14:textId="77777777" w:rsidR="001404EA" w:rsidRDefault="001404EA">
            <w:pPr>
              <w:pBdr>
                <w:top w:val="nil"/>
                <w:left w:val="nil"/>
                <w:bottom w:val="nil"/>
                <w:right w:val="nil"/>
                <w:between w:val="nil"/>
              </w:pBdr>
              <w:spacing w:before="21"/>
              <w:rPr>
                <w:b/>
                <w:color w:val="000000"/>
              </w:rPr>
            </w:pPr>
          </w:p>
          <w:p w14:paraId="08B41CC3" w14:textId="77777777" w:rsidR="001404EA" w:rsidRDefault="00807543">
            <w:pPr>
              <w:pBdr>
                <w:top w:val="nil"/>
                <w:left w:val="nil"/>
                <w:bottom w:val="nil"/>
                <w:right w:val="nil"/>
                <w:between w:val="nil"/>
              </w:pBdr>
              <w:tabs>
                <w:tab w:val="left" w:pos="4734"/>
              </w:tabs>
              <w:ind w:left="295"/>
              <w:rPr>
                <w:color w:val="000000"/>
              </w:rPr>
            </w:pPr>
            <w:r>
              <w:rPr>
                <w:b/>
                <w:color w:val="000000"/>
              </w:rPr>
              <w:t xml:space="preserve">Total amount of budget: $ </w:t>
            </w:r>
            <w:r>
              <w:rPr>
                <w:color w:val="000000"/>
                <w:u w:val="single"/>
              </w:rPr>
              <w:tab/>
            </w:r>
          </w:p>
          <w:p w14:paraId="00C00AAF" w14:textId="77777777" w:rsidR="001404EA" w:rsidRDefault="001404EA">
            <w:pPr>
              <w:pBdr>
                <w:top w:val="nil"/>
                <w:left w:val="nil"/>
                <w:bottom w:val="nil"/>
                <w:right w:val="nil"/>
                <w:between w:val="nil"/>
              </w:pBdr>
              <w:spacing w:before="24"/>
              <w:rPr>
                <w:b/>
                <w:color w:val="000000"/>
              </w:rPr>
            </w:pPr>
          </w:p>
          <w:p w14:paraId="626684A2" w14:textId="77777777" w:rsidR="001404EA" w:rsidRDefault="00807543">
            <w:pPr>
              <w:pBdr>
                <w:top w:val="nil"/>
                <w:left w:val="nil"/>
                <w:bottom w:val="nil"/>
                <w:right w:val="nil"/>
                <w:between w:val="nil"/>
              </w:pBdr>
              <w:spacing w:before="1"/>
              <w:ind w:left="295"/>
              <w:rPr>
                <w:b/>
                <w:color w:val="000000"/>
              </w:rPr>
            </w:pPr>
            <w:r>
              <w:rPr>
                <w:b/>
                <w:color w:val="000000"/>
              </w:rPr>
              <w:t>Budget justification must be attached.</w:t>
            </w:r>
          </w:p>
        </w:tc>
      </w:tr>
      <w:tr w:rsidR="001404EA" w14:paraId="78478B11" w14:textId="77777777">
        <w:trPr>
          <w:trHeight w:val="781"/>
        </w:trPr>
        <w:tc>
          <w:tcPr>
            <w:tcW w:w="9350" w:type="dxa"/>
            <w:gridSpan w:val="4"/>
          </w:tcPr>
          <w:p w14:paraId="6B6F03BE" w14:textId="77777777" w:rsidR="001404EA" w:rsidRDefault="00807543">
            <w:pPr>
              <w:pBdr>
                <w:top w:val="nil"/>
                <w:left w:val="nil"/>
                <w:bottom w:val="nil"/>
                <w:right w:val="nil"/>
                <w:between w:val="nil"/>
              </w:pBdr>
              <w:spacing w:line="251" w:lineRule="auto"/>
              <w:ind w:left="295"/>
              <w:rPr>
                <w:b/>
                <w:color w:val="000000"/>
              </w:rPr>
            </w:pPr>
            <w:r>
              <w:rPr>
                <w:b/>
                <w:color w:val="000000"/>
              </w:rPr>
              <w:t>Anticipated start date:</w:t>
            </w:r>
          </w:p>
          <w:p w14:paraId="1CEF6EE3" w14:textId="77777777" w:rsidR="001404EA" w:rsidRDefault="001404EA">
            <w:pPr>
              <w:pBdr>
                <w:top w:val="nil"/>
                <w:left w:val="nil"/>
                <w:bottom w:val="nil"/>
                <w:right w:val="nil"/>
                <w:between w:val="nil"/>
              </w:pBdr>
              <w:spacing w:before="24"/>
              <w:rPr>
                <w:b/>
                <w:color w:val="000000"/>
              </w:rPr>
            </w:pPr>
          </w:p>
          <w:p w14:paraId="287DAC4B" w14:textId="77777777" w:rsidR="001404EA" w:rsidRDefault="00807543">
            <w:pPr>
              <w:pBdr>
                <w:top w:val="nil"/>
                <w:left w:val="nil"/>
                <w:bottom w:val="nil"/>
                <w:right w:val="nil"/>
                <w:between w:val="nil"/>
              </w:pBdr>
              <w:spacing w:line="233" w:lineRule="auto"/>
              <w:ind w:left="295"/>
              <w:rPr>
                <w:b/>
                <w:color w:val="000000"/>
              </w:rPr>
            </w:pPr>
            <w:r>
              <w:rPr>
                <w:b/>
                <w:color w:val="000000"/>
              </w:rPr>
              <w:t>Anticipated completion date:</w:t>
            </w:r>
          </w:p>
        </w:tc>
      </w:tr>
    </w:tbl>
    <w:p w14:paraId="6BAEF280" w14:textId="77777777" w:rsidR="001404EA" w:rsidRDefault="001404EA"/>
    <w:sectPr w:rsidR="001404EA">
      <w:pgSz w:w="12240" w:h="15840"/>
      <w:pgMar w:top="1340" w:right="1340" w:bottom="280" w:left="132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E2CA1" w14:textId="77777777" w:rsidR="00807543" w:rsidRDefault="00807543">
      <w:r>
        <w:separator/>
      </w:r>
    </w:p>
  </w:endnote>
  <w:endnote w:type="continuationSeparator" w:id="0">
    <w:p w14:paraId="2D754CDB" w14:textId="77777777" w:rsidR="00807543" w:rsidRDefault="00807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C0B7B" w14:textId="77777777" w:rsidR="00807543" w:rsidRDefault="00807543">
      <w:r>
        <w:separator/>
      </w:r>
    </w:p>
  </w:footnote>
  <w:footnote w:type="continuationSeparator" w:id="0">
    <w:p w14:paraId="4EACDBB7" w14:textId="77777777" w:rsidR="00807543" w:rsidRDefault="00807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7FE9D" w14:textId="77777777" w:rsidR="001404EA" w:rsidRDefault="00807543">
    <w:pPr>
      <w:spacing w:line="14" w:lineRule="auto"/>
      <w:jc w:val="right"/>
      <w:rPr>
        <w:color w:val="000000"/>
        <w:sz w:val="20"/>
        <w:szCs w:val="20"/>
      </w:rPr>
    </w:pPr>
    <w:r>
      <w:rPr>
        <w:sz w:val="24"/>
        <w:szCs w:val="24"/>
      </w:rPr>
      <w:fldChar w:fldCharType="begin"/>
    </w:r>
    <w:r>
      <w:rPr>
        <w:sz w:val="24"/>
        <w:szCs w:val="24"/>
      </w:rPr>
      <w:instrText>PAGE</w:instrText>
    </w:r>
    <w:r>
      <w:rPr>
        <w:sz w:val="24"/>
        <w:szCs w:val="24"/>
      </w:rPr>
      <w:fldChar w:fldCharType="separate"/>
    </w:r>
    <w:r>
      <w:rPr>
        <w:noProof/>
        <w:sz w:val="24"/>
        <w:szCs w:val="24"/>
      </w:rPr>
      <w:t>1</w:t>
    </w:r>
    <w:r>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E6083"/>
    <w:multiLevelType w:val="multilevel"/>
    <w:tmpl w:val="FFFFFFFF"/>
    <w:lvl w:ilvl="0">
      <w:start w:val="1"/>
      <w:numFmt w:val="decimal"/>
      <w:lvlText w:val="%1."/>
      <w:lvlJc w:val="left"/>
      <w:pPr>
        <w:ind w:left="480" w:hanging="360"/>
      </w:pPr>
      <w:rPr>
        <w:rFonts w:ascii="Times New Roman" w:eastAsia="Times New Roman" w:hAnsi="Times New Roman" w:cs="Times New Roman"/>
        <w:b w:val="0"/>
        <w:i w:val="0"/>
        <w:sz w:val="24"/>
        <w:szCs w:val="24"/>
      </w:rPr>
    </w:lvl>
    <w:lvl w:ilvl="1">
      <w:start w:val="1"/>
      <w:numFmt w:val="bullet"/>
      <w:lvlText w:val="○"/>
      <w:lvlJc w:val="left"/>
      <w:pPr>
        <w:ind w:left="839" w:hanging="359"/>
      </w:pPr>
      <w:rPr>
        <w:rFonts w:ascii="Times New Roman" w:eastAsia="Times New Roman" w:hAnsi="Times New Roman" w:cs="Times New Roman"/>
        <w:b w:val="0"/>
        <w:i w:val="0"/>
        <w:sz w:val="24"/>
        <w:szCs w:val="24"/>
      </w:rPr>
    </w:lvl>
    <w:lvl w:ilvl="2">
      <w:numFmt w:val="bullet"/>
      <w:lvlText w:val="•"/>
      <w:lvlJc w:val="left"/>
      <w:pPr>
        <w:ind w:left="1811" w:hanging="360"/>
      </w:pPr>
    </w:lvl>
    <w:lvl w:ilvl="3">
      <w:numFmt w:val="bullet"/>
      <w:lvlText w:val="•"/>
      <w:lvlJc w:val="left"/>
      <w:pPr>
        <w:ind w:left="2782" w:hanging="360"/>
      </w:pPr>
    </w:lvl>
    <w:lvl w:ilvl="4">
      <w:numFmt w:val="bullet"/>
      <w:lvlText w:val="•"/>
      <w:lvlJc w:val="left"/>
      <w:pPr>
        <w:ind w:left="3753" w:hanging="360"/>
      </w:pPr>
    </w:lvl>
    <w:lvl w:ilvl="5">
      <w:numFmt w:val="bullet"/>
      <w:lvlText w:val="•"/>
      <w:lvlJc w:val="left"/>
      <w:pPr>
        <w:ind w:left="4724" w:hanging="360"/>
      </w:pPr>
    </w:lvl>
    <w:lvl w:ilvl="6">
      <w:numFmt w:val="bullet"/>
      <w:lvlText w:val="•"/>
      <w:lvlJc w:val="left"/>
      <w:pPr>
        <w:ind w:left="5695" w:hanging="360"/>
      </w:pPr>
    </w:lvl>
    <w:lvl w:ilvl="7">
      <w:numFmt w:val="bullet"/>
      <w:lvlText w:val="•"/>
      <w:lvlJc w:val="left"/>
      <w:pPr>
        <w:ind w:left="6666" w:hanging="360"/>
      </w:pPr>
    </w:lvl>
    <w:lvl w:ilvl="8">
      <w:numFmt w:val="bullet"/>
      <w:lvlText w:val="•"/>
      <w:lvlJc w:val="left"/>
      <w:pPr>
        <w:ind w:left="7637" w:hanging="360"/>
      </w:pPr>
    </w:lvl>
  </w:abstractNum>
  <w:abstractNum w:abstractNumId="1" w15:restartNumberingAfterBreak="0">
    <w:nsid w:val="24A34888"/>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2954689"/>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7F105003"/>
    <w:multiLevelType w:val="multilevel"/>
    <w:tmpl w:val="FFFFFFFF"/>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2071031653">
    <w:abstractNumId w:val="1"/>
  </w:num>
  <w:num w:numId="2" w16cid:durableId="307713171">
    <w:abstractNumId w:val="2"/>
  </w:num>
  <w:num w:numId="3" w16cid:durableId="368918708">
    <w:abstractNumId w:val="0"/>
  </w:num>
  <w:num w:numId="4" w16cid:durableId="1171915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4EA"/>
    <w:rsid w:val="001404EA"/>
    <w:rsid w:val="00770BC1"/>
    <w:rsid w:val="0080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F20DE0"/>
  <w15:docId w15:val="{6542BDF6-EAAA-7246-BEAB-A9B60293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480"/>
    </w:pPr>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pPr>
      <w:ind w:left="115"/>
    </w:pPr>
  </w:style>
  <w:style w:type="character" w:styleId="Hyperlink">
    <w:name w:val="Hyperlink"/>
    <w:basedOn w:val="DefaultParagraphFont"/>
    <w:uiPriority w:val="99"/>
    <w:unhideWhenUsed/>
    <w:rsid w:val="00507937"/>
    <w:rPr>
      <w:color w:val="0000FF" w:themeColor="hyperlink"/>
      <w:u w:val="single"/>
    </w:rPr>
  </w:style>
  <w:style w:type="character" w:styleId="UnresolvedMention">
    <w:name w:val="Unresolved Mention"/>
    <w:basedOn w:val="DefaultParagraphFont"/>
    <w:uiPriority w:val="99"/>
    <w:semiHidden/>
    <w:unhideWhenUsed/>
    <w:rsid w:val="0050793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cameron@oakland.edu" TargetMode="External"/><Relationship Id="rId18" Type="http://schemas.openxmlformats.org/officeDocument/2006/relationships/hyperlink" Target="mailto:lblanchette@ri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ckena@med.umich.edu" TargetMode="External"/><Relationship Id="rId17" Type="http://schemas.openxmlformats.org/officeDocument/2006/relationships/hyperlink" Target="mailto:ann.stalter@wright.edu" TargetMode="External"/><Relationship Id="rId2" Type="http://schemas.openxmlformats.org/officeDocument/2006/relationships/numbering" Target="numbering.xml"/><Relationship Id="rId16" Type="http://schemas.openxmlformats.org/officeDocument/2006/relationships/hyperlink" Target="mailto:pcameron@oakland.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CHNE.org" TargetMode="External"/><Relationship Id="rId5" Type="http://schemas.openxmlformats.org/officeDocument/2006/relationships/webSettings" Target="webSettings.xml"/><Relationship Id="rId15" Type="http://schemas.openxmlformats.org/officeDocument/2006/relationships/hyperlink" Target="mailto:buckena@med.umich.edu" TargetMode="External"/><Relationship Id="rId10" Type="http://schemas.openxmlformats.org/officeDocument/2006/relationships/hyperlink" Target="https://auth.oxfordabstracts.com/?redirect=/stages/4187/submitte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info@ACH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dW0NeeZsupsERcldHblY10A+RQ==">CgMxLjA4AHIhMWx4WFRtWGpOVF90cGphQ05MNzFva3ZyejE1SXlqVlFs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1611</Words>
  <Characters>9189</Characters>
  <Application>Microsoft Office Word</Application>
  <DocSecurity>0</DocSecurity>
  <Lines>76</Lines>
  <Paragraphs>21</Paragraphs>
  <ScaleCrop>false</ScaleCrop>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Roxy West</cp:lastModifiedBy>
  <cp:revision>2</cp:revision>
  <dcterms:created xsi:type="dcterms:W3CDTF">2025-02-18T19:59:00Z</dcterms:created>
  <dcterms:modified xsi:type="dcterms:W3CDTF">2025-02-18T19:59:00Z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2023-03-06T00:00:00Z</vt:filetime>
  </property>
  <property fmtid="{D5CDD505-2E9C-101B-9397-08002B2CF9AE}" pid="3" name="Creator">
    <vt:lpwstr>Mozilla Firefox</vt:lpwstr>
  </property>
  <property fmtid="{D5CDD505-2E9C-101B-9397-08002B2CF9AE}" pid="4" name="Producer">
    <vt:lpwstr>cairo 1.17.4 (https://cairographics.org)</vt:lpwstr>
  </property>
  <property fmtid="{D5CDD505-2E9C-101B-9397-08002B2CF9AE}" pid="5" name="LastSaved">
    <vt:filetime>2023-03-06T00:00:00Z</vt:filetime>
  </property>
  <property fmtid="{D5CDD505-2E9C-101B-9397-08002B2CF9AE}" pid="6" name="GrammarlyDocumentId">
    <vt:lpwstr>560f7c8203def0d6e7e60dc8e67e126b1f4d87ec5c12d3f559a485b56fb92776</vt:lpwstr>
  </property>
</Properties>
</file>