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7DE7D" w14:textId="77777777" w:rsidR="006D2683" w:rsidRDefault="006D2683">
      <w:pPr>
        <w:pStyle w:val="Heading1"/>
      </w:pPr>
      <w:bookmarkStart w:id="0" w:name="_GoBack"/>
      <w:bookmarkEnd w:id="0"/>
      <w:r>
        <w:t>Adopted:</w:t>
      </w:r>
      <w:r w:rsidR="00285E2E">
        <w:t xml:space="preserve"> </w:t>
      </w:r>
      <w:r>
        <w:t>September 20, 1984</w:t>
      </w:r>
    </w:p>
    <w:p w14:paraId="0667DE7E" w14:textId="77777777" w:rsidR="006D2683" w:rsidRDefault="006D2683">
      <w:r>
        <w:t>Amended:</w:t>
      </w:r>
      <w:r w:rsidR="00285E2E">
        <w:t xml:space="preserve"> </w:t>
      </w:r>
      <w:r>
        <w:t>March 18, 1986</w:t>
      </w:r>
    </w:p>
    <w:p w14:paraId="0667DE7F" w14:textId="77777777" w:rsidR="006D2683" w:rsidRDefault="006D2683">
      <w:r>
        <w:t>Amended:</w:t>
      </w:r>
      <w:r w:rsidR="00285E2E">
        <w:t xml:space="preserve"> </w:t>
      </w:r>
      <w:r>
        <w:t>March 14, 1995</w:t>
      </w:r>
    </w:p>
    <w:p w14:paraId="0667DE80" w14:textId="77777777" w:rsidR="006D2683" w:rsidRDefault="006D2683">
      <w:r>
        <w:t>Amended:</w:t>
      </w:r>
      <w:r w:rsidR="00285E2E">
        <w:t xml:space="preserve"> </w:t>
      </w:r>
      <w:r>
        <w:t>September 29, 1995</w:t>
      </w:r>
    </w:p>
    <w:p w14:paraId="0667DE81" w14:textId="77777777" w:rsidR="006D2683" w:rsidRDefault="006D2683">
      <w:r>
        <w:t>Amended:</w:t>
      </w:r>
      <w:r w:rsidR="00285E2E">
        <w:t xml:space="preserve"> </w:t>
      </w:r>
      <w:r>
        <w:t>March 13, 1997</w:t>
      </w:r>
    </w:p>
    <w:p w14:paraId="0667DE82" w14:textId="77777777" w:rsidR="006D2683" w:rsidRDefault="006D2683">
      <w:r>
        <w:t>Amended:</w:t>
      </w:r>
      <w:r w:rsidR="00285E2E">
        <w:t xml:space="preserve"> </w:t>
      </w:r>
      <w:r>
        <w:t>September 15, 1998</w:t>
      </w:r>
    </w:p>
    <w:p w14:paraId="0667DE83" w14:textId="77777777" w:rsidR="006D2683" w:rsidRDefault="006D2683">
      <w:r>
        <w:t>Amended: September 10, 2006</w:t>
      </w:r>
    </w:p>
    <w:p w14:paraId="0667DE84" w14:textId="77777777" w:rsidR="00B80039" w:rsidRDefault="000E1D39">
      <w:r>
        <w:t xml:space="preserve">Amended: September 7, </w:t>
      </w:r>
      <w:r w:rsidR="00B80039">
        <w:t>2008</w:t>
      </w:r>
    </w:p>
    <w:p w14:paraId="0667DE85" w14:textId="77777777" w:rsidR="0068319C" w:rsidRDefault="00DB0206">
      <w:r>
        <w:t>Amended: March 13, 2011</w:t>
      </w:r>
    </w:p>
    <w:p w14:paraId="0667DE86" w14:textId="77777777" w:rsidR="00C439E1" w:rsidRDefault="00C439E1">
      <w:r>
        <w:t>Amended: March 17, 2013</w:t>
      </w:r>
    </w:p>
    <w:p w14:paraId="0667DE87" w14:textId="77777777" w:rsidR="00DB0206" w:rsidRDefault="00DB0206"/>
    <w:p w14:paraId="0667DE88" w14:textId="77777777" w:rsidR="006D2683" w:rsidRDefault="006D2683"/>
    <w:p w14:paraId="0667DE89" w14:textId="77777777" w:rsidR="006D2683" w:rsidRDefault="006D2683">
      <w:pPr>
        <w:jc w:val="center"/>
        <w:rPr>
          <w:b/>
        </w:rPr>
      </w:pPr>
      <w:r>
        <w:rPr>
          <w:b/>
        </w:rPr>
        <w:t>ASSOCIATION FOR FINANCIAL TECHNOLOGY</w:t>
      </w:r>
    </w:p>
    <w:p w14:paraId="0667DE8A" w14:textId="77777777" w:rsidR="006D2683" w:rsidRDefault="006D2683" w:rsidP="004C36A4">
      <w:pPr>
        <w:jc w:val="center"/>
        <w:rPr>
          <w:b/>
        </w:rPr>
      </w:pPr>
      <w:r>
        <w:rPr>
          <w:b/>
        </w:rPr>
        <w:t xml:space="preserve">SCHOLARSHIP </w:t>
      </w:r>
      <w:r w:rsidR="004C36A4">
        <w:rPr>
          <w:b/>
        </w:rPr>
        <w:t>PROGRAM</w:t>
      </w:r>
    </w:p>
    <w:p w14:paraId="0667DE8B" w14:textId="77777777" w:rsidR="004C36A4" w:rsidRDefault="004C36A4" w:rsidP="004C36A4">
      <w:pPr>
        <w:jc w:val="center"/>
      </w:pPr>
    </w:p>
    <w:p w14:paraId="0667DE8C" w14:textId="77777777" w:rsidR="006D2683" w:rsidRDefault="006D2683">
      <w:pPr>
        <w:numPr>
          <w:ilvl w:val="0"/>
          <w:numId w:val="18"/>
        </w:numPr>
        <w:rPr>
          <w:b/>
        </w:rPr>
      </w:pPr>
      <w:r>
        <w:rPr>
          <w:b/>
        </w:rPr>
        <w:t>DEFINITION</w:t>
      </w:r>
    </w:p>
    <w:p w14:paraId="0667DE8D" w14:textId="77777777" w:rsidR="006D2683" w:rsidRDefault="006D2683">
      <w:pPr>
        <w:ind w:left="360"/>
      </w:pPr>
    </w:p>
    <w:p w14:paraId="0667DE8E" w14:textId="77777777" w:rsidR="006D2683" w:rsidRDefault="006D2683">
      <w:pPr>
        <w:numPr>
          <w:ilvl w:val="0"/>
          <w:numId w:val="1"/>
        </w:numPr>
      </w:pPr>
      <w:r>
        <w:t xml:space="preserve">The Association for Financial Technology Scholarship is </w:t>
      </w:r>
      <w:r w:rsidR="00DB0206">
        <w:t xml:space="preserve">one or more </w:t>
      </w:r>
      <w:r>
        <w:t>grant-in-aid</w:t>
      </w:r>
      <w:r w:rsidR="00DB0206">
        <w:t>s</w:t>
      </w:r>
      <w:r>
        <w:t xml:space="preserve"> known as the James E. Stoner</w:t>
      </w:r>
      <w:r w:rsidR="00B80039">
        <w:t>/Allan W. Balch</w:t>
      </w:r>
      <w:r>
        <w:t xml:space="preserve"> Memorial Scholarship.</w:t>
      </w:r>
      <w:r w:rsidR="000E1D39">
        <w:t xml:space="preserve"> The Scholarship</w:t>
      </w:r>
      <w:r w:rsidR="00DB0206">
        <w:t>(s)</w:t>
      </w:r>
      <w:r w:rsidR="000E1D39">
        <w:t xml:space="preserve"> </w:t>
      </w:r>
      <w:r w:rsidR="00DB0206">
        <w:t xml:space="preserve">are </w:t>
      </w:r>
      <w:r w:rsidR="000E1D39">
        <w:t>named in the honor and memory of James E. Stoner, one of the founders of the organization in 1972, and Allan W. Balch, a two-time President and ardent supporter of the organization.</w:t>
      </w:r>
    </w:p>
    <w:p w14:paraId="0667DE8F" w14:textId="77777777" w:rsidR="006D2683" w:rsidRDefault="006D2683"/>
    <w:p w14:paraId="0667DE90" w14:textId="77777777" w:rsidR="006D2683" w:rsidRDefault="002C199F">
      <w:pPr>
        <w:numPr>
          <w:ilvl w:val="0"/>
          <w:numId w:val="2"/>
        </w:numPr>
      </w:pPr>
      <w:r>
        <w:t xml:space="preserve">One or more </w:t>
      </w:r>
      <w:r w:rsidR="006D2683">
        <w:t>scholarship</w:t>
      </w:r>
      <w:r w:rsidR="00DB0206">
        <w:t>s</w:t>
      </w:r>
      <w:r w:rsidR="006D2683">
        <w:t xml:space="preserve"> will be awarded annually </w:t>
      </w:r>
      <w:r w:rsidR="00DB0206">
        <w:t xml:space="preserve">based upon The AFT Scholarship Funding and Award Allocation Schedule adopted in 2011. Awards are mailed to the winning students in late August and the winners are recognized </w:t>
      </w:r>
      <w:r w:rsidR="006D2683">
        <w:t xml:space="preserve">at the AFT Annual Meeting. </w:t>
      </w:r>
    </w:p>
    <w:p w14:paraId="0667DE91" w14:textId="77777777" w:rsidR="006D2683" w:rsidRDefault="006D2683"/>
    <w:p w14:paraId="0667DE92" w14:textId="77777777" w:rsidR="006D2683" w:rsidRDefault="006D2683">
      <w:pPr>
        <w:numPr>
          <w:ilvl w:val="0"/>
          <w:numId w:val="3"/>
        </w:numPr>
      </w:pPr>
      <w:r>
        <w:t xml:space="preserve">A person shall receive </w:t>
      </w:r>
      <w:r w:rsidR="00DB0206">
        <w:t xml:space="preserve">a scholarship award </w:t>
      </w:r>
      <w:r>
        <w:t>only once.</w:t>
      </w:r>
    </w:p>
    <w:p w14:paraId="0667DE93" w14:textId="77777777" w:rsidR="006D2683" w:rsidRDefault="006D2683"/>
    <w:p w14:paraId="0667DE94" w14:textId="77777777" w:rsidR="006D2683" w:rsidRDefault="006D2683">
      <w:pPr>
        <w:numPr>
          <w:ilvl w:val="0"/>
          <w:numId w:val="4"/>
        </w:numPr>
      </w:pPr>
      <w:r>
        <w:t>The funds will be given directly to the student for unrestricted use</w:t>
      </w:r>
      <w:r w:rsidR="00285E2E">
        <w:t>.</w:t>
      </w:r>
    </w:p>
    <w:p w14:paraId="0667DE95" w14:textId="77777777" w:rsidR="00285E2E" w:rsidRDefault="00285E2E" w:rsidP="00285E2E">
      <w:pPr>
        <w:ind w:left="1080"/>
      </w:pPr>
    </w:p>
    <w:p w14:paraId="0667DE96" w14:textId="77777777" w:rsidR="006D2683" w:rsidRDefault="006D2683"/>
    <w:p w14:paraId="0667DE97" w14:textId="77777777" w:rsidR="006D2683" w:rsidRDefault="006D2683">
      <w:pPr>
        <w:rPr>
          <w:b/>
        </w:rPr>
      </w:pPr>
      <w:r>
        <w:rPr>
          <w:b/>
        </w:rPr>
        <w:t>II.</w:t>
      </w:r>
      <w:r>
        <w:rPr>
          <w:b/>
        </w:rPr>
        <w:tab/>
        <w:t>FUNDING</w:t>
      </w:r>
    </w:p>
    <w:p w14:paraId="0667DE98" w14:textId="77777777" w:rsidR="006D2683" w:rsidRDefault="006D2683"/>
    <w:p w14:paraId="0667DE99" w14:textId="77777777" w:rsidR="00285E2E" w:rsidRDefault="006D2683" w:rsidP="00DB0206">
      <w:pPr>
        <w:ind w:left="720"/>
        <w:rPr>
          <w:b/>
        </w:rPr>
      </w:pPr>
      <w:r>
        <w:t xml:space="preserve">Funding for the AFT Scholarship Fund will be accomplished by investing $30,000.00 or more into </w:t>
      </w:r>
      <w:r w:rsidR="004C36A4">
        <w:t xml:space="preserve">interest bearing savings </w:t>
      </w:r>
      <w:r>
        <w:t>account</w:t>
      </w:r>
      <w:r w:rsidR="002C199F">
        <w:t xml:space="preserve"> and/or other savings instruments</w:t>
      </w:r>
      <w:r w:rsidR="00DB0206">
        <w:t xml:space="preserve"> deposited at </w:t>
      </w:r>
      <w:r w:rsidR="000D39B4">
        <w:t>federally</w:t>
      </w:r>
      <w:r w:rsidR="00DB0206">
        <w:t xml:space="preserve"> insured financial institutions. </w:t>
      </w:r>
      <w:r>
        <w:t>Adjustments to the investment account</w:t>
      </w:r>
      <w:r w:rsidR="002C199F">
        <w:t>(s)</w:t>
      </w:r>
      <w:r>
        <w:t xml:space="preserve"> shall be made by direction of the AFT Board of </w:t>
      </w:r>
      <w:r w:rsidR="0068319C">
        <w:t>Directors</w:t>
      </w:r>
      <w:r>
        <w:rPr>
          <w:b/>
        </w:rPr>
        <w:t xml:space="preserve">.    </w:t>
      </w:r>
    </w:p>
    <w:p w14:paraId="0667DE9A" w14:textId="77777777" w:rsidR="0068319C" w:rsidRDefault="0068319C" w:rsidP="00DB0206">
      <w:pPr>
        <w:ind w:left="720"/>
        <w:rPr>
          <w:b/>
        </w:rPr>
      </w:pPr>
    </w:p>
    <w:p w14:paraId="0667DE9B" w14:textId="77777777" w:rsidR="006D2683" w:rsidRDefault="00285E2E" w:rsidP="00285E2E">
      <w:pPr>
        <w:rPr>
          <w:b/>
        </w:rPr>
      </w:pPr>
      <w:r>
        <w:rPr>
          <w:b/>
        </w:rPr>
        <w:t xml:space="preserve">III.     </w:t>
      </w:r>
      <w:r w:rsidR="0068319C">
        <w:rPr>
          <w:b/>
        </w:rPr>
        <w:t xml:space="preserve"> </w:t>
      </w:r>
      <w:r w:rsidR="006D2683">
        <w:rPr>
          <w:b/>
        </w:rPr>
        <w:t>SCHOLARSHIP COMMITTEE</w:t>
      </w:r>
    </w:p>
    <w:p w14:paraId="0667DE9C" w14:textId="77777777" w:rsidR="006D2683" w:rsidRDefault="006D2683">
      <w:pPr>
        <w:rPr>
          <w:b/>
        </w:rPr>
      </w:pPr>
    </w:p>
    <w:p w14:paraId="0667DE9D" w14:textId="77777777" w:rsidR="006D2683" w:rsidRDefault="006D2683">
      <w:pPr>
        <w:ind w:left="720"/>
      </w:pPr>
      <w:r>
        <w:t xml:space="preserve">  A.  COMPOSITION</w:t>
      </w:r>
    </w:p>
    <w:p w14:paraId="0667DE9E" w14:textId="77777777" w:rsidR="006D2683" w:rsidRDefault="006D2683"/>
    <w:p w14:paraId="0667DE9F" w14:textId="77777777" w:rsidR="006D2683" w:rsidRDefault="006D2683">
      <w:pPr>
        <w:numPr>
          <w:ilvl w:val="0"/>
          <w:numId w:val="5"/>
        </w:numPr>
      </w:pPr>
      <w:r>
        <w:t>The AFT Scholarship Committee shall consist of at least three, but not more than five, past officers or directors of AFT and the AFT Executive Director (ex-officio).</w:t>
      </w:r>
    </w:p>
    <w:p w14:paraId="0667DEA0" w14:textId="77777777" w:rsidR="006D2683" w:rsidRDefault="006D2683"/>
    <w:p w14:paraId="0667DEA1" w14:textId="77777777" w:rsidR="006D2683" w:rsidRDefault="006D2683" w:rsidP="0068319C">
      <w:pPr>
        <w:numPr>
          <w:ilvl w:val="0"/>
          <w:numId w:val="5"/>
        </w:numPr>
      </w:pPr>
      <w:r>
        <w:t xml:space="preserve">The chairman of the Scholarship Committee shall be the </w:t>
      </w:r>
      <w:r w:rsidR="002C199F">
        <w:t>Immediate Past President</w:t>
      </w:r>
      <w:r>
        <w:t xml:space="preserve">, or if he or she is unable to fulfill these duties, it shall fall to the </w:t>
      </w:r>
      <w:r w:rsidR="002C199F">
        <w:t>next most recent Past President.</w:t>
      </w:r>
    </w:p>
    <w:p w14:paraId="0667DEA2" w14:textId="77777777" w:rsidR="006D2683" w:rsidRDefault="006D2683">
      <w:pPr>
        <w:ind w:left="720"/>
      </w:pPr>
    </w:p>
    <w:p w14:paraId="0667DEA3" w14:textId="77777777" w:rsidR="006D2683" w:rsidRDefault="006D2683">
      <w:pPr>
        <w:ind w:left="720"/>
      </w:pPr>
    </w:p>
    <w:p w14:paraId="0667DEA4" w14:textId="77777777" w:rsidR="00285E2E" w:rsidRDefault="00285E2E">
      <w:pPr>
        <w:ind w:left="720"/>
      </w:pPr>
    </w:p>
    <w:p w14:paraId="0667DEA5" w14:textId="77777777" w:rsidR="00285E2E" w:rsidRDefault="00285E2E">
      <w:pPr>
        <w:ind w:left="720"/>
      </w:pPr>
    </w:p>
    <w:p w14:paraId="0667DEA6" w14:textId="77777777" w:rsidR="00285E2E" w:rsidRDefault="00285E2E">
      <w:pPr>
        <w:ind w:left="720"/>
      </w:pPr>
    </w:p>
    <w:p w14:paraId="0667DEA7" w14:textId="77777777" w:rsidR="00285E2E" w:rsidRDefault="00285E2E">
      <w:pPr>
        <w:ind w:left="720"/>
      </w:pPr>
    </w:p>
    <w:p w14:paraId="0667DEA8" w14:textId="77777777" w:rsidR="00285E2E" w:rsidRDefault="00285E2E">
      <w:pPr>
        <w:ind w:left="720"/>
      </w:pPr>
    </w:p>
    <w:p w14:paraId="0667DEA9" w14:textId="77777777" w:rsidR="000D39B4" w:rsidRDefault="000D39B4">
      <w:pPr>
        <w:ind w:left="720"/>
      </w:pPr>
    </w:p>
    <w:p w14:paraId="0667DEAA" w14:textId="77777777" w:rsidR="000D39B4" w:rsidRDefault="000D39B4">
      <w:pPr>
        <w:ind w:left="720"/>
      </w:pPr>
    </w:p>
    <w:p w14:paraId="0667DEAB" w14:textId="77777777" w:rsidR="006D2683" w:rsidRDefault="006D2683">
      <w:pPr>
        <w:ind w:left="720"/>
      </w:pPr>
      <w:r>
        <w:t>B.</w:t>
      </w:r>
      <w:r>
        <w:tab/>
        <w:t>RESPONSIBILITIES</w:t>
      </w:r>
    </w:p>
    <w:p w14:paraId="0667DEAC" w14:textId="77777777" w:rsidR="006D2683" w:rsidRDefault="006D2683"/>
    <w:p w14:paraId="0667DEAD" w14:textId="77777777" w:rsidR="006D2683" w:rsidRDefault="006D2683">
      <w:pPr>
        <w:ind w:left="1440"/>
      </w:pPr>
      <w:r>
        <w:t>1.   CHAIRMAN</w:t>
      </w:r>
    </w:p>
    <w:p w14:paraId="0667DEAE" w14:textId="77777777" w:rsidR="006D2683" w:rsidRDefault="006D2683"/>
    <w:p w14:paraId="0667DEAF" w14:textId="77777777" w:rsidR="006D2683" w:rsidRDefault="006D2683">
      <w:pPr>
        <w:ind w:left="1830"/>
      </w:pPr>
      <w:r>
        <w:t>The chairman shall be responsible for the naming of the other members of the committee. It shall be his or her responsibility to resolve any deadlocks that may arise and to name the recipient of the award</w:t>
      </w:r>
      <w:r w:rsidR="002C199F">
        <w:t>(s)</w:t>
      </w:r>
      <w:r>
        <w:t>. He or she, along with the other members, shall review and grade the essay portions of the scholarship applications.</w:t>
      </w:r>
    </w:p>
    <w:p w14:paraId="0667DEB0" w14:textId="77777777" w:rsidR="006D2683" w:rsidRDefault="006D2683"/>
    <w:p w14:paraId="0667DEB1" w14:textId="77777777" w:rsidR="006D2683" w:rsidRDefault="006D2683">
      <w:pPr>
        <w:ind w:left="1440"/>
      </w:pPr>
      <w:r>
        <w:t>2.   MEMBERS OF COMMITTEE</w:t>
      </w:r>
    </w:p>
    <w:p w14:paraId="0667DEB2" w14:textId="77777777" w:rsidR="006D2683" w:rsidRDefault="006D2683"/>
    <w:p w14:paraId="0667DEB3" w14:textId="77777777" w:rsidR="006D2683" w:rsidRDefault="006D2683">
      <w:pPr>
        <w:ind w:left="1830"/>
      </w:pPr>
      <w:r>
        <w:t>It shall be the responsibility of each member of the committee to review, grade and return the essay portions of the scholarship application to the Executive Director in accordance with predetermined time schedules.</w:t>
      </w:r>
    </w:p>
    <w:p w14:paraId="0667DEB4" w14:textId="77777777" w:rsidR="006D2683" w:rsidRDefault="006D2683"/>
    <w:p w14:paraId="0667DEB5" w14:textId="77777777" w:rsidR="006D2683" w:rsidRDefault="006D2683">
      <w:pPr>
        <w:ind w:left="1440"/>
      </w:pPr>
      <w:r>
        <w:t>3.   EXECUTIVE DIRECTOR</w:t>
      </w:r>
    </w:p>
    <w:p w14:paraId="0667DEB6" w14:textId="77777777" w:rsidR="006D2683" w:rsidRDefault="006D2683"/>
    <w:p w14:paraId="0667DEB7" w14:textId="77777777" w:rsidR="00DB0206" w:rsidRDefault="006D2683">
      <w:pPr>
        <w:ind w:left="1785"/>
      </w:pPr>
      <w:r>
        <w:t>It shall be the responsibility of the Executive Director to verify the eligibility of all scholarship applicants, to assign point values in accordance with predefined schedules and mail the essay portions to the various committee members. He will then compile the final results and forward them to the chairman of the committee.</w:t>
      </w:r>
    </w:p>
    <w:p w14:paraId="0667DEB8" w14:textId="77777777" w:rsidR="00DB0206" w:rsidRDefault="00DB0206">
      <w:pPr>
        <w:ind w:left="1785"/>
      </w:pPr>
    </w:p>
    <w:p w14:paraId="0667DEB9" w14:textId="77777777" w:rsidR="006D2683" w:rsidRDefault="006D2683"/>
    <w:p w14:paraId="0667DEBA" w14:textId="77777777" w:rsidR="006D2683" w:rsidRDefault="006D2683">
      <w:r>
        <w:rPr>
          <w:b/>
        </w:rPr>
        <w:t>IV.</w:t>
      </w:r>
      <w:r>
        <w:rPr>
          <w:b/>
        </w:rPr>
        <w:tab/>
        <w:t>MEMBER ELIGIBILITY</w:t>
      </w:r>
    </w:p>
    <w:p w14:paraId="0667DEBB" w14:textId="77777777" w:rsidR="006D2683" w:rsidRDefault="006D2683"/>
    <w:p w14:paraId="0667DEBC" w14:textId="77777777" w:rsidR="006D2683" w:rsidRDefault="006D2683">
      <w:pPr>
        <w:ind w:left="720"/>
      </w:pPr>
      <w:r>
        <w:t>The organization sponsoring a student must be a member in good standing of AFT</w:t>
      </w:r>
      <w:r w:rsidR="002C199F">
        <w:t xml:space="preserve"> at the time of application</w:t>
      </w:r>
      <w:r>
        <w:t>.</w:t>
      </w:r>
      <w:r w:rsidR="0068319C">
        <w:t xml:space="preserve"> Member eligibility shall be determined by the Executive Director.</w:t>
      </w:r>
    </w:p>
    <w:p w14:paraId="0667DEBD" w14:textId="77777777" w:rsidR="006D2683" w:rsidRDefault="006D2683">
      <w:pPr>
        <w:ind w:left="720"/>
      </w:pPr>
    </w:p>
    <w:p w14:paraId="0667DEBE" w14:textId="77777777" w:rsidR="006D2683" w:rsidRDefault="002C199F">
      <w:pPr>
        <w:ind w:left="720"/>
      </w:pPr>
      <w:r>
        <w:t xml:space="preserve">Each member organization may submit up to two (2) applications selected by the member company. </w:t>
      </w:r>
      <w:r w:rsidR="006D2683">
        <w:t xml:space="preserve">It shall be the responsibility of the member </w:t>
      </w:r>
      <w:r w:rsidR="00285E2E">
        <w:t>company</w:t>
      </w:r>
      <w:r w:rsidR="006D2683">
        <w:t xml:space="preserve"> to determine the applicant</w:t>
      </w:r>
      <w:r>
        <w:t>s</w:t>
      </w:r>
      <w:r w:rsidR="006D2683">
        <w:t>.</w:t>
      </w:r>
    </w:p>
    <w:p w14:paraId="0667DEBF" w14:textId="77777777" w:rsidR="006D2683" w:rsidRDefault="006D2683">
      <w:pPr>
        <w:ind w:left="720"/>
      </w:pPr>
    </w:p>
    <w:p w14:paraId="0667DEC0" w14:textId="77777777" w:rsidR="006D2683" w:rsidRDefault="006D2683">
      <w:pPr>
        <w:rPr>
          <w:b/>
        </w:rPr>
      </w:pPr>
      <w:r>
        <w:rPr>
          <w:b/>
        </w:rPr>
        <w:t>V.        STUDENT ELIGIBILITY</w:t>
      </w:r>
    </w:p>
    <w:p w14:paraId="0667DEC1" w14:textId="77777777" w:rsidR="006D2683" w:rsidRDefault="006D2683">
      <w:pPr>
        <w:ind w:left="720"/>
      </w:pPr>
      <w:r>
        <w:t>The student must be an employee or a son, daughter, spouse, stepchild, grandchild or ward of an AFT member company employee and be enrolled as a full-time student at an accredited college, business school or computer-oriented trade school.</w:t>
      </w:r>
    </w:p>
    <w:p w14:paraId="0667DEC2" w14:textId="77777777" w:rsidR="006D2683" w:rsidRDefault="006D2683">
      <w:pPr>
        <w:rPr>
          <w:b/>
        </w:rPr>
      </w:pPr>
    </w:p>
    <w:p w14:paraId="0667DEC3" w14:textId="77777777" w:rsidR="006D2683" w:rsidRDefault="006D2683">
      <w:r>
        <w:rPr>
          <w:b/>
        </w:rPr>
        <w:t>VI.      SELECTION PROCESS</w:t>
      </w:r>
    </w:p>
    <w:p w14:paraId="0667DEC4" w14:textId="77777777" w:rsidR="006D2683" w:rsidRDefault="006D2683"/>
    <w:p w14:paraId="0667DEC5" w14:textId="77777777" w:rsidR="006D2683" w:rsidRDefault="00896DFC">
      <w:pPr>
        <w:ind w:left="720"/>
      </w:pPr>
      <w:r>
        <w:t>S</w:t>
      </w:r>
      <w:r w:rsidR="006D2683">
        <w:t>cholarship selection will be based upon a point scoring system using predefined parameters as outlined herein. Student information will comprise one hundred percent (100%) of the awarded points. The applicant</w:t>
      </w:r>
      <w:r>
        <w:t>s</w:t>
      </w:r>
      <w:r w:rsidR="006D2683">
        <w:t xml:space="preserve"> receiving the highest point score shall be awarded the scholarship</w:t>
      </w:r>
      <w:r w:rsidR="00C439E1">
        <w:t>(</w:t>
      </w:r>
      <w:r>
        <w:t>s</w:t>
      </w:r>
      <w:r w:rsidR="00C439E1">
        <w:t>)</w:t>
      </w:r>
      <w:r w:rsidR="006D2683">
        <w:t>.</w:t>
      </w:r>
    </w:p>
    <w:p w14:paraId="0667DEC6" w14:textId="77777777" w:rsidR="006D2683" w:rsidRDefault="006D2683"/>
    <w:p w14:paraId="0667DEC7" w14:textId="77777777" w:rsidR="000D39B4" w:rsidRDefault="000D39B4">
      <w:pPr>
        <w:rPr>
          <w:b/>
        </w:rPr>
      </w:pPr>
    </w:p>
    <w:p w14:paraId="0667DEC8" w14:textId="77777777" w:rsidR="000D39B4" w:rsidRDefault="000D39B4">
      <w:pPr>
        <w:rPr>
          <w:b/>
        </w:rPr>
      </w:pPr>
    </w:p>
    <w:p w14:paraId="0667DEC9" w14:textId="77777777" w:rsidR="000D39B4" w:rsidRDefault="000D39B4">
      <w:pPr>
        <w:rPr>
          <w:b/>
        </w:rPr>
      </w:pPr>
    </w:p>
    <w:p w14:paraId="0667DECA" w14:textId="77777777" w:rsidR="000D39B4" w:rsidRDefault="000D39B4">
      <w:pPr>
        <w:rPr>
          <w:b/>
        </w:rPr>
      </w:pPr>
    </w:p>
    <w:p w14:paraId="0667DECB" w14:textId="77777777" w:rsidR="000D39B4" w:rsidRDefault="000D39B4">
      <w:pPr>
        <w:rPr>
          <w:b/>
        </w:rPr>
      </w:pPr>
    </w:p>
    <w:p w14:paraId="0667DECC" w14:textId="77777777" w:rsidR="000D39B4" w:rsidRDefault="000D39B4">
      <w:pPr>
        <w:rPr>
          <w:b/>
        </w:rPr>
      </w:pPr>
    </w:p>
    <w:p w14:paraId="0667DECD" w14:textId="77777777" w:rsidR="000D39B4" w:rsidRDefault="000D39B4">
      <w:pPr>
        <w:rPr>
          <w:b/>
        </w:rPr>
      </w:pPr>
    </w:p>
    <w:p w14:paraId="0667DECE" w14:textId="77777777" w:rsidR="000D39B4" w:rsidRDefault="000D39B4">
      <w:pPr>
        <w:rPr>
          <w:b/>
        </w:rPr>
      </w:pPr>
    </w:p>
    <w:p w14:paraId="0667DECF" w14:textId="77777777" w:rsidR="000D39B4" w:rsidRDefault="000D39B4">
      <w:pPr>
        <w:rPr>
          <w:b/>
        </w:rPr>
      </w:pPr>
    </w:p>
    <w:p w14:paraId="0667DED0" w14:textId="77777777" w:rsidR="000D39B4" w:rsidRDefault="000D39B4">
      <w:pPr>
        <w:rPr>
          <w:b/>
        </w:rPr>
      </w:pPr>
    </w:p>
    <w:p w14:paraId="0667DED1" w14:textId="77777777" w:rsidR="000D39B4" w:rsidRDefault="000D39B4">
      <w:pPr>
        <w:rPr>
          <w:b/>
        </w:rPr>
      </w:pPr>
    </w:p>
    <w:p w14:paraId="0667DED2" w14:textId="77777777" w:rsidR="000D39B4" w:rsidRDefault="000D39B4">
      <w:pPr>
        <w:rPr>
          <w:b/>
        </w:rPr>
      </w:pPr>
    </w:p>
    <w:p w14:paraId="0667DED3" w14:textId="77777777" w:rsidR="000D39B4" w:rsidRDefault="000D39B4">
      <w:pPr>
        <w:rPr>
          <w:b/>
        </w:rPr>
      </w:pPr>
    </w:p>
    <w:p w14:paraId="0667DED4" w14:textId="77777777" w:rsidR="006D2683" w:rsidRDefault="006D2683">
      <w:r>
        <w:rPr>
          <w:b/>
        </w:rPr>
        <w:t>VII.     POINT ASSIGNMENTS</w:t>
      </w:r>
    </w:p>
    <w:p w14:paraId="0667DED5" w14:textId="77777777" w:rsidR="006D2683" w:rsidRDefault="006D2683"/>
    <w:p w14:paraId="0667DED6" w14:textId="77777777" w:rsidR="006D2683" w:rsidRDefault="006D2683">
      <w:pPr>
        <w:numPr>
          <w:ilvl w:val="0"/>
          <w:numId w:val="7"/>
        </w:numPr>
      </w:pPr>
      <w:r>
        <w:t>STUDENT INFORMATION</w:t>
      </w:r>
    </w:p>
    <w:p w14:paraId="0667DED7" w14:textId="77777777" w:rsidR="006D2683" w:rsidRDefault="006D2683"/>
    <w:p w14:paraId="0667DED8" w14:textId="77777777" w:rsidR="006D2683" w:rsidRDefault="006D2683">
      <w:pPr>
        <w:numPr>
          <w:ilvl w:val="0"/>
          <w:numId w:val="8"/>
        </w:numPr>
      </w:pPr>
      <w:r>
        <w:t>CLASS RANKING OR GRADE AVERAGE</w:t>
      </w:r>
    </w:p>
    <w:p w14:paraId="0667DED9" w14:textId="77777777" w:rsidR="006D2683" w:rsidRDefault="006D2683"/>
    <w:p w14:paraId="0667DEDA" w14:textId="77777777" w:rsidR="006D2683" w:rsidRDefault="006D2683">
      <w:pPr>
        <w:ind w:left="1860"/>
      </w:pPr>
      <w:r>
        <w:t>Class ranking will be used for a high school senior and grade point average will be used for students already attending a college or trade school. Point assignments will be awarded as follows.</w:t>
      </w:r>
    </w:p>
    <w:p w14:paraId="0667DEDB" w14:textId="77777777" w:rsidR="006D2683" w:rsidRDefault="006D2683">
      <w:pPr>
        <w:ind w:left="1860"/>
      </w:pPr>
    </w:p>
    <w:p w14:paraId="0667DEDC" w14:textId="77777777" w:rsidR="006D2683" w:rsidRDefault="006D2683">
      <w:pPr>
        <w:ind w:left="1860"/>
        <w:rPr>
          <w:sz w:val="22"/>
        </w:rPr>
      </w:pPr>
      <w:r>
        <w:rPr>
          <w:sz w:val="22"/>
        </w:rPr>
        <w:t>HIGH SCHOOL</w:t>
      </w:r>
      <w:r>
        <w:rPr>
          <w:sz w:val="22"/>
        </w:rPr>
        <w:tab/>
      </w:r>
      <w:r>
        <w:rPr>
          <w:sz w:val="22"/>
        </w:rPr>
        <w:tab/>
        <w:t>COLLEGE GRADE</w:t>
      </w:r>
    </w:p>
    <w:p w14:paraId="0667DEDD" w14:textId="77777777" w:rsidR="006D2683" w:rsidRDefault="006D2683">
      <w:pPr>
        <w:ind w:left="1860"/>
      </w:pPr>
      <w:r>
        <w:rPr>
          <w:sz w:val="22"/>
        </w:rPr>
        <w:t>CLASS RANK</w:t>
      </w:r>
      <w:r>
        <w:rPr>
          <w:sz w:val="22"/>
        </w:rPr>
        <w:tab/>
      </w:r>
      <w:r>
        <w:rPr>
          <w:sz w:val="22"/>
        </w:rPr>
        <w:tab/>
        <w:t>POINT AVERAGE</w:t>
      </w:r>
      <w:r>
        <w:rPr>
          <w:sz w:val="22"/>
        </w:rPr>
        <w:tab/>
      </w:r>
      <w:r>
        <w:rPr>
          <w:sz w:val="22"/>
        </w:rPr>
        <w:tab/>
        <w:t>POINTS</w:t>
      </w:r>
    </w:p>
    <w:p w14:paraId="0667DEDE" w14:textId="77777777" w:rsidR="006D2683" w:rsidRDefault="006D2683">
      <w:pPr>
        <w:ind w:left="1860"/>
      </w:pPr>
    </w:p>
    <w:p w14:paraId="0667DEDF" w14:textId="77777777" w:rsidR="006D2683" w:rsidRDefault="006D2683">
      <w:pPr>
        <w:ind w:left="1860"/>
      </w:pPr>
      <w:r>
        <w:t>1-10%</w:t>
      </w:r>
      <w:r>
        <w:tab/>
      </w:r>
      <w:r>
        <w:tab/>
      </w:r>
      <w:r>
        <w:tab/>
        <w:t xml:space="preserve">   3.6-4.0</w:t>
      </w:r>
      <w:r>
        <w:tab/>
      </w:r>
      <w:r>
        <w:tab/>
      </w:r>
      <w:r>
        <w:tab/>
        <w:t>50</w:t>
      </w:r>
    </w:p>
    <w:p w14:paraId="0667DEE0" w14:textId="77777777" w:rsidR="006D2683" w:rsidRDefault="006D2683">
      <w:pPr>
        <w:ind w:left="1860"/>
      </w:pPr>
      <w:r>
        <w:t>11-20%</w:t>
      </w:r>
      <w:r>
        <w:tab/>
      </w:r>
      <w:r>
        <w:tab/>
      </w:r>
      <w:r>
        <w:tab/>
        <w:t xml:space="preserve">   3.1-3.5</w:t>
      </w:r>
      <w:r>
        <w:tab/>
      </w:r>
      <w:r>
        <w:tab/>
      </w:r>
      <w:r>
        <w:tab/>
        <w:t>40</w:t>
      </w:r>
    </w:p>
    <w:p w14:paraId="0667DEE1" w14:textId="77777777" w:rsidR="006D2683" w:rsidRDefault="006D2683">
      <w:pPr>
        <w:ind w:left="1860"/>
      </w:pPr>
      <w:r>
        <w:t>21-30%</w:t>
      </w:r>
      <w:r>
        <w:tab/>
      </w:r>
      <w:r>
        <w:tab/>
      </w:r>
      <w:r>
        <w:tab/>
        <w:t xml:space="preserve">   2.6-3.0</w:t>
      </w:r>
      <w:r>
        <w:tab/>
      </w:r>
      <w:r>
        <w:tab/>
      </w:r>
      <w:r>
        <w:tab/>
        <w:t>25</w:t>
      </w:r>
    </w:p>
    <w:p w14:paraId="0667DEE2" w14:textId="77777777" w:rsidR="006D2683" w:rsidRDefault="006D2683">
      <w:pPr>
        <w:ind w:left="1860"/>
      </w:pPr>
      <w:r>
        <w:t>31-40%</w:t>
      </w:r>
      <w:r>
        <w:tab/>
      </w:r>
      <w:r>
        <w:tab/>
      </w:r>
      <w:r>
        <w:tab/>
        <w:t xml:space="preserve">   2.1-2.5</w:t>
      </w:r>
      <w:r>
        <w:tab/>
      </w:r>
      <w:r>
        <w:tab/>
      </w:r>
      <w:r>
        <w:tab/>
        <w:t>10</w:t>
      </w:r>
    </w:p>
    <w:p w14:paraId="0667DEE3" w14:textId="77777777" w:rsidR="006D2683" w:rsidRDefault="006D2683"/>
    <w:p w14:paraId="0667DEE4" w14:textId="77777777" w:rsidR="006D2683" w:rsidRDefault="006D2683" w:rsidP="00C439E1">
      <w:pPr>
        <w:numPr>
          <w:ilvl w:val="0"/>
          <w:numId w:val="9"/>
        </w:numPr>
      </w:pPr>
      <w:r>
        <w:t>ACADEMIC AND OTHER SCHOOL</w:t>
      </w:r>
      <w:r w:rsidR="00C439E1">
        <w:t xml:space="preserve"> RELATED ACTI</w:t>
      </w:r>
      <w:r>
        <w:t>VITY</w:t>
      </w:r>
      <w:r w:rsidR="00C439E1">
        <w:t xml:space="preserve"> </w:t>
      </w:r>
      <w:r>
        <w:t>AWARDS</w:t>
      </w:r>
    </w:p>
    <w:p w14:paraId="0667DEE5" w14:textId="77777777" w:rsidR="006D2683" w:rsidRDefault="006D2683"/>
    <w:p w14:paraId="0667DEE6" w14:textId="77777777" w:rsidR="006D2683" w:rsidRDefault="006D2683">
      <w:r>
        <w:tab/>
      </w:r>
      <w:r>
        <w:tab/>
        <w:t xml:space="preserve">      First </w:t>
      </w:r>
      <w:r w:rsidR="00C439E1">
        <w:t xml:space="preserve">Academic </w:t>
      </w:r>
      <w:r>
        <w:t>Award</w:t>
      </w:r>
      <w:r>
        <w:tab/>
      </w:r>
      <w:r w:rsidR="005A67D0">
        <w:t>1</w:t>
      </w:r>
      <w:r>
        <w:t xml:space="preserve"> point</w:t>
      </w:r>
    </w:p>
    <w:p w14:paraId="0667DEE7" w14:textId="77777777" w:rsidR="00C439E1" w:rsidRDefault="006D2683">
      <w:r>
        <w:tab/>
      </w:r>
      <w:r>
        <w:tab/>
        <w:t xml:space="preserve">      Additional Awards</w:t>
      </w:r>
      <w:r>
        <w:tab/>
      </w:r>
      <w:r w:rsidR="00C439E1">
        <w:t xml:space="preserve">1 point each (maximum </w:t>
      </w:r>
      <w:r w:rsidR="005A67D0">
        <w:t>4</w:t>
      </w:r>
      <w:r w:rsidR="00C439E1">
        <w:t>)</w:t>
      </w:r>
    </w:p>
    <w:p w14:paraId="0667DEE8" w14:textId="77777777" w:rsidR="006D2683" w:rsidRDefault="00C439E1">
      <w:r>
        <w:t xml:space="preserve">                                                                        </w:t>
      </w:r>
      <w:r w:rsidR="006D2683">
        <w:t>5 points maximum</w:t>
      </w:r>
      <w:r>
        <w:t xml:space="preserve"> total</w:t>
      </w:r>
    </w:p>
    <w:p w14:paraId="0667DEE9" w14:textId="77777777" w:rsidR="00C439E1" w:rsidRDefault="00C439E1"/>
    <w:p w14:paraId="0667DEEA" w14:textId="77777777" w:rsidR="006D2683" w:rsidRDefault="006D2683">
      <w:pPr>
        <w:numPr>
          <w:ilvl w:val="0"/>
          <w:numId w:val="10"/>
        </w:numPr>
      </w:pPr>
      <w:r>
        <w:t>ESSAY QUESTIONS (100 words or less)</w:t>
      </w:r>
    </w:p>
    <w:p w14:paraId="0667DEEB" w14:textId="77777777" w:rsidR="006D2683" w:rsidRDefault="006D2683"/>
    <w:p w14:paraId="0667DEEC" w14:textId="77777777" w:rsidR="00C439E1" w:rsidRDefault="00C439E1" w:rsidP="00C439E1">
      <w:pPr>
        <w:numPr>
          <w:ilvl w:val="0"/>
          <w:numId w:val="11"/>
        </w:numPr>
      </w:pPr>
      <w:r>
        <w:t>What are your career aspirations and why?</w:t>
      </w:r>
    </w:p>
    <w:p w14:paraId="0667DEED" w14:textId="77777777" w:rsidR="00C439E1" w:rsidRDefault="00C439E1" w:rsidP="00C439E1">
      <w:pPr>
        <w:numPr>
          <w:ilvl w:val="0"/>
          <w:numId w:val="11"/>
        </w:numPr>
      </w:pPr>
      <w:r>
        <w:t>Why are you the best candidate to receive this award?</w:t>
      </w:r>
    </w:p>
    <w:p w14:paraId="0667DEEE" w14:textId="77777777" w:rsidR="006D2683" w:rsidRDefault="00C439E1" w:rsidP="00C439E1">
      <w:pPr>
        <w:numPr>
          <w:ilvl w:val="0"/>
          <w:numId w:val="11"/>
        </w:numPr>
      </w:pPr>
      <w:r>
        <w:t>What role has technology played in your life and how do you believe it will affect your future?</w:t>
      </w:r>
    </w:p>
    <w:p w14:paraId="0667DEEF" w14:textId="77777777" w:rsidR="006D2683" w:rsidRDefault="006D2683">
      <w:pPr>
        <w:ind w:left="1440"/>
      </w:pPr>
    </w:p>
    <w:p w14:paraId="0667DEF0" w14:textId="77777777" w:rsidR="006D2683" w:rsidRDefault="006D2683">
      <w:pPr>
        <w:ind w:left="1440"/>
      </w:pPr>
      <w:r>
        <w:t>Each essay question is worth a total of 1</w:t>
      </w:r>
      <w:r w:rsidR="00C439E1">
        <w:t>5</w:t>
      </w:r>
      <w:r>
        <w:t xml:space="preserve"> points, graded for content</w:t>
      </w:r>
      <w:r w:rsidR="00C439E1">
        <w:t xml:space="preserve"> (1-10 points) and </w:t>
      </w:r>
      <w:r>
        <w:t xml:space="preserve">structure </w:t>
      </w:r>
      <w:r w:rsidR="003428E7">
        <w:t>(1-5 points).</w:t>
      </w:r>
      <w:r>
        <w:t>.</w:t>
      </w:r>
    </w:p>
    <w:p w14:paraId="0667DEF1" w14:textId="77777777" w:rsidR="00285E2E" w:rsidRDefault="00285E2E">
      <w:pPr>
        <w:ind w:left="1440"/>
      </w:pPr>
    </w:p>
    <w:p w14:paraId="0667DEF2" w14:textId="77777777" w:rsidR="006D2683" w:rsidRDefault="006D2683"/>
    <w:p w14:paraId="0667DEF3" w14:textId="77777777" w:rsidR="006D2683" w:rsidRDefault="006D2683">
      <w:r>
        <w:rPr>
          <w:b/>
        </w:rPr>
        <w:t>VIII.    AMENDMENTS</w:t>
      </w:r>
    </w:p>
    <w:p w14:paraId="0667DEF4" w14:textId="77777777" w:rsidR="006D2683" w:rsidRDefault="006D2683"/>
    <w:p w14:paraId="0667DEF5" w14:textId="77777777" w:rsidR="006D2683" w:rsidRDefault="006D2683" w:rsidP="00285E2E">
      <w:pPr>
        <w:ind w:left="720"/>
      </w:pPr>
      <w:r>
        <w:t xml:space="preserve">Amendments to the AFT Scholarship </w:t>
      </w:r>
      <w:r w:rsidR="00285E2E">
        <w:t>Program and Procedures</w:t>
      </w:r>
      <w:r>
        <w:t xml:space="preserve"> may be made by unanimous approval of the AFT Board of Directors or by majority vote of the membership at the Annual Meeting. </w:t>
      </w:r>
    </w:p>
    <w:p w14:paraId="0667DEF6" w14:textId="77777777" w:rsidR="00FC5F12" w:rsidRDefault="00FC5F12" w:rsidP="00285E2E">
      <w:pPr>
        <w:ind w:left="720"/>
      </w:pPr>
    </w:p>
    <w:p w14:paraId="0667DEF7" w14:textId="77777777" w:rsidR="00FC5F12" w:rsidRDefault="00FC5F12" w:rsidP="00285E2E">
      <w:pPr>
        <w:ind w:left="720"/>
      </w:pPr>
    </w:p>
    <w:p w14:paraId="0667DEF8" w14:textId="77777777" w:rsidR="00FC5F12" w:rsidRDefault="00FC5F12" w:rsidP="00285E2E">
      <w:pPr>
        <w:ind w:left="720"/>
      </w:pPr>
    </w:p>
    <w:p w14:paraId="0667DEF9" w14:textId="77777777" w:rsidR="00FC5F12" w:rsidRDefault="00FC5F12" w:rsidP="00285E2E">
      <w:pPr>
        <w:ind w:left="720"/>
      </w:pPr>
    </w:p>
    <w:p w14:paraId="0667DEFA" w14:textId="77777777" w:rsidR="00FC5F12" w:rsidRDefault="00FC5F12" w:rsidP="00285E2E">
      <w:pPr>
        <w:ind w:left="720"/>
      </w:pPr>
    </w:p>
    <w:p w14:paraId="0667DEFB" w14:textId="77777777" w:rsidR="00FC5F12" w:rsidRDefault="00FC5F12" w:rsidP="00285E2E">
      <w:pPr>
        <w:ind w:left="720"/>
      </w:pPr>
    </w:p>
    <w:p w14:paraId="0667DEFC" w14:textId="77777777" w:rsidR="00FC5F12" w:rsidRDefault="00FC5F12" w:rsidP="00285E2E">
      <w:pPr>
        <w:ind w:left="720"/>
      </w:pPr>
    </w:p>
    <w:p w14:paraId="0667DEFD" w14:textId="77777777" w:rsidR="00FC5F12" w:rsidRDefault="00FC5F12" w:rsidP="00285E2E">
      <w:pPr>
        <w:ind w:left="720"/>
      </w:pPr>
    </w:p>
    <w:p w14:paraId="0667DEFE" w14:textId="77777777" w:rsidR="00FC5F12" w:rsidRDefault="00FC5F12" w:rsidP="00285E2E">
      <w:pPr>
        <w:ind w:left="720"/>
      </w:pPr>
    </w:p>
    <w:p w14:paraId="0667DEFF" w14:textId="77777777" w:rsidR="00FC5F12" w:rsidRDefault="00FC5F12" w:rsidP="00285E2E">
      <w:pPr>
        <w:ind w:left="720"/>
      </w:pPr>
    </w:p>
    <w:p w14:paraId="0667DF00" w14:textId="77777777" w:rsidR="00FC5F12" w:rsidRDefault="00FC5F12" w:rsidP="00285E2E">
      <w:pPr>
        <w:ind w:left="720"/>
      </w:pPr>
    </w:p>
    <w:p w14:paraId="0667DF01" w14:textId="77777777" w:rsidR="00FC5F12" w:rsidRDefault="00FC5F12" w:rsidP="00285E2E">
      <w:pPr>
        <w:ind w:left="720"/>
      </w:pPr>
    </w:p>
    <w:p w14:paraId="0667DF02" w14:textId="77777777" w:rsidR="00FC5F12" w:rsidRDefault="00FC5F12" w:rsidP="00285E2E">
      <w:pPr>
        <w:ind w:left="720"/>
      </w:pPr>
    </w:p>
    <w:p w14:paraId="0667DF03" w14:textId="77777777" w:rsidR="00FC5F12" w:rsidRDefault="00FC5F12" w:rsidP="00285E2E">
      <w:pPr>
        <w:ind w:left="720"/>
      </w:pPr>
    </w:p>
    <w:p w14:paraId="0667DF04" w14:textId="77777777" w:rsidR="00FC5F12" w:rsidRDefault="00FC5F12" w:rsidP="00285E2E">
      <w:pPr>
        <w:ind w:left="720"/>
      </w:pPr>
    </w:p>
    <w:p w14:paraId="0667DF05" w14:textId="77777777" w:rsidR="006D2683" w:rsidRDefault="006D2683">
      <w:pPr>
        <w:ind w:left="720"/>
        <w:jc w:val="center"/>
        <w:rPr>
          <w:b/>
        </w:rPr>
      </w:pPr>
      <w:r>
        <w:rPr>
          <w:b/>
        </w:rPr>
        <w:t>ASSOCIATION FOR FINANCIAL TECHNOLOGY</w:t>
      </w:r>
    </w:p>
    <w:p w14:paraId="0667DF06" w14:textId="77777777" w:rsidR="006D2683" w:rsidRDefault="006D2683">
      <w:pPr>
        <w:ind w:left="720"/>
        <w:jc w:val="center"/>
        <w:rPr>
          <w:b/>
        </w:rPr>
      </w:pPr>
      <w:r>
        <w:rPr>
          <w:b/>
        </w:rPr>
        <w:t xml:space="preserve">SCHOLARSHIP </w:t>
      </w:r>
      <w:r w:rsidR="004C36A4">
        <w:rPr>
          <w:b/>
        </w:rPr>
        <w:t>PROGRAM</w:t>
      </w:r>
      <w:r>
        <w:rPr>
          <w:b/>
        </w:rPr>
        <w:t xml:space="preserve"> PROCEDURES</w:t>
      </w:r>
    </w:p>
    <w:p w14:paraId="0667DF07" w14:textId="77777777" w:rsidR="006D2683" w:rsidRDefault="006D2683">
      <w:pPr>
        <w:rPr>
          <w:b/>
        </w:rPr>
      </w:pPr>
    </w:p>
    <w:p w14:paraId="0667DF08" w14:textId="77777777" w:rsidR="006D2683" w:rsidRDefault="006D2683">
      <w:pPr>
        <w:rPr>
          <w:b/>
        </w:rPr>
      </w:pPr>
    </w:p>
    <w:p w14:paraId="0667DF09" w14:textId="77777777" w:rsidR="006D2683" w:rsidRDefault="006D2683">
      <w:pPr>
        <w:numPr>
          <w:ilvl w:val="0"/>
          <w:numId w:val="12"/>
        </w:numPr>
        <w:rPr>
          <w:b/>
        </w:rPr>
      </w:pPr>
      <w:r>
        <w:rPr>
          <w:b/>
        </w:rPr>
        <w:t xml:space="preserve">    SCHOLARSHIP APPLICATIONS</w:t>
      </w:r>
    </w:p>
    <w:p w14:paraId="0667DF0A" w14:textId="77777777" w:rsidR="006D2683" w:rsidRDefault="006D2683">
      <w:pPr>
        <w:rPr>
          <w:b/>
        </w:rPr>
      </w:pPr>
    </w:p>
    <w:p w14:paraId="0667DF0B" w14:textId="77777777" w:rsidR="006D2683" w:rsidRDefault="006D2683">
      <w:pPr>
        <w:ind w:left="360"/>
      </w:pPr>
      <w:r>
        <w:t xml:space="preserve">    AFT Scholarship applications may be obtained through the office of the AFT</w:t>
      </w:r>
    </w:p>
    <w:p w14:paraId="0667DF0C" w14:textId="77777777" w:rsidR="006D2683" w:rsidRDefault="006D2683">
      <w:pPr>
        <w:ind w:left="360"/>
      </w:pPr>
      <w:r>
        <w:t xml:space="preserve">    Executive Director.</w:t>
      </w:r>
    </w:p>
    <w:p w14:paraId="0667DF0D" w14:textId="77777777" w:rsidR="006D2683" w:rsidRDefault="006D2683"/>
    <w:p w14:paraId="0667DF0E" w14:textId="77777777" w:rsidR="006D2683" w:rsidRDefault="006D2683">
      <w:r>
        <w:rPr>
          <w:b/>
        </w:rPr>
        <w:t>II.</w:t>
      </w:r>
      <w:r>
        <w:t xml:space="preserve">  </w:t>
      </w:r>
      <w:r>
        <w:rPr>
          <w:b/>
        </w:rPr>
        <w:t xml:space="preserve">    APPLICATION DEADLINES</w:t>
      </w:r>
    </w:p>
    <w:p w14:paraId="0667DF0F" w14:textId="77777777" w:rsidR="006D2683" w:rsidRDefault="006D2683"/>
    <w:p w14:paraId="0667DF10" w14:textId="77777777" w:rsidR="004C36A4" w:rsidRDefault="006D2683">
      <w:pPr>
        <w:ind w:left="360"/>
      </w:pPr>
      <w:r>
        <w:t xml:space="preserve">    Scholarship applications must be received by the </w:t>
      </w:r>
      <w:r w:rsidR="004C36A4">
        <w:t xml:space="preserve">AFT </w:t>
      </w:r>
      <w:r>
        <w:t xml:space="preserve">Executive </w:t>
      </w:r>
      <w:r w:rsidR="004C36A4">
        <w:t xml:space="preserve">Office </w:t>
      </w:r>
      <w:r>
        <w:t xml:space="preserve">no later </w:t>
      </w:r>
      <w:r w:rsidR="004C36A4">
        <w:t xml:space="preserve"> </w:t>
      </w:r>
    </w:p>
    <w:p w14:paraId="0667DF11" w14:textId="77777777" w:rsidR="006D2683" w:rsidRPr="004C36A4" w:rsidRDefault="004C36A4">
      <w:pPr>
        <w:ind w:left="360"/>
        <w:rPr>
          <w:color w:val="000000"/>
        </w:rPr>
      </w:pPr>
      <w:r>
        <w:t xml:space="preserve">    </w:t>
      </w:r>
      <w:r w:rsidR="00896DFC">
        <w:t>t</w:t>
      </w:r>
      <w:r w:rsidR="006D2683">
        <w:t>han</w:t>
      </w:r>
      <w:r w:rsidR="00896DFC">
        <w:t xml:space="preserve"> the published deadline </w:t>
      </w:r>
      <w:r w:rsidRPr="004C36A4">
        <w:rPr>
          <w:bCs/>
          <w:color w:val="000000"/>
        </w:rPr>
        <w:t>of each year.</w:t>
      </w:r>
    </w:p>
    <w:p w14:paraId="0667DF12" w14:textId="77777777" w:rsidR="006D2683" w:rsidRDefault="006D2683"/>
    <w:p w14:paraId="0667DF13" w14:textId="77777777" w:rsidR="006D2683" w:rsidRDefault="006D2683">
      <w:r>
        <w:rPr>
          <w:b/>
        </w:rPr>
        <w:t>III.     APPLICATION PROCESSING</w:t>
      </w:r>
    </w:p>
    <w:p w14:paraId="0667DF14" w14:textId="77777777" w:rsidR="006D2683" w:rsidRDefault="006D2683">
      <w:r>
        <w:tab/>
      </w:r>
    </w:p>
    <w:p w14:paraId="0667DF15" w14:textId="77777777" w:rsidR="006D2683" w:rsidRDefault="006D2683">
      <w:pPr>
        <w:numPr>
          <w:ilvl w:val="0"/>
          <w:numId w:val="13"/>
        </w:numPr>
      </w:pPr>
      <w:r>
        <w:t>Upon receipt of a Scholarship application, the Executive Director shall place an identifying number o</w:t>
      </w:r>
      <w:r w:rsidR="00FC5F12">
        <w:t>n both the application and the Essay Questions portion</w:t>
      </w:r>
      <w:r>
        <w:t xml:space="preserve"> of the application and make the necessary number of copies </w:t>
      </w:r>
      <w:r w:rsidR="00FC5F12">
        <w:t xml:space="preserve">of the latter only </w:t>
      </w:r>
      <w:r>
        <w:t xml:space="preserve">to send to each member of the Scholarship Committee. </w:t>
      </w:r>
      <w:r w:rsidR="00FC5F12">
        <w:t>T</w:t>
      </w:r>
      <w:r>
        <w:t xml:space="preserve">he name of the applicant </w:t>
      </w:r>
      <w:r w:rsidR="00FC5F12">
        <w:t xml:space="preserve">shall not </w:t>
      </w:r>
      <w:r>
        <w:t xml:space="preserve">be </w:t>
      </w:r>
      <w:r w:rsidR="00FC5F12">
        <w:t>identified</w:t>
      </w:r>
      <w:r>
        <w:t xml:space="preserve"> on the essay portion of the application. Also, no member of the committee should know the name of the applicants until after the scholarships have been awarded. The names should only be known by the Executive Director.</w:t>
      </w:r>
    </w:p>
    <w:p w14:paraId="0667DF16" w14:textId="77777777" w:rsidR="006D2683" w:rsidRDefault="006D2683"/>
    <w:p w14:paraId="0667DF17" w14:textId="77777777" w:rsidR="006D2683" w:rsidRDefault="006D2683">
      <w:pPr>
        <w:numPr>
          <w:ilvl w:val="0"/>
          <w:numId w:val="14"/>
        </w:numPr>
      </w:pPr>
      <w:r>
        <w:t xml:space="preserve">The Executive Director, upon receipt of the </w:t>
      </w:r>
      <w:r w:rsidR="00FC5F12">
        <w:t xml:space="preserve">graded </w:t>
      </w:r>
      <w:r>
        <w:t>essay questions from the members of the committee</w:t>
      </w:r>
      <w:r w:rsidR="00FC5F12">
        <w:t>,</w:t>
      </w:r>
      <w:r>
        <w:t xml:space="preserve"> shall average the scores and enter them onto the scoring recap sheet.</w:t>
      </w:r>
    </w:p>
    <w:p w14:paraId="0667DF18" w14:textId="77777777" w:rsidR="006D2683" w:rsidRDefault="006D2683"/>
    <w:p w14:paraId="0667DF19" w14:textId="77777777" w:rsidR="006D2683" w:rsidRDefault="006D2683">
      <w:pPr>
        <w:numPr>
          <w:ilvl w:val="0"/>
          <w:numId w:val="15"/>
        </w:numPr>
      </w:pPr>
      <w:r>
        <w:t>The Executive Director shall assign the point values in accordance with Section VII.</w:t>
      </w:r>
      <w:r w:rsidR="00FC5F12">
        <w:t xml:space="preserve"> Of the Program document.</w:t>
      </w:r>
    </w:p>
    <w:p w14:paraId="0667DF1A" w14:textId="77777777" w:rsidR="006D2683" w:rsidRDefault="006D2683"/>
    <w:p w14:paraId="0667DF1B" w14:textId="77777777" w:rsidR="006D2683" w:rsidRDefault="006D2683">
      <w:pPr>
        <w:numPr>
          <w:ilvl w:val="0"/>
          <w:numId w:val="16"/>
        </w:numPr>
      </w:pPr>
      <w:r>
        <w:t>The Executive Director shall accumulate the total points per applicant and inform the chairman of the Scholarship Committee as to the rankings.</w:t>
      </w:r>
    </w:p>
    <w:p w14:paraId="0667DF1C" w14:textId="77777777" w:rsidR="006D2683" w:rsidRDefault="006D2683"/>
    <w:p w14:paraId="0667DF1D" w14:textId="77777777" w:rsidR="006D2683" w:rsidRDefault="006D2683">
      <w:pPr>
        <w:numPr>
          <w:ilvl w:val="0"/>
          <w:numId w:val="17"/>
        </w:numPr>
      </w:pPr>
      <w:r>
        <w:t>The Executive Director shall retain all of the applications and related documents for a period of not less than four (4) years.</w:t>
      </w:r>
    </w:p>
    <w:p w14:paraId="0667DF1E" w14:textId="77777777" w:rsidR="00FC5F12" w:rsidRDefault="00FC5F12" w:rsidP="00FC5F12">
      <w:pPr>
        <w:ind w:left="1080"/>
      </w:pPr>
    </w:p>
    <w:p w14:paraId="0667DF1F" w14:textId="77777777" w:rsidR="00FC5F12" w:rsidRDefault="000D39B4">
      <w:pPr>
        <w:numPr>
          <w:ilvl w:val="0"/>
          <w:numId w:val="17"/>
        </w:numPr>
      </w:pPr>
      <w:r>
        <w:t>The Executive Director may, at his discretion, delegate any/all duties and responsibilities regarding the Scholarship Program and Procedures to the AFT Managing Director.</w:t>
      </w:r>
    </w:p>
    <w:p w14:paraId="0667DF20" w14:textId="77777777" w:rsidR="00FC5F12" w:rsidRDefault="00FC5F12" w:rsidP="00FC5F12">
      <w:r>
        <w:t xml:space="preserve">     </w:t>
      </w:r>
    </w:p>
    <w:sectPr w:rsidR="00FC5F12" w:rsidSect="00285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84789"/>
    <w:multiLevelType w:val="singleLevel"/>
    <w:tmpl w:val="D87CC9EE"/>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
    <w:nsid w:val="0C554538"/>
    <w:multiLevelType w:val="singleLevel"/>
    <w:tmpl w:val="0CDE21EE"/>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nsid w:val="13B06B26"/>
    <w:multiLevelType w:val="singleLevel"/>
    <w:tmpl w:val="D87CC9EE"/>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
    <w:nsid w:val="15BF05B3"/>
    <w:multiLevelType w:val="singleLevel"/>
    <w:tmpl w:val="FB50DB8C"/>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nsid w:val="1DF579B7"/>
    <w:multiLevelType w:val="singleLevel"/>
    <w:tmpl w:val="5D563A2C"/>
    <w:lvl w:ilvl="0">
      <w:start w:val="2"/>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5">
    <w:nsid w:val="20F91D2E"/>
    <w:multiLevelType w:val="hybridMultilevel"/>
    <w:tmpl w:val="BF4090BC"/>
    <w:lvl w:ilvl="0" w:tplc="9692D1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93DD5"/>
    <w:multiLevelType w:val="hybridMultilevel"/>
    <w:tmpl w:val="7F9269B8"/>
    <w:lvl w:ilvl="0" w:tplc="A9604F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D45E75"/>
    <w:multiLevelType w:val="singleLevel"/>
    <w:tmpl w:val="0AB4E7EE"/>
    <w:lvl w:ilvl="0">
      <w:start w:val="4"/>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8">
    <w:nsid w:val="27E002E6"/>
    <w:multiLevelType w:val="singleLevel"/>
    <w:tmpl w:val="0CDE21EE"/>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9">
    <w:nsid w:val="2CEA4313"/>
    <w:multiLevelType w:val="singleLevel"/>
    <w:tmpl w:val="0EE82AF2"/>
    <w:lvl w:ilvl="0">
      <w:start w:val="2"/>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0">
    <w:nsid w:val="309A3E3B"/>
    <w:multiLevelType w:val="hybridMultilevel"/>
    <w:tmpl w:val="62EC622E"/>
    <w:lvl w:ilvl="0" w:tplc="5832D38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F3076"/>
    <w:multiLevelType w:val="singleLevel"/>
    <w:tmpl w:val="D87CC9EE"/>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2">
    <w:nsid w:val="3FBF3C92"/>
    <w:multiLevelType w:val="singleLevel"/>
    <w:tmpl w:val="DDB629CC"/>
    <w:lvl w:ilvl="0">
      <w:start w:val="5"/>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3">
    <w:nsid w:val="4F996745"/>
    <w:multiLevelType w:val="singleLevel"/>
    <w:tmpl w:val="5D563A2C"/>
    <w:lvl w:ilvl="0">
      <w:start w:val="2"/>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4">
    <w:nsid w:val="53714A68"/>
    <w:multiLevelType w:val="singleLevel"/>
    <w:tmpl w:val="0EE82AF2"/>
    <w:lvl w:ilvl="0">
      <w:start w:val="2"/>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5">
    <w:nsid w:val="59F432F6"/>
    <w:multiLevelType w:val="singleLevel"/>
    <w:tmpl w:val="0AB4E7EE"/>
    <w:lvl w:ilvl="0">
      <w:start w:val="4"/>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6">
    <w:nsid w:val="675A268C"/>
    <w:multiLevelType w:val="singleLevel"/>
    <w:tmpl w:val="FB50DB8C"/>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7">
    <w:nsid w:val="73F2692F"/>
    <w:multiLevelType w:val="singleLevel"/>
    <w:tmpl w:val="0EE82AF2"/>
    <w:lvl w:ilvl="0">
      <w:start w:val="2"/>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8">
    <w:nsid w:val="79940503"/>
    <w:multiLevelType w:val="singleLevel"/>
    <w:tmpl w:val="0CDE21EE"/>
    <w:lvl w:ilvl="0">
      <w:start w:val="1"/>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9">
    <w:nsid w:val="7AB534AD"/>
    <w:multiLevelType w:val="singleLevel"/>
    <w:tmpl w:val="0652E420"/>
    <w:lvl w:ilvl="0">
      <w:start w:val="1"/>
      <w:numFmt w:val="upperRoman"/>
      <w:lvlText w:val="%1. "/>
      <w:legacy w:legacy="1" w:legacySpace="0" w:legacyIndent="360"/>
      <w:lvlJc w:val="left"/>
      <w:pPr>
        <w:ind w:left="360" w:hanging="360"/>
      </w:pPr>
      <w:rPr>
        <w:rFonts w:ascii="Times New Roman" w:hAnsi="Times New Roman" w:hint="default"/>
        <w:b/>
        <w:i w:val="0"/>
        <w:sz w:val="24"/>
        <w:u w:val="none"/>
      </w:rPr>
    </w:lvl>
  </w:abstractNum>
  <w:num w:numId="1">
    <w:abstractNumId w:val="18"/>
  </w:num>
  <w:num w:numId="2">
    <w:abstractNumId w:val="17"/>
  </w:num>
  <w:num w:numId="3">
    <w:abstractNumId w:val="16"/>
  </w:num>
  <w:num w:numId="4">
    <w:abstractNumId w:val="7"/>
  </w:num>
  <w:num w:numId="5">
    <w:abstractNumId w:val="2"/>
  </w:num>
  <w:num w:numId="6">
    <w:abstractNumId w:val="4"/>
  </w:num>
  <w:num w:numId="7">
    <w:abstractNumId w:val="1"/>
  </w:num>
  <w:num w:numId="8">
    <w:abstractNumId w:val="11"/>
  </w:num>
  <w:num w:numId="9">
    <w:abstractNumId w:val="13"/>
  </w:num>
  <w:num w:numId="10">
    <w:abstractNumId w:val="9"/>
  </w:num>
  <w:num w:numId="11">
    <w:abstractNumId w:val="0"/>
  </w:num>
  <w:num w:numId="12">
    <w:abstractNumId w:val="19"/>
  </w:num>
  <w:num w:numId="13">
    <w:abstractNumId w:val="8"/>
  </w:num>
  <w:num w:numId="14">
    <w:abstractNumId w:val="14"/>
  </w:num>
  <w:num w:numId="15">
    <w:abstractNumId w:val="3"/>
  </w:num>
  <w:num w:numId="16">
    <w:abstractNumId w:val="15"/>
  </w:num>
  <w:num w:numId="17">
    <w:abstractNumId w:val="12"/>
  </w:num>
  <w:num w:numId="18">
    <w:abstractNumId w:val="6"/>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CB"/>
    <w:rsid w:val="00024605"/>
    <w:rsid w:val="00060B9C"/>
    <w:rsid w:val="000D39B4"/>
    <w:rsid w:val="000D5EDA"/>
    <w:rsid w:val="000E1D39"/>
    <w:rsid w:val="001B0971"/>
    <w:rsid w:val="001F62B4"/>
    <w:rsid w:val="00285E2E"/>
    <w:rsid w:val="002C199F"/>
    <w:rsid w:val="003428E7"/>
    <w:rsid w:val="00435905"/>
    <w:rsid w:val="004B2706"/>
    <w:rsid w:val="004C36A4"/>
    <w:rsid w:val="005A67D0"/>
    <w:rsid w:val="0068319C"/>
    <w:rsid w:val="00686ECD"/>
    <w:rsid w:val="006C32CF"/>
    <w:rsid w:val="006D2683"/>
    <w:rsid w:val="007D1723"/>
    <w:rsid w:val="007D649D"/>
    <w:rsid w:val="007E7692"/>
    <w:rsid w:val="00896DFC"/>
    <w:rsid w:val="008D1DCB"/>
    <w:rsid w:val="009F7FDA"/>
    <w:rsid w:val="00AC2154"/>
    <w:rsid w:val="00B5700B"/>
    <w:rsid w:val="00B80039"/>
    <w:rsid w:val="00BB4221"/>
    <w:rsid w:val="00C439E1"/>
    <w:rsid w:val="00DB0206"/>
    <w:rsid w:val="00DD3342"/>
    <w:rsid w:val="00DF5761"/>
    <w:rsid w:val="00EE1865"/>
    <w:rsid w:val="00F02A4D"/>
    <w:rsid w:val="00FC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7DE7D"/>
  <w15:docId w15:val="{31F4443C-8389-426E-AAD9-604ADA0B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Adopted:</vt:lpstr>
    </vt:vector>
  </TitlesOfParts>
  <Company>Bannister &amp; Associates</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creator>Denise</dc:creator>
  <cp:lastModifiedBy>Lesley Hoheisel</cp:lastModifiedBy>
  <cp:revision>2</cp:revision>
  <cp:lastPrinted>2008-03-11T20:09:00Z</cp:lastPrinted>
  <dcterms:created xsi:type="dcterms:W3CDTF">2015-03-28T00:03:00Z</dcterms:created>
  <dcterms:modified xsi:type="dcterms:W3CDTF">2015-03-28T00:03:00Z</dcterms:modified>
</cp:coreProperties>
</file>