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092" w:rsidRPr="00293F79" w:rsidRDefault="00293F79" w:rsidP="00293F79">
      <w:pPr>
        <w:jc w:val="center"/>
        <w:rPr>
          <w:b/>
          <w:sz w:val="28"/>
          <w:szCs w:val="28"/>
        </w:rPr>
      </w:pPr>
      <w:r w:rsidRPr="00293F79">
        <w:rPr>
          <w:b/>
          <w:sz w:val="28"/>
          <w:szCs w:val="28"/>
        </w:rPr>
        <w:t>Eastern Communication Association</w:t>
      </w:r>
    </w:p>
    <w:p w:rsidR="00293F79" w:rsidRDefault="00AB0074" w:rsidP="00293F79">
      <w:pPr>
        <w:jc w:val="center"/>
        <w:rPr>
          <w:sz w:val="28"/>
          <w:szCs w:val="28"/>
        </w:rPr>
      </w:pPr>
      <w:r>
        <w:rPr>
          <w:sz w:val="28"/>
          <w:szCs w:val="28"/>
        </w:rPr>
        <w:t>Short Course Program S</w:t>
      </w:r>
      <w:r w:rsidR="00EE0DAD">
        <w:rPr>
          <w:sz w:val="28"/>
          <w:szCs w:val="28"/>
        </w:rPr>
        <w:t>ubmission</w:t>
      </w:r>
    </w:p>
    <w:p w:rsidR="00E2165A" w:rsidRDefault="00E2165A" w:rsidP="00E2165A">
      <w:pPr>
        <w:jc w:val="center"/>
        <w:rPr>
          <w:rFonts w:eastAsia="Times New Roman"/>
        </w:rPr>
      </w:pPr>
    </w:p>
    <w:p w:rsidR="00E2165A" w:rsidRPr="00433558" w:rsidRDefault="00FB7F4A" w:rsidP="00E2165A">
      <w:pPr>
        <w:jc w:val="center"/>
        <w:rPr>
          <w:rFonts w:eastAsia="Times New Roman"/>
        </w:rPr>
      </w:pPr>
      <w:r>
        <w:rPr>
          <w:rFonts w:eastAsia="Times New Roman"/>
        </w:rPr>
        <w:t>108</w:t>
      </w:r>
      <w:r w:rsidR="00E2165A">
        <w:rPr>
          <w:rFonts w:eastAsia="Times New Roman"/>
        </w:rPr>
        <w:t>th</w:t>
      </w:r>
      <w:r w:rsidR="00E2165A" w:rsidRPr="00433558">
        <w:rPr>
          <w:rFonts w:eastAsia="Times New Roman"/>
        </w:rPr>
        <w:t xml:space="preserve"> Annual Eastern Communication Association Convention</w:t>
      </w:r>
    </w:p>
    <w:p w:rsidR="004D54EE" w:rsidRPr="004D54EE" w:rsidRDefault="004D54EE" w:rsidP="004D54EE">
      <w:pPr>
        <w:jc w:val="center"/>
        <w:rPr>
          <w:rFonts w:eastAsia="Times New Roman"/>
        </w:rPr>
      </w:pPr>
      <w:r>
        <w:rPr>
          <w:rFonts w:eastAsia="Times New Roman"/>
        </w:rPr>
        <w:t>“Freedom To… Freedom From…</w:t>
      </w:r>
      <w:r w:rsidR="00FB7F4A">
        <w:rPr>
          <w:rFonts w:eastAsia="Times New Roman"/>
        </w:rPr>
        <w:t>”</w:t>
      </w:r>
      <w:r w:rsidRPr="004D54EE">
        <w:rPr>
          <w:rFonts w:eastAsia="Times New Roman"/>
        </w:rPr>
        <w:br/>
        <w:t>March 29 – April 2, 2017</w:t>
      </w:r>
    </w:p>
    <w:p w:rsidR="004D54EE" w:rsidRPr="004D54EE" w:rsidRDefault="004D54EE" w:rsidP="004D54EE">
      <w:pPr>
        <w:jc w:val="center"/>
        <w:rPr>
          <w:rFonts w:eastAsia="Times New Roman"/>
        </w:rPr>
      </w:pPr>
      <w:r w:rsidRPr="004D54EE">
        <w:rPr>
          <w:rFonts w:eastAsia="Times New Roman"/>
        </w:rPr>
        <w:t>Boston, Massachusetts</w:t>
      </w:r>
    </w:p>
    <w:p w:rsidR="00E2165A" w:rsidRPr="00433558" w:rsidRDefault="00E2165A" w:rsidP="00E2165A">
      <w:pPr>
        <w:jc w:val="center"/>
        <w:rPr>
          <w:rFonts w:eastAsia="Times New Roman"/>
        </w:rPr>
      </w:pPr>
      <w:r w:rsidRPr="00433558">
        <w:rPr>
          <w:rFonts w:eastAsia="Times New Roman"/>
        </w:rPr>
        <w:br/>
      </w:r>
      <w:r>
        <w:rPr>
          <w:rFonts w:eastAsia="Times New Roman"/>
          <w:u w:val="single"/>
        </w:rPr>
        <w:t>Submi</w:t>
      </w:r>
      <w:r w:rsidR="00FB7F4A">
        <w:rPr>
          <w:rFonts w:eastAsia="Times New Roman"/>
          <w:u w:val="single"/>
        </w:rPr>
        <w:t>ssion Deadline: October 15, 2016</w:t>
      </w:r>
      <w:r w:rsidRPr="00433558">
        <w:rPr>
          <w:rFonts w:eastAsia="Times New Roman"/>
        </w:rPr>
        <w:t> </w:t>
      </w:r>
    </w:p>
    <w:p w:rsidR="00E2165A" w:rsidRDefault="00E2165A" w:rsidP="00293F79">
      <w:pPr>
        <w:jc w:val="center"/>
        <w:rPr>
          <w:sz w:val="28"/>
          <w:szCs w:val="28"/>
        </w:rPr>
      </w:pPr>
    </w:p>
    <w:p w:rsidR="00E70875" w:rsidRDefault="00EE0DAD" w:rsidP="00E70875">
      <w:pPr>
        <w:rPr>
          <w:szCs w:val="24"/>
        </w:rPr>
      </w:pPr>
      <w:r>
        <w:rPr>
          <w:szCs w:val="24"/>
        </w:rPr>
        <w:t>Please include all required information as detailed below.  You can input your information by clicking in the box below a title heading and replacing the directions with your own text.</w:t>
      </w:r>
      <w:r w:rsidR="002D4A67">
        <w:rPr>
          <w:szCs w:val="24"/>
        </w:rPr>
        <w:t xml:space="preserve">  </w:t>
      </w:r>
      <w:r>
        <w:rPr>
          <w:szCs w:val="24"/>
        </w:rPr>
        <w:t xml:space="preserve">If the program is accepted, </w:t>
      </w:r>
      <w:r w:rsidR="00AB0074">
        <w:rPr>
          <w:szCs w:val="24"/>
        </w:rPr>
        <w:t>the short course syllabus</w:t>
      </w:r>
      <w:r w:rsidR="00E2165A">
        <w:rPr>
          <w:szCs w:val="24"/>
        </w:rPr>
        <w:t xml:space="preserve"> (a slightly modified version of the submission document)</w:t>
      </w:r>
      <w:r w:rsidR="00AB0074">
        <w:rPr>
          <w:szCs w:val="24"/>
        </w:rPr>
        <w:t xml:space="preserve"> will be posted on ECA’s website </w:t>
      </w:r>
      <w:r>
        <w:rPr>
          <w:szCs w:val="24"/>
        </w:rPr>
        <w:t xml:space="preserve">for </w:t>
      </w:r>
      <w:r w:rsidR="00AB0074">
        <w:rPr>
          <w:szCs w:val="24"/>
        </w:rPr>
        <w:t>review by potential participants.</w:t>
      </w:r>
    </w:p>
    <w:p w:rsidR="00FB7F4A" w:rsidRPr="009A526D" w:rsidRDefault="00FB7F4A" w:rsidP="00FB7F4A">
      <w:pPr>
        <w:spacing w:before="100" w:beforeAutospacing="1" w:after="100" w:afterAutospacing="1"/>
        <w:rPr>
          <w:rFonts w:eastAsia="Times New Roman"/>
          <w:color w:val="0000FF" w:themeColor="hyperlink"/>
          <w:u w:val="single"/>
        </w:rPr>
      </w:pPr>
      <w:r w:rsidRPr="004C7B9B">
        <w:rPr>
          <w:rFonts w:eastAsia="Times New Roman"/>
        </w:rPr>
        <w:t>Please send completed submissions as a file attachment (.</w:t>
      </w:r>
      <w:proofErr w:type="spellStart"/>
      <w:r w:rsidRPr="004C7B9B">
        <w:rPr>
          <w:rFonts w:eastAsia="Times New Roman"/>
        </w:rPr>
        <w:t>docx</w:t>
      </w:r>
      <w:proofErr w:type="spellEnd"/>
      <w:r w:rsidRPr="004C7B9B">
        <w:rPr>
          <w:rFonts w:eastAsia="Times New Roman"/>
        </w:rPr>
        <w:t xml:space="preserve">, .doc, or .rtf formats are acceptable) to </w:t>
      </w:r>
      <w:r>
        <w:rPr>
          <w:rFonts w:eastAsia="Times New Roman"/>
        </w:rPr>
        <w:t>Dante Morelli</w:t>
      </w:r>
      <w:r w:rsidRPr="004C7B9B">
        <w:rPr>
          <w:rFonts w:eastAsia="Times New Roman"/>
        </w:rPr>
        <w:t xml:space="preserve">, </w:t>
      </w:r>
      <w:hyperlink r:id="rId6" w:history="1">
        <w:r w:rsidRPr="00626BEC">
          <w:rPr>
            <w:rStyle w:val="Hyperlink"/>
            <w:rFonts w:eastAsia="Times New Roman"/>
          </w:rPr>
          <w:t>morelld@sunysuffolk.edu</w:t>
        </w:r>
      </w:hyperlink>
      <w:r>
        <w:rPr>
          <w:rFonts w:eastAsia="Times New Roman"/>
        </w:rPr>
        <w:t xml:space="preserve"> a</w:t>
      </w:r>
      <w:r w:rsidRPr="009A526D">
        <w:rPr>
          <w:rFonts w:eastAsia="Times New Roman"/>
        </w:rPr>
        <w:t xml:space="preserve">nd Steven </w:t>
      </w:r>
      <w:r w:rsidRPr="009A526D">
        <w:rPr>
          <w:shd w:val="clear" w:color="auto" w:fill="FFFFFF"/>
        </w:rPr>
        <w:t>Granelli</w:t>
      </w:r>
      <w:r w:rsidRPr="009A526D">
        <w:t xml:space="preserve">, </w:t>
      </w:r>
      <w:hyperlink r:id="rId7" w:history="1">
        <w:r w:rsidRPr="00036FCF">
          <w:rPr>
            <w:rStyle w:val="Hyperlink"/>
            <w:bdr w:val="none" w:sz="0" w:space="0" w:color="auto" w:frame="1"/>
            <w:shd w:val="clear" w:color="auto" w:fill="FFFFFF"/>
          </w:rPr>
          <w:t>sg510413@ohio.edu</w:t>
        </w:r>
      </w:hyperlink>
      <w:r>
        <w:rPr>
          <w:bdr w:val="none" w:sz="0" w:space="0" w:color="auto" w:frame="1"/>
          <w:shd w:val="clear" w:color="auto" w:fill="FFFFFF"/>
        </w:rPr>
        <w:t xml:space="preserve">. </w:t>
      </w:r>
      <w:r>
        <w:rPr>
          <w:rFonts w:eastAsia="Times New Roman"/>
        </w:rPr>
        <w:t>Please use “ECA 2017</w:t>
      </w:r>
      <w:r w:rsidRPr="004C7B9B">
        <w:rPr>
          <w:rFonts w:eastAsia="Times New Roman"/>
        </w:rPr>
        <w:t xml:space="preserve"> Short Course Submission” as the subject line. </w:t>
      </w:r>
    </w:p>
    <w:tbl>
      <w:tblPr>
        <w:tblStyle w:val="TableGrid"/>
        <w:tblW w:w="105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
        <w:gridCol w:w="495"/>
        <w:gridCol w:w="368"/>
        <w:gridCol w:w="577"/>
        <w:gridCol w:w="225"/>
        <w:gridCol w:w="270"/>
        <w:gridCol w:w="1620"/>
        <w:gridCol w:w="6003"/>
      </w:tblGrid>
      <w:tr w:rsidR="0095437E" w:rsidRPr="00D30946" w:rsidTr="002D4A67">
        <w:trPr>
          <w:trHeight w:val="108"/>
          <w:jc w:val="center"/>
        </w:trPr>
        <w:tc>
          <w:tcPr>
            <w:tcW w:w="963" w:type="dxa"/>
            <w:tcBorders>
              <w:bottom w:val="single" w:sz="4" w:space="0" w:color="auto"/>
            </w:tcBorders>
            <w:vAlign w:val="bottom"/>
          </w:tcPr>
          <w:p w:rsidR="0095437E" w:rsidRPr="00D30946" w:rsidRDefault="006452B5" w:rsidP="006452B5">
            <w:pPr>
              <w:rPr>
                <w:b/>
                <w:szCs w:val="24"/>
              </w:rPr>
            </w:pPr>
            <w:r w:rsidRPr="00D30946">
              <w:rPr>
                <w:b/>
                <w:szCs w:val="24"/>
              </w:rPr>
              <w:t>Title</w:t>
            </w:r>
          </w:p>
        </w:tc>
        <w:tc>
          <w:tcPr>
            <w:tcW w:w="9558" w:type="dxa"/>
            <w:gridSpan w:val="7"/>
            <w:vAlign w:val="bottom"/>
          </w:tcPr>
          <w:p w:rsidR="0095437E" w:rsidRPr="00D30946" w:rsidRDefault="0095437E" w:rsidP="006452B5">
            <w:pPr>
              <w:rPr>
                <w:szCs w:val="24"/>
              </w:rPr>
            </w:pPr>
          </w:p>
        </w:tc>
      </w:tr>
      <w:tr w:rsidR="006452B5" w:rsidRPr="006452B5" w:rsidTr="002D4A67">
        <w:trPr>
          <w:trHeight w:val="369"/>
          <w:jc w:val="center"/>
        </w:trPr>
        <w:tc>
          <w:tcPr>
            <w:tcW w:w="10521" w:type="dxa"/>
            <w:gridSpan w:val="8"/>
            <w:vAlign w:val="center"/>
          </w:tcPr>
          <w:p w:rsidR="006452B5" w:rsidRPr="006452B5" w:rsidRDefault="00D30946" w:rsidP="00D30946">
            <w:pPr>
              <w:rPr>
                <w:szCs w:val="24"/>
              </w:rPr>
            </w:pPr>
            <w:r>
              <w:rPr>
                <w:szCs w:val="24"/>
              </w:rPr>
              <w:t xml:space="preserve">The title should clearly indicate the focus of the short course.  </w:t>
            </w:r>
            <w:r>
              <w:t>It should be as succinct as possible.</w:t>
            </w:r>
          </w:p>
        </w:tc>
      </w:tr>
      <w:tr w:rsidR="006452B5" w:rsidRPr="006452B5" w:rsidTr="002D4A67">
        <w:trPr>
          <w:trHeight w:val="57"/>
          <w:jc w:val="center"/>
        </w:trPr>
        <w:tc>
          <w:tcPr>
            <w:tcW w:w="10521" w:type="dxa"/>
            <w:gridSpan w:val="8"/>
            <w:vAlign w:val="bottom"/>
          </w:tcPr>
          <w:p w:rsidR="006452B5" w:rsidRPr="006452B5" w:rsidRDefault="006452B5" w:rsidP="00E9271B">
            <w:pPr>
              <w:rPr>
                <w:sz w:val="16"/>
                <w:szCs w:val="16"/>
              </w:rPr>
            </w:pPr>
          </w:p>
        </w:tc>
      </w:tr>
      <w:tr w:rsidR="0095437E" w:rsidRPr="00D30946" w:rsidTr="002D4A67">
        <w:trPr>
          <w:trHeight w:val="252"/>
          <w:jc w:val="center"/>
        </w:trPr>
        <w:tc>
          <w:tcPr>
            <w:tcW w:w="1458" w:type="dxa"/>
            <w:gridSpan w:val="2"/>
            <w:tcBorders>
              <w:bottom w:val="single" w:sz="4" w:space="0" w:color="auto"/>
            </w:tcBorders>
          </w:tcPr>
          <w:p w:rsidR="0095437E" w:rsidRPr="00D30946" w:rsidRDefault="006452B5" w:rsidP="003D7D27">
            <w:pPr>
              <w:rPr>
                <w:b/>
                <w:szCs w:val="24"/>
              </w:rPr>
            </w:pPr>
            <w:r w:rsidRPr="00D30946">
              <w:rPr>
                <w:b/>
                <w:szCs w:val="24"/>
              </w:rPr>
              <w:t>Presenter(s)</w:t>
            </w:r>
          </w:p>
        </w:tc>
        <w:tc>
          <w:tcPr>
            <w:tcW w:w="9063" w:type="dxa"/>
            <w:gridSpan w:val="6"/>
            <w:vAlign w:val="bottom"/>
          </w:tcPr>
          <w:p w:rsidR="0095437E" w:rsidRPr="003D7D27" w:rsidRDefault="003D7D27" w:rsidP="006452B5">
            <w:pPr>
              <w:rPr>
                <w:szCs w:val="24"/>
              </w:rPr>
            </w:pPr>
            <w:r>
              <w:rPr>
                <w:szCs w:val="24"/>
              </w:rPr>
              <w:t>Please include the following information for each presenter:</w:t>
            </w:r>
          </w:p>
        </w:tc>
      </w:tr>
      <w:tr w:rsidR="006452B5" w:rsidRPr="006452B5" w:rsidTr="002D4A67">
        <w:trPr>
          <w:trHeight w:val="422"/>
          <w:jc w:val="center"/>
        </w:trPr>
        <w:tc>
          <w:tcPr>
            <w:tcW w:w="10521" w:type="dxa"/>
            <w:gridSpan w:val="8"/>
          </w:tcPr>
          <w:p w:rsidR="006452B5" w:rsidRDefault="006452B5" w:rsidP="001B13D4">
            <w:pPr>
              <w:rPr>
                <w:szCs w:val="24"/>
              </w:rPr>
            </w:pPr>
            <w:r>
              <w:rPr>
                <w:szCs w:val="24"/>
              </w:rPr>
              <w:t>First Name Last Name</w:t>
            </w:r>
          </w:p>
          <w:p w:rsidR="006452B5" w:rsidRDefault="006452B5" w:rsidP="001B13D4">
            <w:pPr>
              <w:rPr>
                <w:szCs w:val="24"/>
              </w:rPr>
            </w:pPr>
            <w:r>
              <w:rPr>
                <w:szCs w:val="24"/>
              </w:rPr>
              <w:t>Title</w:t>
            </w:r>
          </w:p>
          <w:p w:rsidR="006452B5" w:rsidRDefault="006452B5" w:rsidP="001B13D4">
            <w:pPr>
              <w:rPr>
                <w:szCs w:val="24"/>
              </w:rPr>
            </w:pPr>
            <w:r>
              <w:rPr>
                <w:szCs w:val="24"/>
              </w:rPr>
              <w:t>Affiliation</w:t>
            </w:r>
          </w:p>
          <w:p w:rsidR="005807F3" w:rsidRPr="006452B5" w:rsidRDefault="005807F3" w:rsidP="001B13D4">
            <w:pPr>
              <w:rPr>
                <w:sz w:val="16"/>
                <w:szCs w:val="16"/>
              </w:rPr>
            </w:pPr>
            <w:r>
              <w:rPr>
                <w:szCs w:val="24"/>
              </w:rPr>
              <w:t>Contact Information</w:t>
            </w:r>
          </w:p>
        </w:tc>
      </w:tr>
      <w:tr w:rsidR="001B13D4" w:rsidRPr="006452B5" w:rsidTr="002D4A67">
        <w:trPr>
          <w:trHeight w:val="57"/>
          <w:jc w:val="center"/>
        </w:trPr>
        <w:tc>
          <w:tcPr>
            <w:tcW w:w="10521" w:type="dxa"/>
            <w:gridSpan w:val="8"/>
            <w:vAlign w:val="bottom"/>
          </w:tcPr>
          <w:p w:rsidR="001B13D4" w:rsidRPr="006452B5" w:rsidRDefault="001B13D4" w:rsidP="00E9271B">
            <w:pPr>
              <w:rPr>
                <w:sz w:val="16"/>
                <w:szCs w:val="16"/>
              </w:rPr>
            </w:pPr>
          </w:p>
        </w:tc>
      </w:tr>
      <w:tr w:rsidR="0095437E" w:rsidRPr="00D30946" w:rsidTr="002D4A67">
        <w:trPr>
          <w:trHeight w:val="57"/>
          <w:jc w:val="center"/>
        </w:trPr>
        <w:tc>
          <w:tcPr>
            <w:tcW w:w="1826" w:type="dxa"/>
            <w:gridSpan w:val="3"/>
            <w:tcBorders>
              <w:bottom w:val="single" w:sz="4" w:space="0" w:color="auto"/>
            </w:tcBorders>
            <w:vAlign w:val="bottom"/>
          </w:tcPr>
          <w:p w:rsidR="0095437E" w:rsidRPr="00D30946" w:rsidRDefault="006452B5" w:rsidP="006452B5">
            <w:pPr>
              <w:rPr>
                <w:b/>
                <w:szCs w:val="24"/>
              </w:rPr>
            </w:pPr>
            <w:r w:rsidRPr="00D30946">
              <w:rPr>
                <w:b/>
                <w:szCs w:val="24"/>
              </w:rPr>
              <w:t>Description</w:t>
            </w:r>
          </w:p>
        </w:tc>
        <w:tc>
          <w:tcPr>
            <w:tcW w:w="8695" w:type="dxa"/>
            <w:gridSpan w:val="5"/>
            <w:vAlign w:val="bottom"/>
          </w:tcPr>
          <w:p w:rsidR="0095437E" w:rsidRPr="00D30946" w:rsidRDefault="0095437E" w:rsidP="006452B5">
            <w:pPr>
              <w:rPr>
                <w:b/>
                <w:szCs w:val="24"/>
              </w:rPr>
            </w:pPr>
          </w:p>
        </w:tc>
      </w:tr>
      <w:tr w:rsidR="001B13D4" w:rsidRPr="006452B5" w:rsidTr="002D4A67">
        <w:trPr>
          <w:trHeight w:val="575"/>
          <w:jc w:val="center"/>
        </w:trPr>
        <w:tc>
          <w:tcPr>
            <w:tcW w:w="10521" w:type="dxa"/>
            <w:gridSpan w:val="8"/>
          </w:tcPr>
          <w:p w:rsidR="001B13D4" w:rsidRPr="001B13D4" w:rsidRDefault="00D30946" w:rsidP="00F56104">
            <w:pPr>
              <w:rPr>
                <w:szCs w:val="24"/>
              </w:rPr>
            </w:pPr>
            <w:r>
              <w:t xml:space="preserve">The description should inform the reader of the intent as well as the content of the short course. </w:t>
            </w:r>
            <w:r w:rsidR="00EE0DAD">
              <w:t xml:space="preserve">It should </w:t>
            </w:r>
            <w:bookmarkStart w:id="0" w:name="_GoBack"/>
            <w:bookmarkEnd w:id="0"/>
            <w:r w:rsidR="00EE0DAD">
              <w:t>be no more than 100 words.  This is what will appear in the convention program.</w:t>
            </w:r>
            <w:r w:rsidR="00F56104">
              <w:t xml:space="preserve"> Please indicate if this is a 90-minute or three hour short course.</w:t>
            </w:r>
          </w:p>
        </w:tc>
      </w:tr>
      <w:tr w:rsidR="006452B5" w:rsidRPr="006452B5" w:rsidTr="002D4A67">
        <w:trPr>
          <w:trHeight w:val="57"/>
          <w:jc w:val="center"/>
        </w:trPr>
        <w:tc>
          <w:tcPr>
            <w:tcW w:w="10521" w:type="dxa"/>
            <w:gridSpan w:val="8"/>
            <w:vAlign w:val="bottom"/>
          </w:tcPr>
          <w:p w:rsidR="006452B5" w:rsidRPr="006452B5" w:rsidRDefault="006452B5" w:rsidP="00E9271B">
            <w:pPr>
              <w:rPr>
                <w:sz w:val="16"/>
                <w:szCs w:val="16"/>
              </w:rPr>
            </w:pPr>
          </w:p>
        </w:tc>
      </w:tr>
      <w:tr w:rsidR="0095437E" w:rsidRPr="00D30946" w:rsidTr="002D4A67">
        <w:trPr>
          <w:trHeight w:val="57"/>
          <w:jc w:val="center"/>
        </w:trPr>
        <w:tc>
          <w:tcPr>
            <w:tcW w:w="2403" w:type="dxa"/>
            <w:gridSpan w:val="4"/>
            <w:tcBorders>
              <w:bottom w:val="single" w:sz="4" w:space="0" w:color="auto"/>
            </w:tcBorders>
            <w:vAlign w:val="bottom"/>
          </w:tcPr>
          <w:p w:rsidR="0095437E" w:rsidRPr="00D30946" w:rsidRDefault="00D30946" w:rsidP="006452B5">
            <w:pPr>
              <w:rPr>
                <w:b/>
                <w:szCs w:val="24"/>
              </w:rPr>
            </w:pPr>
            <w:r>
              <w:rPr>
                <w:b/>
                <w:szCs w:val="24"/>
              </w:rPr>
              <w:t>Target A</w:t>
            </w:r>
            <w:r w:rsidR="006452B5" w:rsidRPr="00D30946">
              <w:rPr>
                <w:b/>
                <w:szCs w:val="24"/>
              </w:rPr>
              <w:t>udience</w:t>
            </w:r>
          </w:p>
        </w:tc>
        <w:tc>
          <w:tcPr>
            <w:tcW w:w="8118" w:type="dxa"/>
            <w:gridSpan w:val="4"/>
            <w:vAlign w:val="bottom"/>
          </w:tcPr>
          <w:p w:rsidR="0095437E" w:rsidRPr="00D30946" w:rsidRDefault="0095437E" w:rsidP="006452B5">
            <w:pPr>
              <w:rPr>
                <w:b/>
                <w:szCs w:val="24"/>
              </w:rPr>
            </w:pPr>
          </w:p>
        </w:tc>
      </w:tr>
      <w:tr w:rsidR="001B13D4" w:rsidRPr="006452B5" w:rsidTr="002D4A67">
        <w:trPr>
          <w:trHeight w:val="57"/>
          <w:jc w:val="center"/>
        </w:trPr>
        <w:tc>
          <w:tcPr>
            <w:tcW w:w="10521" w:type="dxa"/>
            <w:gridSpan w:val="8"/>
          </w:tcPr>
          <w:p w:rsidR="001B13D4" w:rsidRPr="006452B5" w:rsidRDefault="00D30946" w:rsidP="00AB0074">
            <w:pPr>
              <w:rPr>
                <w:sz w:val="16"/>
                <w:szCs w:val="16"/>
              </w:rPr>
            </w:pPr>
            <w:r>
              <w:rPr>
                <w:szCs w:val="24"/>
              </w:rPr>
              <w:t>The intended audience should be described including who would most benefit from attending the course.</w:t>
            </w:r>
          </w:p>
        </w:tc>
      </w:tr>
      <w:tr w:rsidR="006452B5" w:rsidRPr="006452B5" w:rsidTr="002D4A67">
        <w:trPr>
          <w:trHeight w:val="57"/>
          <w:jc w:val="center"/>
        </w:trPr>
        <w:tc>
          <w:tcPr>
            <w:tcW w:w="10521" w:type="dxa"/>
            <w:gridSpan w:val="8"/>
            <w:vAlign w:val="bottom"/>
          </w:tcPr>
          <w:p w:rsidR="006452B5" w:rsidRPr="006452B5" w:rsidRDefault="006452B5" w:rsidP="00E9271B">
            <w:pPr>
              <w:rPr>
                <w:sz w:val="16"/>
                <w:szCs w:val="16"/>
              </w:rPr>
            </w:pPr>
          </w:p>
        </w:tc>
      </w:tr>
      <w:tr w:rsidR="0095437E" w:rsidRPr="00D30946" w:rsidTr="002D4A67">
        <w:trPr>
          <w:trHeight w:val="57"/>
          <w:jc w:val="center"/>
        </w:trPr>
        <w:tc>
          <w:tcPr>
            <w:tcW w:w="2628" w:type="dxa"/>
            <w:gridSpan w:val="5"/>
            <w:tcBorders>
              <w:bottom w:val="single" w:sz="4" w:space="0" w:color="auto"/>
            </w:tcBorders>
            <w:vAlign w:val="bottom"/>
          </w:tcPr>
          <w:p w:rsidR="0095437E" w:rsidRPr="00D30946" w:rsidRDefault="00E70875" w:rsidP="006452B5">
            <w:pPr>
              <w:rPr>
                <w:b/>
                <w:szCs w:val="24"/>
              </w:rPr>
            </w:pPr>
            <w:r>
              <w:rPr>
                <w:b/>
                <w:szCs w:val="24"/>
              </w:rPr>
              <w:t>Outline of T</w:t>
            </w:r>
            <w:r w:rsidRPr="00D30946">
              <w:rPr>
                <w:b/>
                <w:szCs w:val="24"/>
              </w:rPr>
              <w:t>opics</w:t>
            </w:r>
          </w:p>
        </w:tc>
        <w:tc>
          <w:tcPr>
            <w:tcW w:w="7893" w:type="dxa"/>
            <w:gridSpan w:val="3"/>
            <w:vAlign w:val="bottom"/>
          </w:tcPr>
          <w:p w:rsidR="0095437E" w:rsidRPr="00D30946" w:rsidRDefault="0095437E" w:rsidP="006452B5">
            <w:pPr>
              <w:rPr>
                <w:b/>
                <w:szCs w:val="24"/>
              </w:rPr>
            </w:pPr>
          </w:p>
        </w:tc>
      </w:tr>
      <w:tr w:rsidR="001B13D4" w:rsidRPr="001B13D4" w:rsidTr="002D4A67">
        <w:trPr>
          <w:trHeight w:val="57"/>
          <w:jc w:val="center"/>
        </w:trPr>
        <w:tc>
          <w:tcPr>
            <w:tcW w:w="10521" w:type="dxa"/>
            <w:gridSpan w:val="8"/>
          </w:tcPr>
          <w:p w:rsidR="001B13D4" w:rsidRPr="001B13D4" w:rsidRDefault="00E70875" w:rsidP="00AB0074">
            <w:pPr>
              <w:rPr>
                <w:szCs w:val="24"/>
              </w:rPr>
            </w:pPr>
            <w:r w:rsidRPr="00D30946">
              <w:rPr>
                <w:szCs w:val="24"/>
              </w:rPr>
              <w:t>The major topics should be listed in bulleted form.</w:t>
            </w:r>
          </w:p>
        </w:tc>
      </w:tr>
      <w:tr w:rsidR="00D30946" w:rsidRPr="006452B5" w:rsidTr="002D4A67">
        <w:trPr>
          <w:trHeight w:val="57"/>
          <w:jc w:val="center"/>
        </w:trPr>
        <w:tc>
          <w:tcPr>
            <w:tcW w:w="10521" w:type="dxa"/>
            <w:gridSpan w:val="8"/>
            <w:vAlign w:val="bottom"/>
          </w:tcPr>
          <w:p w:rsidR="00D30946" w:rsidRPr="006452B5" w:rsidRDefault="00D30946" w:rsidP="00E9271B">
            <w:pPr>
              <w:rPr>
                <w:sz w:val="16"/>
                <w:szCs w:val="16"/>
              </w:rPr>
            </w:pPr>
          </w:p>
        </w:tc>
      </w:tr>
      <w:tr w:rsidR="00D30946" w:rsidRPr="00D30946" w:rsidTr="002D4A67">
        <w:trPr>
          <w:trHeight w:val="57"/>
          <w:jc w:val="center"/>
        </w:trPr>
        <w:tc>
          <w:tcPr>
            <w:tcW w:w="2403" w:type="dxa"/>
            <w:gridSpan w:val="4"/>
            <w:tcBorders>
              <w:bottom w:val="single" w:sz="4" w:space="0" w:color="auto"/>
            </w:tcBorders>
            <w:vAlign w:val="bottom"/>
          </w:tcPr>
          <w:p w:rsidR="00D30946" w:rsidRPr="00D30946" w:rsidRDefault="00E70875" w:rsidP="00E9271B">
            <w:pPr>
              <w:rPr>
                <w:b/>
                <w:szCs w:val="24"/>
              </w:rPr>
            </w:pPr>
            <w:r w:rsidRPr="00D30946">
              <w:rPr>
                <w:b/>
                <w:szCs w:val="24"/>
              </w:rPr>
              <w:t>Learning Outcomes</w:t>
            </w:r>
          </w:p>
        </w:tc>
        <w:tc>
          <w:tcPr>
            <w:tcW w:w="8118" w:type="dxa"/>
            <w:gridSpan w:val="4"/>
            <w:vAlign w:val="bottom"/>
          </w:tcPr>
          <w:p w:rsidR="00D30946" w:rsidRPr="00D30946" w:rsidRDefault="00D30946" w:rsidP="00E9271B">
            <w:pPr>
              <w:rPr>
                <w:b/>
                <w:szCs w:val="24"/>
              </w:rPr>
            </w:pPr>
          </w:p>
        </w:tc>
      </w:tr>
      <w:tr w:rsidR="00D30946" w:rsidRPr="00D30946" w:rsidTr="002D4A67">
        <w:trPr>
          <w:trHeight w:val="350"/>
          <w:jc w:val="center"/>
        </w:trPr>
        <w:tc>
          <w:tcPr>
            <w:tcW w:w="10521" w:type="dxa"/>
            <w:gridSpan w:val="8"/>
          </w:tcPr>
          <w:p w:rsidR="003D7D27" w:rsidRDefault="00E70875" w:rsidP="003D7D27">
            <w:r>
              <w:t xml:space="preserve">The learning outcomes are the pedagogical goals of the course. </w:t>
            </w:r>
            <w:r w:rsidRPr="00E70875">
              <w:t>Please present the learning outcomes in bulleted form.</w:t>
            </w:r>
            <w:r w:rsidR="003D7D27">
              <w:t xml:space="preserve"> Please place your goals after this statement:</w:t>
            </w:r>
          </w:p>
          <w:p w:rsidR="00D30946" w:rsidRDefault="003D7D27" w:rsidP="003D7D27">
            <w:r>
              <w:t>At the completion of the short course, participants will…</w:t>
            </w:r>
          </w:p>
          <w:p w:rsidR="003D7D27" w:rsidRDefault="003D7D27" w:rsidP="00444629">
            <w:pPr>
              <w:rPr>
                <w:szCs w:val="24"/>
              </w:rPr>
            </w:pPr>
          </w:p>
          <w:p w:rsidR="00444629" w:rsidRDefault="00444629" w:rsidP="00444629">
            <w:pPr>
              <w:rPr>
                <w:szCs w:val="24"/>
              </w:rPr>
            </w:pPr>
          </w:p>
          <w:p w:rsidR="00444629" w:rsidRPr="00444629" w:rsidRDefault="00444629" w:rsidP="00444629">
            <w:pPr>
              <w:rPr>
                <w:szCs w:val="24"/>
              </w:rPr>
            </w:pPr>
          </w:p>
        </w:tc>
      </w:tr>
      <w:tr w:rsidR="00EE0DAD" w:rsidRPr="006452B5" w:rsidTr="002D4A67">
        <w:trPr>
          <w:trHeight w:val="57"/>
          <w:jc w:val="center"/>
        </w:trPr>
        <w:tc>
          <w:tcPr>
            <w:tcW w:w="10521" w:type="dxa"/>
            <w:gridSpan w:val="8"/>
            <w:vAlign w:val="bottom"/>
          </w:tcPr>
          <w:p w:rsidR="00EE0DAD" w:rsidRPr="006452B5" w:rsidRDefault="00EE0DAD" w:rsidP="00884D4C">
            <w:pPr>
              <w:rPr>
                <w:sz w:val="16"/>
                <w:szCs w:val="16"/>
              </w:rPr>
            </w:pPr>
          </w:p>
        </w:tc>
      </w:tr>
      <w:tr w:rsidR="00EE0DAD" w:rsidRPr="00D30946" w:rsidTr="002D4A67">
        <w:trPr>
          <w:trHeight w:val="99"/>
          <w:jc w:val="center"/>
        </w:trPr>
        <w:tc>
          <w:tcPr>
            <w:tcW w:w="2898" w:type="dxa"/>
            <w:gridSpan w:val="6"/>
            <w:tcBorders>
              <w:bottom w:val="single" w:sz="4" w:space="0" w:color="auto"/>
            </w:tcBorders>
            <w:vAlign w:val="bottom"/>
          </w:tcPr>
          <w:p w:rsidR="00EE0DAD" w:rsidRPr="00D30946" w:rsidRDefault="00EE0DAD" w:rsidP="00884D4C">
            <w:pPr>
              <w:rPr>
                <w:b/>
                <w:szCs w:val="24"/>
              </w:rPr>
            </w:pPr>
            <w:r>
              <w:rPr>
                <w:b/>
                <w:szCs w:val="24"/>
              </w:rPr>
              <w:lastRenderedPageBreak/>
              <w:t>Teaching Methods</w:t>
            </w:r>
          </w:p>
        </w:tc>
        <w:tc>
          <w:tcPr>
            <w:tcW w:w="7623" w:type="dxa"/>
            <w:gridSpan w:val="2"/>
            <w:vAlign w:val="bottom"/>
          </w:tcPr>
          <w:p w:rsidR="00EE0DAD" w:rsidRPr="00D30946" w:rsidRDefault="00EE0DAD" w:rsidP="00884D4C">
            <w:pPr>
              <w:rPr>
                <w:b/>
                <w:szCs w:val="24"/>
              </w:rPr>
            </w:pPr>
          </w:p>
        </w:tc>
      </w:tr>
      <w:tr w:rsidR="00EE0DAD" w:rsidTr="002D4A67">
        <w:trPr>
          <w:trHeight w:val="530"/>
          <w:jc w:val="center"/>
        </w:trPr>
        <w:tc>
          <w:tcPr>
            <w:tcW w:w="10521" w:type="dxa"/>
            <w:gridSpan w:val="8"/>
          </w:tcPr>
          <w:p w:rsidR="00EE0DAD" w:rsidRPr="005807F3" w:rsidRDefault="00EE0DAD" w:rsidP="00884D4C">
            <w:r>
              <w:t xml:space="preserve">The </w:t>
            </w:r>
            <w:r w:rsidRPr="005807F3">
              <w:t xml:space="preserve">description of </w:t>
            </w:r>
            <w:r>
              <w:t xml:space="preserve">teaching methods should include the pedagogical tools that will be used to accomplish the learning outcomes described above.  These methods could include lecture, small group discussion, group activities, case studies, etc.  For example, if participants will leave with a greater understanding of communication theory, what learning activities will help them to achieve that outcome? You may describe the activities in paragraph or bulleted form. </w:t>
            </w:r>
          </w:p>
        </w:tc>
      </w:tr>
      <w:tr w:rsidR="00EE0DAD" w:rsidRPr="006452B5" w:rsidTr="002D4A67">
        <w:trPr>
          <w:trHeight w:val="57"/>
          <w:jc w:val="center"/>
        </w:trPr>
        <w:tc>
          <w:tcPr>
            <w:tcW w:w="10521" w:type="dxa"/>
            <w:gridSpan w:val="8"/>
            <w:vAlign w:val="bottom"/>
          </w:tcPr>
          <w:p w:rsidR="00EE0DAD" w:rsidRPr="006452B5" w:rsidRDefault="00EE0DAD" w:rsidP="00884D4C">
            <w:pPr>
              <w:rPr>
                <w:sz w:val="16"/>
                <w:szCs w:val="16"/>
              </w:rPr>
            </w:pPr>
          </w:p>
        </w:tc>
      </w:tr>
      <w:tr w:rsidR="00EE0DAD" w:rsidRPr="00D30946" w:rsidTr="002D4A67">
        <w:trPr>
          <w:trHeight w:val="99"/>
          <w:jc w:val="center"/>
        </w:trPr>
        <w:tc>
          <w:tcPr>
            <w:tcW w:w="2898" w:type="dxa"/>
            <w:gridSpan w:val="6"/>
            <w:tcBorders>
              <w:bottom w:val="single" w:sz="4" w:space="0" w:color="auto"/>
            </w:tcBorders>
            <w:vAlign w:val="bottom"/>
          </w:tcPr>
          <w:p w:rsidR="00EE0DAD" w:rsidRPr="00D30946" w:rsidRDefault="00EE0DAD" w:rsidP="00884D4C">
            <w:pPr>
              <w:rPr>
                <w:b/>
                <w:szCs w:val="24"/>
              </w:rPr>
            </w:pPr>
            <w:r>
              <w:rPr>
                <w:b/>
                <w:szCs w:val="24"/>
              </w:rPr>
              <w:t>Technology Needs</w:t>
            </w:r>
          </w:p>
        </w:tc>
        <w:tc>
          <w:tcPr>
            <w:tcW w:w="7623" w:type="dxa"/>
            <w:gridSpan w:val="2"/>
            <w:vAlign w:val="bottom"/>
          </w:tcPr>
          <w:p w:rsidR="00EE0DAD" w:rsidRPr="00D30946" w:rsidRDefault="00EE0DAD" w:rsidP="00884D4C">
            <w:pPr>
              <w:rPr>
                <w:b/>
                <w:szCs w:val="24"/>
              </w:rPr>
            </w:pPr>
          </w:p>
        </w:tc>
      </w:tr>
      <w:tr w:rsidR="00EE0DAD" w:rsidTr="00300BE7">
        <w:trPr>
          <w:trHeight w:val="953"/>
          <w:jc w:val="center"/>
        </w:trPr>
        <w:tc>
          <w:tcPr>
            <w:tcW w:w="10521" w:type="dxa"/>
            <w:gridSpan w:val="8"/>
          </w:tcPr>
          <w:p w:rsidR="00EE0DAD" w:rsidRPr="00300BE7" w:rsidRDefault="00300BE7" w:rsidP="00300BE7">
            <w:pPr>
              <w:spacing w:before="100" w:beforeAutospacing="1" w:after="100" w:afterAutospacing="1"/>
              <w:rPr>
                <w:rFonts w:eastAsia="Times New Roman"/>
              </w:rPr>
            </w:pPr>
            <w:r>
              <w:rPr>
                <w:rFonts w:eastAsia="Times New Roman"/>
              </w:rPr>
              <w:t xml:space="preserve">Indicate any technology needs (keeping in mind that equipment rental is very expensive and we may not be able to meet the need). </w:t>
            </w:r>
            <w:r>
              <w:t>Reasonable requests for technology support will not be met unless they accompany the proposal submission.</w:t>
            </w:r>
          </w:p>
        </w:tc>
      </w:tr>
      <w:tr w:rsidR="006452B5" w:rsidRPr="006452B5" w:rsidTr="002D4A67">
        <w:trPr>
          <w:trHeight w:val="57"/>
          <w:jc w:val="center"/>
        </w:trPr>
        <w:tc>
          <w:tcPr>
            <w:tcW w:w="10521" w:type="dxa"/>
            <w:gridSpan w:val="8"/>
            <w:vAlign w:val="bottom"/>
          </w:tcPr>
          <w:p w:rsidR="006452B5" w:rsidRPr="006452B5" w:rsidRDefault="006452B5" w:rsidP="00E9271B">
            <w:pPr>
              <w:rPr>
                <w:sz w:val="16"/>
                <w:szCs w:val="16"/>
              </w:rPr>
            </w:pPr>
          </w:p>
        </w:tc>
      </w:tr>
      <w:tr w:rsidR="0095437E" w:rsidRPr="00D30946" w:rsidTr="002D4A67">
        <w:trPr>
          <w:trHeight w:val="99"/>
          <w:jc w:val="center"/>
        </w:trPr>
        <w:tc>
          <w:tcPr>
            <w:tcW w:w="4518" w:type="dxa"/>
            <w:gridSpan w:val="7"/>
            <w:tcBorders>
              <w:bottom w:val="single" w:sz="4" w:space="0" w:color="auto"/>
            </w:tcBorders>
            <w:vAlign w:val="bottom"/>
          </w:tcPr>
          <w:p w:rsidR="0095437E" w:rsidRPr="00D30946" w:rsidRDefault="00EE0DAD" w:rsidP="006452B5">
            <w:pPr>
              <w:rPr>
                <w:b/>
                <w:szCs w:val="24"/>
              </w:rPr>
            </w:pPr>
            <w:r>
              <w:rPr>
                <w:b/>
                <w:szCs w:val="24"/>
              </w:rPr>
              <w:t>Statement of Professional Responsibility</w:t>
            </w:r>
          </w:p>
        </w:tc>
        <w:tc>
          <w:tcPr>
            <w:tcW w:w="6003" w:type="dxa"/>
            <w:vAlign w:val="bottom"/>
          </w:tcPr>
          <w:p w:rsidR="0095437E" w:rsidRPr="00D30946" w:rsidRDefault="0095437E" w:rsidP="006452B5">
            <w:pPr>
              <w:rPr>
                <w:b/>
                <w:szCs w:val="24"/>
              </w:rPr>
            </w:pPr>
          </w:p>
        </w:tc>
      </w:tr>
      <w:tr w:rsidR="001B13D4" w:rsidTr="002D4A67">
        <w:trPr>
          <w:trHeight w:val="530"/>
          <w:jc w:val="center"/>
        </w:trPr>
        <w:tc>
          <w:tcPr>
            <w:tcW w:w="10521" w:type="dxa"/>
            <w:gridSpan w:val="8"/>
          </w:tcPr>
          <w:p w:rsidR="00A24799" w:rsidRDefault="00A24799" w:rsidP="00A24799">
            <w:pPr>
              <w:rPr>
                <w:rFonts w:eastAsia="Times New Roman" w:cs="Times New Roman"/>
                <w:szCs w:val="24"/>
              </w:rPr>
            </w:pPr>
            <w:r>
              <w:rPr>
                <w:rFonts w:eastAsia="Times New Roman" w:cs="Times New Roman"/>
                <w:szCs w:val="24"/>
              </w:rPr>
              <w:t>Please do not remove this statement:</w:t>
            </w:r>
          </w:p>
          <w:p w:rsidR="001B13D4" w:rsidRPr="005807F3" w:rsidRDefault="00A24799" w:rsidP="00A24799">
            <w:r w:rsidRPr="00A24799">
              <w:rPr>
                <w:rFonts w:eastAsia="Times New Roman" w:cs="Times New Roman"/>
                <w:szCs w:val="24"/>
              </w:rPr>
              <w:t xml:space="preserve">In submitting the attached paper or proposal, I/We recognize that this submission is considered a professional responsibility. If this submission is accepted and programmed, I/We agree to register for the 2016 ECA Convention, pay fees, and present in Philadelphia. I/We understand that presenters with last minute emergencies must make arrangements as possible for an alternate presenter as well as communicate their absences to both the Interest Group Planner and ECA VP; no shows will be removed from the official program. </w:t>
            </w:r>
          </w:p>
        </w:tc>
      </w:tr>
    </w:tbl>
    <w:p w:rsidR="00300BE7" w:rsidRPr="00300BE7" w:rsidRDefault="00300BE7" w:rsidP="00300BE7">
      <w:pPr>
        <w:spacing w:before="100" w:beforeAutospacing="1" w:after="100" w:afterAutospacing="1"/>
        <w:ind w:left="-630"/>
        <w:rPr>
          <w:rFonts w:eastAsia="Times New Roman" w:cs="Times New Roman"/>
          <w:szCs w:val="24"/>
        </w:rPr>
      </w:pPr>
      <w:r w:rsidRPr="00300BE7">
        <w:rPr>
          <w:rFonts w:eastAsia="Times New Roman" w:cs="Times New Roman"/>
          <w:szCs w:val="24"/>
        </w:rPr>
        <w:t xml:space="preserve">If an </w:t>
      </w:r>
      <w:r w:rsidRPr="00300BE7">
        <w:rPr>
          <w:rFonts w:eastAsia="Times New Roman" w:cs="Times New Roman"/>
          <w:b/>
          <w:bCs/>
          <w:szCs w:val="24"/>
        </w:rPr>
        <w:t xml:space="preserve">ADA </w:t>
      </w:r>
      <w:r w:rsidRPr="00300BE7">
        <w:rPr>
          <w:rFonts w:eastAsia="Times New Roman" w:cs="Times New Roman"/>
          <w:szCs w:val="24"/>
        </w:rPr>
        <w:t xml:space="preserve">accommodation exists, please notify the </w:t>
      </w:r>
      <w:r>
        <w:rPr>
          <w:rFonts w:eastAsia="Times New Roman" w:cs="Times New Roman"/>
          <w:szCs w:val="24"/>
        </w:rPr>
        <w:t>Short Course program planner.</w:t>
      </w:r>
      <w:r w:rsidRPr="00300BE7">
        <w:rPr>
          <w:rFonts w:eastAsia="Times New Roman" w:cs="Times New Roman"/>
          <w:b/>
          <w:bCs/>
          <w:szCs w:val="24"/>
        </w:rPr>
        <w:t xml:space="preserve"> </w:t>
      </w:r>
    </w:p>
    <w:p w:rsidR="00AB0074" w:rsidRDefault="00AB0074">
      <w:pPr>
        <w:rPr>
          <w:sz w:val="28"/>
          <w:szCs w:val="28"/>
        </w:rPr>
      </w:pPr>
    </w:p>
    <w:sectPr w:rsidR="00AB0074" w:rsidSect="002D4A6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242A7"/>
    <w:multiLevelType w:val="hybridMultilevel"/>
    <w:tmpl w:val="20DAB73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0A778B"/>
    <w:multiLevelType w:val="hybridMultilevel"/>
    <w:tmpl w:val="49440FC6"/>
    <w:lvl w:ilvl="0" w:tplc="A11A0F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F79"/>
    <w:rsid w:val="00040FEA"/>
    <w:rsid w:val="001B13D4"/>
    <w:rsid w:val="00216D43"/>
    <w:rsid w:val="00293F79"/>
    <w:rsid w:val="002D4A67"/>
    <w:rsid w:val="00300BE7"/>
    <w:rsid w:val="003D7D27"/>
    <w:rsid w:val="00444629"/>
    <w:rsid w:val="004D54EE"/>
    <w:rsid w:val="004E017D"/>
    <w:rsid w:val="005807F3"/>
    <w:rsid w:val="006452B5"/>
    <w:rsid w:val="0095437E"/>
    <w:rsid w:val="00A24799"/>
    <w:rsid w:val="00AB0074"/>
    <w:rsid w:val="00D30946"/>
    <w:rsid w:val="00DA4092"/>
    <w:rsid w:val="00E2165A"/>
    <w:rsid w:val="00E70875"/>
    <w:rsid w:val="00EE0DAD"/>
    <w:rsid w:val="00F56104"/>
    <w:rsid w:val="00FB7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7D27"/>
    <w:pPr>
      <w:ind w:left="720"/>
      <w:contextualSpacing/>
    </w:pPr>
  </w:style>
  <w:style w:type="character" w:styleId="Hyperlink">
    <w:name w:val="Hyperlink"/>
    <w:basedOn w:val="DefaultParagraphFont"/>
    <w:uiPriority w:val="99"/>
    <w:unhideWhenUsed/>
    <w:rsid w:val="00E2165A"/>
    <w:rPr>
      <w:color w:val="0000FF" w:themeColor="hyperlink"/>
      <w:u w:val="single"/>
    </w:rPr>
  </w:style>
  <w:style w:type="paragraph" w:styleId="NormalWeb">
    <w:name w:val="Normal (Web)"/>
    <w:basedOn w:val="Normal"/>
    <w:uiPriority w:val="99"/>
    <w:semiHidden/>
    <w:unhideWhenUsed/>
    <w:rsid w:val="00300BE7"/>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300B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7D27"/>
    <w:pPr>
      <w:ind w:left="720"/>
      <w:contextualSpacing/>
    </w:pPr>
  </w:style>
  <w:style w:type="character" w:styleId="Hyperlink">
    <w:name w:val="Hyperlink"/>
    <w:basedOn w:val="DefaultParagraphFont"/>
    <w:uiPriority w:val="99"/>
    <w:unhideWhenUsed/>
    <w:rsid w:val="00E2165A"/>
    <w:rPr>
      <w:color w:val="0000FF" w:themeColor="hyperlink"/>
      <w:u w:val="single"/>
    </w:rPr>
  </w:style>
  <w:style w:type="paragraph" w:styleId="NormalWeb">
    <w:name w:val="Normal (Web)"/>
    <w:basedOn w:val="Normal"/>
    <w:uiPriority w:val="99"/>
    <w:semiHidden/>
    <w:unhideWhenUsed/>
    <w:rsid w:val="00300BE7"/>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300B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71210">
      <w:bodyDiv w:val="1"/>
      <w:marLeft w:val="0"/>
      <w:marRight w:val="0"/>
      <w:marTop w:val="0"/>
      <w:marBottom w:val="0"/>
      <w:divBdr>
        <w:top w:val="none" w:sz="0" w:space="0" w:color="auto"/>
        <w:left w:val="none" w:sz="0" w:space="0" w:color="auto"/>
        <w:bottom w:val="none" w:sz="0" w:space="0" w:color="auto"/>
        <w:right w:val="none" w:sz="0" w:space="0" w:color="auto"/>
      </w:divBdr>
      <w:divsChild>
        <w:div w:id="1129132346">
          <w:marLeft w:val="0"/>
          <w:marRight w:val="0"/>
          <w:marTop w:val="0"/>
          <w:marBottom w:val="0"/>
          <w:divBdr>
            <w:top w:val="none" w:sz="0" w:space="0" w:color="auto"/>
            <w:left w:val="none" w:sz="0" w:space="0" w:color="auto"/>
            <w:bottom w:val="none" w:sz="0" w:space="0" w:color="auto"/>
            <w:right w:val="none" w:sz="0" w:space="0" w:color="auto"/>
          </w:divBdr>
        </w:div>
      </w:divsChild>
    </w:div>
    <w:div w:id="965163454">
      <w:bodyDiv w:val="1"/>
      <w:marLeft w:val="0"/>
      <w:marRight w:val="0"/>
      <w:marTop w:val="0"/>
      <w:marBottom w:val="0"/>
      <w:divBdr>
        <w:top w:val="none" w:sz="0" w:space="0" w:color="auto"/>
        <w:left w:val="none" w:sz="0" w:space="0" w:color="auto"/>
        <w:bottom w:val="none" w:sz="0" w:space="0" w:color="auto"/>
        <w:right w:val="none" w:sz="0" w:space="0" w:color="auto"/>
      </w:divBdr>
      <w:divsChild>
        <w:div w:id="881481882">
          <w:marLeft w:val="0"/>
          <w:marRight w:val="0"/>
          <w:marTop w:val="0"/>
          <w:marBottom w:val="0"/>
          <w:divBdr>
            <w:top w:val="none" w:sz="0" w:space="0" w:color="auto"/>
            <w:left w:val="none" w:sz="0" w:space="0" w:color="auto"/>
            <w:bottom w:val="none" w:sz="0" w:space="0" w:color="auto"/>
            <w:right w:val="none" w:sz="0" w:space="0" w:color="auto"/>
          </w:divBdr>
        </w:div>
      </w:divsChild>
    </w:div>
    <w:div w:id="109755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g510413@ohi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relld@sunysuffolk.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Delaware County Community College</Company>
  <LinksUpToDate>false</LinksUpToDate>
  <CharactersWithSpaces>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 Ward, Ph.D.</dc:creator>
  <cp:lastModifiedBy>Jeffrey Wickersham</cp:lastModifiedBy>
  <cp:revision>4</cp:revision>
  <dcterms:created xsi:type="dcterms:W3CDTF">2016-05-11T16:14:00Z</dcterms:created>
  <dcterms:modified xsi:type="dcterms:W3CDTF">2016-05-14T14:26:00Z</dcterms:modified>
</cp:coreProperties>
</file>