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C" w:rsidRPr="001117BC" w:rsidRDefault="001117BC" w:rsidP="001117BC">
      <w:pPr>
        <w:spacing w:line="270" w:lineRule="exact"/>
        <w:ind w:right="3600"/>
        <w:jc w:val="left"/>
        <w:rPr>
          <w:rFonts w:ascii="Garamond" w:eastAsia="Times New Roman" w:hAnsi="Garamond"/>
          <w:b/>
          <w:sz w:val="22"/>
          <w:szCs w:val="22"/>
        </w:rPr>
      </w:pPr>
      <w:bookmarkStart w:id="0" w:name="_GoBack"/>
      <w:bookmarkEnd w:id="0"/>
      <w:r w:rsidRPr="001117BC">
        <w:rPr>
          <w:rFonts w:ascii="Garamond" w:eastAsia="Times New Roman" w:hAnsi="Garamond"/>
          <w:b/>
          <w:sz w:val="22"/>
          <w:szCs w:val="22"/>
        </w:rPr>
        <w:t xml:space="preserve"> </w:t>
      </w:r>
    </w:p>
    <w:p w:rsidR="001117BC" w:rsidRDefault="001117BC" w:rsidP="001117BC">
      <w:pPr>
        <w:jc w:val="both"/>
        <w:rPr>
          <w:rFonts w:ascii="Arial" w:hAnsi="Arial" w:cs="Arial"/>
          <w:b/>
          <w:sz w:val="28"/>
          <w:szCs w:val="28"/>
        </w:rPr>
      </w:pPr>
    </w:p>
    <w:p w:rsidR="00814BD2" w:rsidRPr="001117BC" w:rsidRDefault="00730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</w:t>
      </w:r>
      <w:r w:rsidR="00E43B35" w:rsidRPr="001117BC">
        <w:rPr>
          <w:rFonts w:ascii="Arial" w:hAnsi="Arial" w:cs="Arial"/>
          <w:b/>
          <w:sz w:val="28"/>
          <w:szCs w:val="28"/>
        </w:rPr>
        <w:t xml:space="preserve">Inspection of </w:t>
      </w:r>
      <w:r>
        <w:rPr>
          <w:rFonts w:ascii="Arial" w:hAnsi="Arial" w:cs="Arial"/>
          <w:b/>
          <w:sz w:val="28"/>
          <w:szCs w:val="28"/>
        </w:rPr>
        <w:t>Swinging Fire Door Assemblies</w:t>
      </w:r>
    </w:p>
    <w:p w:rsidR="001117BC" w:rsidRPr="001117BC" w:rsidRDefault="001117BC" w:rsidP="001117BC">
      <w:pPr>
        <w:jc w:val="left"/>
        <w:rPr>
          <w:rFonts w:ascii="Arial" w:hAnsi="Arial" w:cs="Arial"/>
          <w:sz w:val="20"/>
          <w:szCs w:val="20"/>
        </w:rPr>
      </w:pPr>
    </w:p>
    <w:p w:rsidR="00643920" w:rsidRDefault="00643920" w:rsidP="001117BC">
      <w:pPr>
        <w:jc w:val="left"/>
        <w:rPr>
          <w:rFonts w:ascii="Arial" w:hAnsi="Arial" w:cs="Arial"/>
          <w:sz w:val="20"/>
          <w:szCs w:val="20"/>
        </w:rPr>
      </w:pPr>
    </w:p>
    <w:p w:rsidR="001117BC" w:rsidRDefault="001117BC" w:rsidP="00DF4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Property: _________________________</w:t>
      </w:r>
      <w:r w:rsidR="00DF4E7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1117BC" w:rsidRDefault="001117BC" w:rsidP="001117BC">
      <w:pPr>
        <w:jc w:val="left"/>
        <w:rPr>
          <w:rFonts w:ascii="Arial" w:hAnsi="Arial" w:cs="Arial"/>
          <w:sz w:val="20"/>
          <w:szCs w:val="20"/>
        </w:rPr>
      </w:pPr>
    </w:p>
    <w:p w:rsidR="001117BC" w:rsidRDefault="00730BF1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Door Assembly Location</w:t>
      </w:r>
      <w:r w:rsidR="001117B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="001117BC">
        <w:rPr>
          <w:rFonts w:ascii="Arial" w:hAnsi="Arial" w:cs="Arial"/>
          <w:sz w:val="20"/>
          <w:szCs w:val="20"/>
        </w:rPr>
        <w:t>________________</w:t>
      </w:r>
      <w:r w:rsidR="00DF4E7C">
        <w:rPr>
          <w:rFonts w:ascii="Arial" w:hAnsi="Arial" w:cs="Arial"/>
          <w:sz w:val="20"/>
          <w:szCs w:val="20"/>
        </w:rPr>
        <w:t>_</w:t>
      </w:r>
      <w:r w:rsidR="001117BC">
        <w:rPr>
          <w:rFonts w:ascii="Arial" w:hAnsi="Arial" w:cs="Arial"/>
          <w:sz w:val="20"/>
          <w:szCs w:val="20"/>
        </w:rPr>
        <w:t>_________________________________________</w:t>
      </w:r>
    </w:p>
    <w:p w:rsidR="001117BC" w:rsidRDefault="001117BC" w:rsidP="001117BC">
      <w:pPr>
        <w:jc w:val="left"/>
        <w:rPr>
          <w:rFonts w:ascii="Arial" w:hAnsi="Arial" w:cs="Arial"/>
          <w:sz w:val="20"/>
          <w:szCs w:val="20"/>
        </w:rPr>
      </w:pP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Locking Arrangement?</w:t>
      </w:r>
      <w:r w:rsidR="006439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</w:t>
      </w:r>
      <w:r w:rsidR="00DF4E7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58583A" w:rsidRPr="001117BC" w:rsidRDefault="0058583A" w:rsidP="001117BC">
      <w:pPr>
        <w:jc w:val="left"/>
        <w:rPr>
          <w:rFonts w:ascii="Arial" w:hAnsi="Arial" w:cs="Arial"/>
          <w:sz w:val="20"/>
          <w:szCs w:val="20"/>
        </w:rPr>
      </w:pP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Leafs: _________ Fire Rating of Each Leaf: _____________ Fire Rating of Frame: ________</w:t>
      </w: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 of Barrier: ___________ Purpose of Rated Barrier: _____________________________________</w:t>
      </w: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 or Manual Operator?</w:t>
      </w:r>
      <w:r w:rsidR="006439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 Hold-open Device?</w:t>
      </w:r>
      <w:r w:rsidR="006439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58583A" w:rsidRDefault="0058583A" w:rsidP="001117BC">
      <w:pPr>
        <w:jc w:val="left"/>
        <w:rPr>
          <w:rFonts w:ascii="Arial" w:hAnsi="Arial" w:cs="Arial"/>
          <w:sz w:val="20"/>
          <w:szCs w:val="20"/>
        </w:rPr>
      </w:pPr>
    </w:p>
    <w:p w:rsidR="001117BC" w:rsidRDefault="001117BC" w:rsidP="00DF4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Inspected By: __________________________________________ Date: ___</w:t>
      </w:r>
      <w:r w:rsidR="00DF4E7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</w:t>
      </w:r>
    </w:p>
    <w:p w:rsidR="001117BC" w:rsidRDefault="001117BC" w:rsidP="001117BC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97"/>
        <w:gridCol w:w="576"/>
        <w:gridCol w:w="576"/>
        <w:gridCol w:w="576"/>
        <w:gridCol w:w="2951"/>
      </w:tblGrid>
      <w:tr w:rsidR="001117BC" w:rsidTr="00643920">
        <w:trPr>
          <w:trHeight w:val="432"/>
        </w:trPr>
        <w:tc>
          <w:tcPr>
            <w:tcW w:w="4897" w:type="dxa"/>
            <w:vAlign w:val="center"/>
          </w:tcPr>
          <w:p w:rsidR="001117BC" w:rsidRPr="0058583A" w:rsidRDefault="00425574" w:rsidP="004255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583A">
              <w:rPr>
                <w:rFonts w:ascii="Arial" w:hAnsi="Arial" w:cs="Arial"/>
                <w:b/>
                <w:sz w:val="20"/>
                <w:szCs w:val="20"/>
              </w:rPr>
              <w:t>Inspection Activity:</w:t>
            </w:r>
          </w:p>
        </w:tc>
        <w:tc>
          <w:tcPr>
            <w:tcW w:w="576" w:type="dxa"/>
            <w:vAlign w:val="center"/>
          </w:tcPr>
          <w:p w:rsidR="001117BC" w:rsidRPr="0058583A" w:rsidRDefault="001117BC" w:rsidP="004255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583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6" w:type="dxa"/>
            <w:vAlign w:val="center"/>
          </w:tcPr>
          <w:p w:rsidR="001117BC" w:rsidRPr="0058583A" w:rsidRDefault="001117BC" w:rsidP="004255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583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6" w:type="dxa"/>
            <w:vAlign w:val="center"/>
          </w:tcPr>
          <w:p w:rsidR="001117BC" w:rsidRPr="0058583A" w:rsidRDefault="001117BC" w:rsidP="004255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583A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951" w:type="dxa"/>
            <w:vAlign w:val="center"/>
          </w:tcPr>
          <w:p w:rsidR="001117BC" w:rsidRPr="0058583A" w:rsidRDefault="001117BC" w:rsidP="004255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583A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425574" w:rsidRPr="00425574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door and frame free from holes and breaks in all surfaces?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425574" w:rsidRPr="00425574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the glazing, vision light frames and glazing beads intact and securely fastened?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425574" w:rsidRPr="00667570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doors, hinges, frame, hardware and threshold secure, aligned and in working order with no visible signs of damage?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425574" w:rsidRPr="00425574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missing or broken parts?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5325AC" w:rsidRPr="00425574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clearance from the door edge to the frame no more than 1/8 inch?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5325AC" w:rsidRPr="005325AC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door undercut no more than ¾ inch?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74" w:rsidTr="00643920">
        <w:trPr>
          <w:trHeight w:val="720"/>
        </w:trPr>
        <w:tc>
          <w:tcPr>
            <w:tcW w:w="4897" w:type="dxa"/>
            <w:vAlign w:val="center"/>
          </w:tcPr>
          <w:p w:rsidR="005325AC" w:rsidRPr="005325AC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active door leaf completely closes when operated from the full open position?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BC" w:rsidTr="00643920">
        <w:trPr>
          <w:trHeight w:val="720"/>
        </w:trPr>
        <w:tc>
          <w:tcPr>
            <w:tcW w:w="4897" w:type="dxa"/>
            <w:vAlign w:val="center"/>
          </w:tcPr>
          <w:p w:rsidR="005325AC" w:rsidRPr="005325AC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inactive leaf close before the active leaf when a coordinator is used?</w:t>
            </w: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117BC" w:rsidRDefault="001117BC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70" w:rsidTr="00643920">
        <w:trPr>
          <w:trHeight w:val="720"/>
        </w:trPr>
        <w:tc>
          <w:tcPr>
            <w:tcW w:w="4897" w:type="dxa"/>
            <w:vAlign w:val="center"/>
          </w:tcPr>
          <w:p w:rsidR="00667570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latching hardware operate and secure the door in the closed position?</w:t>
            </w: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70" w:rsidTr="00643920">
        <w:trPr>
          <w:trHeight w:val="720"/>
        </w:trPr>
        <w:tc>
          <w:tcPr>
            <w:tcW w:w="4897" w:type="dxa"/>
            <w:vAlign w:val="center"/>
          </w:tcPr>
          <w:p w:rsidR="00667570" w:rsidRDefault="00667570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door assembly free from a</w:t>
            </w:r>
            <w:r w:rsidR="003A4EDA">
              <w:rPr>
                <w:rFonts w:ascii="Arial" w:hAnsi="Arial" w:cs="Arial"/>
                <w:sz w:val="20"/>
                <w:szCs w:val="20"/>
              </w:rPr>
              <w:t>ny</w:t>
            </w:r>
            <w:r>
              <w:rPr>
                <w:rFonts w:ascii="Arial" w:hAnsi="Arial" w:cs="Arial"/>
                <w:sz w:val="20"/>
                <w:szCs w:val="20"/>
              </w:rPr>
              <w:t xml:space="preserve"> auxiliary hardware items which could interfere with its operation?</w:t>
            </w: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70" w:rsidTr="00643920">
        <w:trPr>
          <w:trHeight w:val="720"/>
        </w:trPr>
        <w:tc>
          <w:tcPr>
            <w:tcW w:w="4897" w:type="dxa"/>
            <w:vAlign w:val="center"/>
          </w:tcPr>
          <w:p w:rsidR="00667570" w:rsidRDefault="0058583A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door been modified since it was originally installed?</w:t>
            </w: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570" w:rsidTr="00643920">
        <w:trPr>
          <w:trHeight w:val="720"/>
        </w:trPr>
        <w:tc>
          <w:tcPr>
            <w:tcW w:w="4897" w:type="dxa"/>
            <w:vAlign w:val="center"/>
          </w:tcPr>
          <w:p w:rsidR="00667570" w:rsidRDefault="0058583A" w:rsidP="005858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gasketing and edge seals are installed, have they been verified for integrity and operation?</w:t>
            </w: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667570" w:rsidRDefault="00667570" w:rsidP="005858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7BC" w:rsidRPr="00425574" w:rsidRDefault="001117BC" w:rsidP="001117BC">
      <w:pPr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“No” answers must be fully explained</w:t>
      </w:r>
      <w:r w:rsidR="00425574">
        <w:rPr>
          <w:rFonts w:ascii="Arial" w:hAnsi="Arial" w:cs="Arial"/>
          <w:sz w:val="20"/>
          <w:szCs w:val="20"/>
        </w:rPr>
        <w:t>.</w:t>
      </w:r>
      <w:r w:rsidR="00425574">
        <w:rPr>
          <w:rFonts w:ascii="Arial" w:hAnsi="Arial" w:cs="Arial"/>
          <w:sz w:val="20"/>
          <w:szCs w:val="20"/>
        </w:rPr>
        <w:tab/>
      </w:r>
      <w:r w:rsidR="00425574">
        <w:rPr>
          <w:rFonts w:ascii="Arial" w:hAnsi="Arial" w:cs="Arial"/>
          <w:sz w:val="20"/>
          <w:szCs w:val="20"/>
        </w:rPr>
        <w:tab/>
      </w:r>
      <w:r w:rsidR="0058583A">
        <w:rPr>
          <w:rFonts w:ascii="Arial" w:hAnsi="Arial" w:cs="Arial"/>
          <w:sz w:val="20"/>
          <w:szCs w:val="20"/>
        </w:rPr>
        <w:tab/>
      </w:r>
      <w:r w:rsidR="0058583A">
        <w:rPr>
          <w:rFonts w:ascii="Arial" w:hAnsi="Arial" w:cs="Arial"/>
          <w:sz w:val="20"/>
          <w:szCs w:val="20"/>
        </w:rPr>
        <w:tab/>
        <w:t xml:space="preserve">            </w:t>
      </w:r>
      <w:r w:rsidR="0058583A">
        <w:rPr>
          <w:rFonts w:ascii="Arial" w:hAnsi="Arial" w:cs="Arial"/>
          <w:i/>
          <w:sz w:val="16"/>
          <w:szCs w:val="16"/>
        </w:rPr>
        <w:t>Source: NFPA 80</w:t>
      </w:r>
      <w:r w:rsidR="00425574" w:rsidRPr="00425574">
        <w:rPr>
          <w:rFonts w:ascii="Arial" w:hAnsi="Arial" w:cs="Arial"/>
          <w:i/>
          <w:sz w:val="16"/>
          <w:szCs w:val="16"/>
        </w:rPr>
        <w:t xml:space="preserve">, </w:t>
      </w:r>
      <w:r w:rsidR="0058583A">
        <w:rPr>
          <w:rFonts w:ascii="Arial" w:hAnsi="Arial" w:cs="Arial"/>
          <w:i/>
          <w:sz w:val="16"/>
          <w:szCs w:val="16"/>
        </w:rPr>
        <w:t xml:space="preserve">2010 </w:t>
      </w:r>
      <w:r w:rsidR="00425574" w:rsidRPr="00425574">
        <w:rPr>
          <w:rFonts w:ascii="Arial" w:hAnsi="Arial" w:cs="Arial"/>
          <w:i/>
          <w:sz w:val="16"/>
          <w:szCs w:val="16"/>
        </w:rPr>
        <w:t xml:space="preserve">edition </w:t>
      </w:r>
    </w:p>
    <w:p w:rsidR="001117BC" w:rsidRDefault="001117BC" w:rsidP="001117BC">
      <w:pPr>
        <w:jc w:val="left"/>
        <w:rPr>
          <w:rFonts w:ascii="Arial" w:hAnsi="Arial" w:cs="Arial"/>
          <w:sz w:val="20"/>
          <w:szCs w:val="20"/>
        </w:rPr>
      </w:pPr>
    </w:p>
    <w:p w:rsidR="005325AC" w:rsidRDefault="005325AC" w:rsidP="001117B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Initial: _________ Date: __________________ Work Order #: _______________________</w:t>
      </w:r>
    </w:p>
    <w:p w:rsidR="005325AC" w:rsidRPr="001117BC" w:rsidRDefault="005325AC" w:rsidP="001117BC">
      <w:pPr>
        <w:jc w:val="left"/>
        <w:rPr>
          <w:rFonts w:ascii="Arial" w:hAnsi="Arial" w:cs="Arial"/>
          <w:sz w:val="20"/>
          <w:szCs w:val="20"/>
        </w:rPr>
      </w:pPr>
    </w:p>
    <w:sectPr w:rsidR="005325AC" w:rsidRPr="001117BC" w:rsidSect="00667570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12A"/>
    <w:multiLevelType w:val="hybridMultilevel"/>
    <w:tmpl w:val="145A1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35"/>
    <w:rsid w:val="000C11E0"/>
    <w:rsid w:val="001117BC"/>
    <w:rsid w:val="001739A4"/>
    <w:rsid w:val="00307EA1"/>
    <w:rsid w:val="003A4EDA"/>
    <w:rsid w:val="00425574"/>
    <w:rsid w:val="005325AC"/>
    <w:rsid w:val="0058583A"/>
    <w:rsid w:val="005F1E37"/>
    <w:rsid w:val="00643920"/>
    <w:rsid w:val="00667570"/>
    <w:rsid w:val="00730BF1"/>
    <w:rsid w:val="00814BD2"/>
    <w:rsid w:val="008736DD"/>
    <w:rsid w:val="00DF4E7C"/>
    <w:rsid w:val="00E35B14"/>
    <w:rsid w:val="00E43B35"/>
    <w:rsid w:val="00EA6738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Cathy Montgomery</cp:lastModifiedBy>
  <cp:revision>2</cp:revision>
  <cp:lastPrinted>2013-08-12T16:49:00Z</cp:lastPrinted>
  <dcterms:created xsi:type="dcterms:W3CDTF">2017-07-31T19:09:00Z</dcterms:created>
  <dcterms:modified xsi:type="dcterms:W3CDTF">2017-07-31T19:09:00Z</dcterms:modified>
</cp:coreProperties>
</file>