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539D" w14:textId="77777777" w:rsidR="00595F9D" w:rsidRDefault="00595F9D" w:rsidP="00595F9D">
      <w:pPr>
        <w:framePr w:w="6926" w:hSpace="187" w:wrap="notBeside" w:vAnchor="page" w:hAnchor="page" w:x="2884" w:y="711"/>
        <w:jc w:val="center"/>
        <w:rPr>
          <w:rFonts w:ascii="Arial" w:hAnsi="Arial"/>
          <w:sz w:val="36"/>
        </w:rPr>
      </w:pPr>
      <w:bookmarkStart w:id="0" w:name="_Hlk97033662"/>
      <w:r>
        <w:rPr>
          <w:rFonts w:ascii="Arial" w:hAnsi="Arial"/>
          <w:sz w:val="36"/>
        </w:rPr>
        <w:t>The Commonwealth of Massachusetts</w:t>
      </w:r>
    </w:p>
    <w:p w14:paraId="099665B6" w14:textId="77777777" w:rsidR="00595F9D" w:rsidRDefault="00595F9D" w:rsidP="00595F9D">
      <w:pPr>
        <w:pStyle w:val="ExecOffice"/>
        <w:framePr w:w="6926" w:wrap="notBeside" w:vAnchor="page" w:x="2884" w:y="711"/>
      </w:pPr>
      <w:r>
        <w:t>Executive Office of Health and Human Services</w:t>
      </w:r>
    </w:p>
    <w:p w14:paraId="69C8A904" w14:textId="77777777" w:rsidR="00595F9D" w:rsidRDefault="00595F9D" w:rsidP="00595F9D">
      <w:pPr>
        <w:pStyle w:val="ExecOffice"/>
        <w:framePr w:w="6926" w:wrap="notBeside" w:vAnchor="page" w:x="2884" w:y="711"/>
      </w:pPr>
      <w:r>
        <w:t>Department of Public Health</w:t>
      </w:r>
    </w:p>
    <w:p w14:paraId="5208FD9B" w14:textId="77777777" w:rsidR="00595F9D" w:rsidRDefault="00595F9D" w:rsidP="00595F9D">
      <w:pPr>
        <w:pStyle w:val="ExecOffice"/>
        <w:framePr w:w="6926" w:wrap="notBeside" w:vAnchor="page" w:x="2884" w:y="711"/>
      </w:pPr>
      <w:r>
        <w:t>250 Washington Street, Boston, MA 02108-4619</w:t>
      </w:r>
    </w:p>
    <w:p w14:paraId="3DF60684" w14:textId="3D50D05E" w:rsidR="00595F9D" w:rsidRDefault="00A15406" w:rsidP="00595F9D">
      <w:pPr>
        <w:framePr w:w="1927" w:hSpace="180" w:wrap="auto" w:vAnchor="text" w:hAnchor="page" w:x="940" w:y="-951"/>
        <w:rPr>
          <w:rFonts w:ascii="LinePrinter" w:hAnsi="LinePrinter"/>
        </w:rPr>
      </w:pPr>
      <w:r>
        <w:rPr>
          <w:rFonts w:ascii="LinePrinter" w:hAnsi="LinePrinter"/>
          <w:noProof/>
        </w:rPr>
        <w:drawing>
          <wp:inline distT="0" distB="0" distL="0" distR="0" wp14:anchorId="6AB4A59F" wp14:editId="576E4B6F">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2264BC50" w14:textId="3915F922" w:rsidR="00595F9D" w:rsidRDefault="00356BA7" w:rsidP="00595F9D">
      <w:r>
        <w:rPr>
          <w:noProof/>
        </w:rPr>
        <mc:AlternateContent>
          <mc:Choice Requires="wps">
            <w:drawing>
              <wp:anchor distT="0" distB="0" distL="114300" distR="114300" simplePos="0" relativeHeight="251661312" behindDoc="0" locked="0" layoutInCell="1" allowOverlap="1" wp14:anchorId="3D4B4F3F" wp14:editId="1F3DA47D">
                <wp:simplePos x="0" y="0"/>
                <wp:positionH relativeFrom="column">
                  <wp:posOffset>4362450</wp:posOffset>
                </wp:positionH>
                <wp:positionV relativeFrom="paragraph">
                  <wp:posOffset>552450</wp:posOffset>
                </wp:positionV>
                <wp:extent cx="1752600" cy="101854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2AF89" w14:textId="77777777" w:rsidR="00595F9D" w:rsidRPr="003A7AFC" w:rsidRDefault="00595F9D" w:rsidP="00595F9D">
                            <w:pPr>
                              <w:pStyle w:val="Weld"/>
                            </w:pPr>
                            <w:r>
                              <w:t>MARYLOU SUDDERS</w:t>
                            </w:r>
                          </w:p>
                          <w:p w14:paraId="2C54EE64" w14:textId="77777777" w:rsidR="00595F9D" w:rsidRDefault="00595F9D" w:rsidP="00595F9D">
                            <w:pPr>
                              <w:pStyle w:val="Governor"/>
                            </w:pPr>
                            <w:r>
                              <w:t>Secretary</w:t>
                            </w:r>
                          </w:p>
                          <w:p w14:paraId="514A4114" w14:textId="77777777" w:rsidR="00595F9D" w:rsidRDefault="00595F9D" w:rsidP="00595F9D">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28AF726F" w14:textId="77777777" w:rsidR="00595F9D" w:rsidRDefault="00595F9D" w:rsidP="00595F9D">
                            <w:pPr>
                              <w:jc w:val="center"/>
                              <w:rPr>
                                <w:rFonts w:ascii="Arial Rounded MT Bold" w:hAnsi="Arial Rounded MT Bold"/>
                                <w:sz w:val="14"/>
                                <w:szCs w:val="14"/>
                              </w:rPr>
                            </w:pPr>
                          </w:p>
                          <w:p w14:paraId="6DC5E1D1" w14:textId="77777777" w:rsidR="00595F9D" w:rsidRPr="004813AC" w:rsidRDefault="00595F9D" w:rsidP="00595F9D">
                            <w:pPr>
                              <w:jc w:val="center"/>
                              <w:rPr>
                                <w:rFonts w:ascii="Arial" w:hAnsi="Arial" w:cs="Arial"/>
                                <w:b/>
                                <w:sz w:val="14"/>
                                <w:szCs w:val="14"/>
                              </w:rPr>
                            </w:pPr>
                            <w:r w:rsidRPr="004813AC">
                              <w:rPr>
                                <w:rFonts w:ascii="Arial" w:hAnsi="Arial" w:cs="Arial"/>
                                <w:b/>
                                <w:sz w:val="14"/>
                                <w:szCs w:val="14"/>
                              </w:rPr>
                              <w:t>Tel: 617-624-6000</w:t>
                            </w:r>
                          </w:p>
                          <w:p w14:paraId="5B74F26E" w14:textId="77777777" w:rsidR="00595F9D" w:rsidRPr="004813AC" w:rsidRDefault="00595F9D" w:rsidP="00595F9D">
                            <w:pPr>
                              <w:jc w:val="center"/>
                              <w:rPr>
                                <w:rFonts w:ascii="Arial" w:hAnsi="Arial" w:cs="Arial"/>
                                <w:b/>
                                <w:sz w:val="14"/>
                                <w:szCs w:val="14"/>
                                <w:lang w:val="fr-FR"/>
                              </w:rPr>
                            </w:pPr>
                            <w:r w:rsidRPr="004813AC">
                              <w:rPr>
                                <w:rFonts w:ascii="Arial" w:hAnsi="Arial" w:cs="Arial"/>
                                <w:b/>
                                <w:sz w:val="14"/>
                                <w:szCs w:val="14"/>
                                <w:lang w:val="fr-FR"/>
                              </w:rPr>
                              <w:t>www.mass.gov/dph</w:t>
                            </w:r>
                          </w:p>
                          <w:p w14:paraId="30854831" w14:textId="77777777" w:rsidR="00595F9D" w:rsidRPr="00FC6B42" w:rsidRDefault="00595F9D" w:rsidP="00595F9D">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4B4F3F" id="_x0000_t202" coordsize="21600,21600" o:spt="202" path="m,l,21600r21600,l21600,xe">
                <v:stroke joinstyle="miter"/>
                <v:path gradientshapeok="t" o:connecttype="rect"/>
              </v:shapetype>
              <v:shape id="Text Box 8" o:spid="_x0000_s1026" type="#_x0000_t202" style="position:absolute;margin-left:343.5pt;margin-top:43.5pt;width:138pt;height:80.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" stroked="f">
                <v:textbox style="mso-fit-shape-to-text:t">
                  <w:txbxContent>
                    <w:p w14:paraId="2F42AF89" w14:textId="77777777" w:rsidR="00595F9D" w:rsidRPr="003A7AFC" w:rsidRDefault="00595F9D" w:rsidP="00595F9D">
                      <w:pPr>
                        <w:pStyle w:val="Weld"/>
                      </w:pPr>
                      <w:r>
                        <w:t>MARYLOU SUDDERS</w:t>
                      </w:r>
                    </w:p>
                    <w:p w14:paraId="2C54EE64" w14:textId="77777777" w:rsidR="00595F9D" w:rsidRDefault="00595F9D" w:rsidP="00595F9D">
                      <w:pPr>
                        <w:pStyle w:val="Governor"/>
                      </w:pPr>
                      <w:r>
                        <w:t>Secretary</w:t>
                      </w:r>
                    </w:p>
                    <w:p w14:paraId="514A4114" w14:textId="77777777" w:rsidR="00595F9D" w:rsidRDefault="00595F9D" w:rsidP="00595F9D">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28AF726F" w14:textId="77777777" w:rsidR="00595F9D" w:rsidRDefault="00595F9D" w:rsidP="00595F9D">
                      <w:pPr>
                        <w:jc w:val="center"/>
                        <w:rPr>
                          <w:rFonts w:ascii="Arial Rounded MT Bold" w:hAnsi="Arial Rounded MT Bold"/>
                          <w:sz w:val="14"/>
                          <w:szCs w:val="14"/>
                        </w:rPr>
                      </w:pPr>
                    </w:p>
                    <w:p w14:paraId="6DC5E1D1" w14:textId="77777777" w:rsidR="00595F9D" w:rsidRPr="004813AC" w:rsidRDefault="00595F9D" w:rsidP="00595F9D">
                      <w:pPr>
                        <w:jc w:val="center"/>
                        <w:rPr>
                          <w:rFonts w:ascii="Arial" w:hAnsi="Arial" w:cs="Arial"/>
                          <w:b/>
                          <w:sz w:val="14"/>
                          <w:szCs w:val="14"/>
                        </w:rPr>
                      </w:pPr>
                      <w:r w:rsidRPr="004813AC">
                        <w:rPr>
                          <w:rFonts w:ascii="Arial" w:hAnsi="Arial" w:cs="Arial"/>
                          <w:b/>
                          <w:sz w:val="14"/>
                          <w:szCs w:val="14"/>
                        </w:rPr>
                        <w:t>Tel: 617-624-6000</w:t>
                      </w:r>
                    </w:p>
                    <w:p w14:paraId="5B74F26E" w14:textId="77777777" w:rsidR="00595F9D" w:rsidRPr="004813AC" w:rsidRDefault="00595F9D" w:rsidP="00595F9D">
                      <w:pPr>
                        <w:jc w:val="center"/>
                        <w:rPr>
                          <w:rFonts w:ascii="Arial" w:hAnsi="Arial" w:cs="Arial"/>
                          <w:b/>
                          <w:sz w:val="14"/>
                          <w:szCs w:val="14"/>
                          <w:lang w:val="fr-FR"/>
                        </w:rPr>
                      </w:pPr>
                      <w:r w:rsidRPr="004813AC">
                        <w:rPr>
                          <w:rFonts w:ascii="Arial" w:hAnsi="Arial" w:cs="Arial"/>
                          <w:b/>
                          <w:sz w:val="14"/>
                          <w:szCs w:val="14"/>
                          <w:lang w:val="fr-FR"/>
                        </w:rPr>
                        <w:t>www.mass.gov/dph</w:t>
                      </w:r>
                    </w:p>
                    <w:p w14:paraId="30854831" w14:textId="77777777" w:rsidR="00595F9D" w:rsidRPr="00FC6B42" w:rsidRDefault="00595F9D" w:rsidP="00595F9D">
                      <w:pPr>
                        <w:jc w:val="center"/>
                        <w:rPr>
                          <w:rFonts w:ascii="Arial Rounded MT Bold" w:hAnsi="Arial Rounded MT Bold"/>
                          <w:sz w:val="14"/>
                          <w:szCs w:val="14"/>
                        </w:rPr>
                      </w:pPr>
                    </w:p>
                  </w:txbxContent>
                </v:textbox>
              </v:shape>
            </w:pict>
          </mc:Fallback>
        </mc:AlternateContent>
      </w:r>
      <w:r w:rsidR="0058131E">
        <w:rPr>
          <w:noProof/>
        </w:rPr>
        <mc:AlternateContent>
          <mc:Choice Requires="wps">
            <w:drawing>
              <wp:anchor distT="0" distB="0" distL="114300" distR="114300" simplePos="0" relativeHeight="251656192" behindDoc="0" locked="0" layoutInCell="1" allowOverlap="1" wp14:anchorId="0D2BF723" wp14:editId="5AB2A2A1">
                <wp:simplePos x="0" y="0"/>
                <wp:positionH relativeFrom="column">
                  <wp:posOffset>-607695</wp:posOffset>
                </wp:positionH>
                <wp:positionV relativeFrom="paragraph">
                  <wp:posOffset>561975</wp:posOffset>
                </wp:positionV>
                <wp:extent cx="1572895" cy="684530"/>
                <wp:effectExtent l="0" t="0" r="254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F5196" w14:textId="77777777" w:rsidR="00595F9D" w:rsidRDefault="00595F9D" w:rsidP="00595F9D">
                            <w:pPr>
                              <w:pStyle w:val="Governor"/>
                              <w:spacing w:after="0"/>
                              <w:rPr>
                                <w:sz w:val="16"/>
                              </w:rPr>
                            </w:pPr>
                            <w:r>
                              <w:rPr>
                                <w:sz w:val="16"/>
                              </w:rPr>
                              <w:t>CHARLES D. BAKER</w:t>
                            </w:r>
                          </w:p>
                          <w:p w14:paraId="05F9B951" w14:textId="77777777" w:rsidR="00595F9D" w:rsidRDefault="00595F9D" w:rsidP="00595F9D">
                            <w:pPr>
                              <w:pStyle w:val="Governor"/>
                            </w:pPr>
                            <w:r>
                              <w:t>Governor</w:t>
                            </w:r>
                          </w:p>
                          <w:p w14:paraId="58471963" w14:textId="77777777" w:rsidR="00595F9D" w:rsidRDefault="00595F9D" w:rsidP="00595F9D">
                            <w:pPr>
                              <w:pStyle w:val="Governor"/>
                              <w:spacing w:after="0"/>
                              <w:rPr>
                                <w:sz w:val="16"/>
                              </w:rPr>
                            </w:pPr>
                            <w:r>
                              <w:rPr>
                                <w:sz w:val="16"/>
                              </w:rPr>
                              <w:t>KARYN E. POLITO</w:t>
                            </w:r>
                          </w:p>
                          <w:p w14:paraId="3AA5D750" w14:textId="77777777" w:rsidR="00595F9D" w:rsidRDefault="00595F9D" w:rsidP="00595F9D">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2BF723" id="Text Box 2" o:spid="_x0000_s1027" type="#_x0000_t202" style="position:absolute;margin-left:-47.85pt;margin-top:44.25pt;width:123.85pt;height:53.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" stroked="f">
                <v:textbox style="mso-fit-shape-to-text:t">
                  <w:txbxContent>
                    <w:p w14:paraId="284F5196" w14:textId="77777777" w:rsidR="00595F9D" w:rsidRDefault="00595F9D" w:rsidP="00595F9D">
                      <w:pPr>
                        <w:pStyle w:val="Governor"/>
                        <w:spacing w:after="0"/>
                        <w:rPr>
                          <w:sz w:val="16"/>
                        </w:rPr>
                      </w:pPr>
                      <w:r>
                        <w:rPr>
                          <w:sz w:val="16"/>
                        </w:rPr>
                        <w:t>CHARLES D. BAKER</w:t>
                      </w:r>
                    </w:p>
                    <w:p w14:paraId="05F9B951" w14:textId="77777777" w:rsidR="00595F9D" w:rsidRDefault="00595F9D" w:rsidP="00595F9D">
                      <w:pPr>
                        <w:pStyle w:val="Governor"/>
                      </w:pPr>
                      <w:r>
                        <w:t>Governor</w:t>
                      </w:r>
                    </w:p>
                    <w:p w14:paraId="58471963" w14:textId="77777777" w:rsidR="00595F9D" w:rsidRDefault="00595F9D" w:rsidP="00595F9D">
                      <w:pPr>
                        <w:pStyle w:val="Governor"/>
                        <w:spacing w:after="0"/>
                        <w:rPr>
                          <w:sz w:val="16"/>
                        </w:rPr>
                      </w:pPr>
                      <w:r>
                        <w:rPr>
                          <w:sz w:val="16"/>
                        </w:rPr>
                        <w:t>KARYN E. POLITO</w:t>
                      </w:r>
                    </w:p>
                    <w:p w14:paraId="3AA5D750" w14:textId="77777777" w:rsidR="00595F9D" w:rsidRDefault="00595F9D" w:rsidP="00595F9D">
                      <w:pPr>
                        <w:pStyle w:val="Governor"/>
                      </w:pPr>
                      <w:r>
                        <w:t>Lieutenant Governor</w:t>
                      </w:r>
                    </w:p>
                  </w:txbxContent>
                </v:textbox>
              </v:shape>
            </w:pict>
          </mc:Fallback>
        </mc:AlternateContent>
      </w:r>
    </w:p>
    <w:p w14:paraId="0D99120C" w14:textId="5A08BC85" w:rsidR="00595F9D" w:rsidRDefault="00595F9D" w:rsidP="00595F9D"/>
    <w:p w14:paraId="445606B0" w14:textId="77777777" w:rsidR="00595F9D" w:rsidRDefault="00595F9D" w:rsidP="00595F9D"/>
    <w:p w14:paraId="334B6DD9" w14:textId="77777777" w:rsidR="00595F9D" w:rsidRDefault="00595F9D" w:rsidP="00595F9D"/>
    <w:p w14:paraId="6FC1E47D" w14:textId="77777777" w:rsidR="00595F9D" w:rsidRDefault="00595F9D" w:rsidP="00595F9D"/>
    <w:p w14:paraId="7C677443" w14:textId="77777777" w:rsidR="00595F9D" w:rsidRDefault="00595F9D" w:rsidP="00595F9D">
      <w:pPr>
        <w:contextualSpacing/>
      </w:pPr>
      <w:r>
        <w:t xml:space="preserve"> </w:t>
      </w:r>
      <w:bookmarkEnd w:id="0"/>
    </w:p>
    <w:p w14:paraId="21867ACD" w14:textId="77777777" w:rsidR="00E46D0D" w:rsidRDefault="00E46D0D" w:rsidP="0072610D">
      <w:pPr>
        <w:rPr>
          <w:i/>
          <w:iCs/>
        </w:rPr>
      </w:pPr>
    </w:p>
    <w:p w14:paraId="1C0084A7" w14:textId="62F82388" w:rsidR="00033154" w:rsidRPr="00E46D0D" w:rsidRDefault="00E46D0D" w:rsidP="0072610D">
      <w:pPr>
        <w:rPr>
          <w:i/>
          <w:iCs/>
        </w:rPr>
      </w:pPr>
      <w:r w:rsidRPr="00E46D0D">
        <w:rPr>
          <w:i/>
          <w:iCs/>
        </w:rPr>
        <w:t>(</w:t>
      </w:r>
      <w:r w:rsidR="003217F0">
        <w:rPr>
          <w:i/>
          <w:iCs/>
        </w:rPr>
        <w:t>Investigations</w:t>
      </w:r>
      <w:r w:rsidRPr="00E46D0D">
        <w:rPr>
          <w:i/>
          <w:iCs/>
        </w:rPr>
        <w:t>)</w:t>
      </w:r>
    </w:p>
    <w:p w14:paraId="785D9823" w14:textId="77777777" w:rsidR="00E46D0D" w:rsidRDefault="00E46D0D" w:rsidP="0072610D"/>
    <w:p w14:paraId="1E020A5A" w14:textId="77777777" w:rsidR="00E46D0D" w:rsidRDefault="00E46D0D" w:rsidP="003217F0">
      <w:pPr>
        <w:rPr>
          <w:b/>
        </w:rPr>
      </w:pPr>
    </w:p>
    <w:p w14:paraId="61FBEEF7" w14:textId="13FC0A34" w:rsidR="0029329A" w:rsidRDefault="0029329A" w:rsidP="00E46D0D">
      <w:pPr>
        <w:jc w:val="center"/>
      </w:pPr>
      <w:r>
        <w:rPr>
          <w:b/>
        </w:rPr>
        <w:t>REQUEST FOR DETERMINATION OF LEAD HAZARDS AND ENFORCEMENT OF THE LEAD LAW</w:t>
      </w:r>
    </w:p>
    <w:p w14:paraId="190B61F5" w14:textId="77777777" w:rsidR="0029329A" w:rsidRDefault="0029329A" w:rsidP="0029329A"/>
    <w:p w14:paraId="64B9C0E1" w14:textId="77777777" w:rsidR="0029329A" w:rsidRDefault="0029329A" w:rsidP="0029329A">
      <w:r>
        <w:t>Date: _________ 20__</w:t>
      </w:r>
    </w:p>
    <w:p w14:paraId="45295F84" w14:textId="77777777" w:rsidR="0029329A" w:rsidRDefault="0029329A" w:rsidP="0029329A"/>
    <w:p w14:paraId="5F421462" w14:textId="77777777" w:rsidR="0029329A" w:rsidRPr="0029329A" w:rsidRDefault="0029329A" w:rsidP="0029329A">
      <w:pPr>
        <w:pStyle w:val="Heading1"/>
        <w:rPr>
          <w:b w:val="0"/>
          <w:u w:val="none"/>
        </w:rPr>
      </w:pPr>
      <w:r w:rsidRPr="0029329A">
        <w:rPr>
          <w:b w:val="0"/>
          <w:u w:val="none"/>
        </w:rPr>
        <w:t xml:space="preserve">I, __________________________________________, request the Childhood Lead Poisoning </w:t>
      </w:r>
    </w:p>
    <w:p w14:paraId="0514CDBF" w14:textId="77777777" w:rsidR="0029329A" w:rsidRPr="0029329A" w:rsidRDefault="0029329A" w:rsidP="0029329A">
      <w:pPr>
        <w:pStyle w:val="Heading1"/>
        <w:ind w:left="720" w:firstLine="720"/>
        <w:rPr>
          <w:b w:val="0"/>
          <w:u w:val="none"/>
        </w:rPr>
      </w:pPr>
      <w:r>
        <w:rPr>
          <w:b w:val="0"/>
          <w:u w:val="none"/>
        </w:rPr>
        <w:t>(</w:t>
      </w:r>
      <w:r w:rsidRPr="0029329A">
        <w:rPr>
          <w:b w:val="0"/>
          <w:u w:val="none"/>
        </w:rPr>
        <w:t>print name of occupant</w:t>
      </w:r>
      <w:r>
        <w:rPr>
          <w:b w:val="0"/>
          <w:u w:val="none"/>
        </w:rPr>
        <w:t>)</w:t>
      </w:r>
    </w:p>
    <w:p w14:paraId="0A25B935" w14:textId="77777777" w:rsidR="0029329A" w:rsidRPr="0029329A" w:rsidRDefault="0029329A" w:rsidP="0029329A">
      <w:pPr>
        <w:pStyle w:val="Heading1"/>
        <w:rPr>
          <w:b w:val="0"/>
          <w:u w:val="none"/>
        </w:rPr>
      </w:pPr>
    </w:p>
    <w:p w14:paraId="643EEF28" w14:textId="77777777" w:rsidR="0029329A" w:rsidRPr="0029329A" w:rsidRDefault="0029329A" w:rsidP="0029329A">
      <w:pPr>
        <w:pStyle w:val="Heading1"/>
        <w:rPr>
          <w:b w:val="0"/>
          <w:u w:val="none"/>
        </w:rPr>
      </w:pPr>
      <w:r w:rsidRPr="0029329A">
        <w:rPr>
          <w:b w:val="0"/>
          <w:u w:val="none"/>
        </w:rPr>
        <w:t xml:space="preserve">Prevention </w:t>
      </w:r>
      <w:r>
        <w:rPr>
          <w:b w:val="0"/>
          <w:u w:val="none"/>
        </w:rPr>
        <w:t>Program to inspect my residence or dwelling unit for lead paint</w:t>
      </w:r>
      <w:r w:rsidRPr="0029329A">
        <w:rPr>
          <w:b w:val="0"/>
          <w:u w:val="none"/>
        </w:rPr>
        <w:t xml:space="preserve">                   </w:t>
      </w:r>
    </w:p>
    <w:p w14:paraId="5D69C79E" w14:textId="77777777" w:rsidR="0029329A" w:rsidRDefault="0029329A" w:rsidP="0029329A"/>
    <w:p w14:paraId="3E1BDC6E" w14:textId="77777777" w:rsidR="0029329A" w:rsidRDefault="0029329A" w:rsidP="0029329A">
      <w:r>
        <w:t>The address of this residence or unit:</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tab/>
      </w:r>
      <w:r>
        <w:tab/>
      </w:r>
      <w:r>
        <w:tab/>
      </w:r>
      <w:r>
        <w:tab/>
      </w:r>
      <w:r>
        <w:tab/>
      </w:r>
      <w:r>
        <w:tab/>
      </w:r>
      <w:r>
        <w:tab/>
        <w:t xml:space="preserve">Street and </w:t>
      </w:r>
      <w:r w:rsidRPr="00AD4637">
        <w:rPr>
          <w:b/>
        </w:rPr>
        <w:t>Apt/Unit Number</w:t>
      </w:r>
    </w:p>
    <w:p w14:paraId="4DE42E3E" w14:textId="77777777" w:rsidR="0029329A" w:rsidRDefault="0029329A" w:rsidP="0029329A"/>
    <w:p w14:paraId="45CEE8E6" w14:textId="77777777" w:rsidR="0029329A" w:rsidRDefault="0029329A" w:rsidP="0029329A">
      <w:r>
        <w:rPr>
          <w:u w:val="single"/>
        </w:rPr>
        <w:t xml:space="preserve">                                                                                                      </w:t>
      </w:r>
      <w:r>
        <w:t>, MA ____________. The telephone                               City or Town</w:t>
      </w:r>
      <w:r>
        <w:tab/>
      </w:r>
      <w:r>
        <w:tab/>
      </w:r>
      <w:r>
        <w:tab/>
      </w:r>
      <w:r>
        <w:tab/>
        <w:t xml:space="preserve">    Zip Code</w:t>
      </w:r>
    </w:p>
    <w:p w14:paraId="2DC99A5F" w14:textId="77777777" w:rsidR="0029329A" w:rsidRDefault="0029329A" w:rsidP="0029329A"/>
    <w:p w14:paraId="2A33E7AF" w14:textId="77777777" w:rsidR="0029329A" w:rsidRDefault="0029329A" w:rsidP="0029329A">
      <w:r>
        <w:t>number to reach me there is:</w:t>
      </w:r>
      <w:r>
        <w:rPr>
          <w:u w:val="single"/>
        </w:rPr>
        <w:t xml:space="preserve"> (     )                                                                                            </w:t>
      </w:r>
      <w:r>
        <w:t>.</w:t>
      </w:r>
    </w:p>
    <w:p w14:paraId="244BEEC1" w14:textId="77777777" w:rsidR="0029329A" w:rsidRDefault="0029329A" w:rsidP="0029329A">
      <w:r>
        <w:t xml:space="preserve">                                                                      Phone Number</w:t>
      </w:r>
    </w:p>
    <w:p w14:paraId="10133536" w14:textId="77777777" w:rsidR="0029329A" w:rsidRDefault="0029329A" w:rsidP="0029329A"/>
    <w:p w14:paraId="4BED1CF4" w14:textId="77777777" w:rsidR="0029329A" w:rsidRDefault="0029329A" w:rsidP="0029329A">
      <w:r>
        <w:t>The child (ren) under the age of six (6) years who reside(s) in this household is/are:</w:t>
      </w:r>
    </w:p>
    <w:p w14:paraId="627C894A" w14:textId="77777777" w:rsidR="0029329A" w:rsidRDefault="0029329A" w:rsidP="0029329A"/>
    <w:p w14:paraId="5EABD51E" w14:textId="77777777" w:rsidR="0029329A" w:rsidRDefault="0029329A" w:rsidP="0029329A">
      <w:r>
        <w:rPr>
          <w:u w:val="single"/>
        </w:rPr>
        <w:tab/>
      </w:r>
      <w:r>
        <w:rPr>
          <w:u w:val="single"/>
        </w:rPr>
        <w:tab/>
      </w:r>
      <w:r>
        <w:rPr>
          <w:u w:val="single"/>
        </w:rPr>
        <w:tab/>
      </w:r>
      <w:r>
        <w:rPr>
          <w:u w:val="single"/>
        </w:rPr>
        <w:tab/>
        <w:t xml:space="preserve">     </w:t>
      </w:r>
      <w:r>
        <w:rPr>
          <w:u w:val="single"/>
        </w:rPr>
        <w:tab/>
        <w:t xml:space="preserve">                   </w:t>
      </w:r>
      <w:r>
        <w:tab/>
      </w:r>
      <w:r>
        <w:rPr>
          <w:u w:val="single"/>
        </w:rPr>
        <w:tab/>
      </w:r>
      <w:r>
        <w:rPr>
          <w:u w:val="single"/>
        </w:rPr>
        <w:tab/>
      </w:r>
      <w:r>
        <w:rPr>
          <w:u w:val="single"/>
        </w:rPr>
        <w:tab/>
        <w:t xml:space="preserve">    </w:t>
      </w:r>
      <w:r>
        <w:rPr>
          <w:u w:val="single"/>
        </w:rPr>
        <w:tab/>
        <w:t xml:space="preserve"> ________                                                                  </w:t>
      </w:r>
    </w:p>
    <w:p w14:paraId="011BB5B2" w14:textId="77777777" w:rsidR="0029329A" w:rsidRDefault="0029329A" w:rsidP="0029329A">
      <w:r>
        <w:t xml:space="preserve">Name                </w:t>
      </w:r>
      <w:r>
        <w:tab/>
      </w:r>
      <w:r>
        <w:tab/>
      </w:r>
      <w:r>
        <w:tab/>
        <w:t xml:space="preserve">Birth date      </w:t>
      </w:r>
      <w:r>
        <w:tab/>
        <w:t xml:space="preserve">Name                </w:t>
      </w:r>
      <w:r>
        <w:tab/>
      </w:r>
      <w:r>
        <w:tab/>
        <w:t xml:space="preserve"> Birth date</w:t>
      </w:r>
    </w:p>
    <w:p w14:paraId="1F162051" w14:textId="77777777" w:rsidR="0029329A" w:rsidRDefault="0029329A" w:rsidP="0029329A"/>
    <w:p w14:paraId="2EE2952D" w14:textId="77777777" w:rsidR="0029329A" w:rsidRDefault="0029329A" w:rsidP="0029329A">
      <w:r>
        <w:rPr>
          <w:u w:val="single"/>
        </w:rPr>
        <w:tab/>
      </w:r>
      <w:r>
        <w:rPr>
          <w:u w:val="single"/>
        </w:rPr>
        <w:tab/>
      </w:r>
      <w:r>
        <w:rPr>
          <w:u w:val="single"/>
        </w:rPr>
        <w:tab/>
      </w:r>
      <w:r>
        <w:rPr>
          <w:u w:val="single"/>
        </w:rPr>
        <w:tab/>
      </w:r>
      <w:r>
        <w:rPr>
          <w:u w:val="single"/>
        </w:rPr>
        <w:tab/>
        <w:t xml:space="preserve">                   </w:t>
      </w:r>
      <w:r>
        <w:tab/>
      </w:r>
      <w:r>
        <w:rPr>
          <w:u w:val="single"/>
        </w:rPr>
        <w:tab/>
      </w:r>
      <w:r>
        <w:rPr>
          <w:u w:val="single"/>
        </w:rPr>
        <w:tab/>
      </w:r>
      <w:r>
        <w:rPr>
          <w:u w:val="single"/>
        </w:rPr>
        <w:tab/>
      </w:r>
      <w:r>
        <w:rPr>
          <w:u w:val="single"/>
        </w:rPr>
        <w:tab/>
        <w:t xml:space="preserve">_________                                                               </w:t>
      </w:r>
    </w:p>
    <w:p w14:paraId="4581A4D8" w14:textId="77777777" w:rsidR="0029329A" w:rsidRDefault="0029329A" w:rsidP="0029329A">
      <w:r>
        <w:t xml:space="preserve">Name               </w:t>
      </w:r>
      <w:r>
        <w:tab/>
        <w:t xml:space="preserve"> </w:t>
      </w:r>
      <w:r>
        <w:tab/>
      </w:r>
      <w:r>
        <w:tab/>
        <w:t xml:space="preserve">Birth date      </w:t>
      </w:r>
      <w:r>
        <w:tab/>
        <w:t xml:space="preserve">Name                 </w:t>
      </w:r>
      <w:r>
        <w:tab/>
      </w:r>
      <w:r>
        <w:tab/>
        <w:t>Birth date</w:t>
      </w:r>
    </w:p>
    <w:p w14:paraId="199DCB39" w14:textId="77777777" w:rsidR="0029329A" w:rsidRDefault="0029329A" w:rsidP="0029329A"/>
    <w:p w14:paraId="558A1648" w14:textId="77777777" w:rsidR="0029329A" w:rsidRDefault="0029329A" w:rsidP="0029329A"/>
    <w:p w14:paraId="2D85BA6C" w14:textId="77777777" w:rsidR="0029329A" w:rsidRDefault="0029329A" w:rsidP="0029329A">
      <w:r>
        <w:t>Was the residence built before 1978? _____ Yes    _____ No</w:t>
      </w:r>
    </w:p>
    <w:p w14:paraId="7E4D9B25" w14:textId="77777777" w:rsidR="0029329A" w:rsidRDefault="0029329A" w:rsidP="0029329A"/>
    <w:p w14:paraId="0245D973" w14:textId="77777777" w:rsidR="0029329A" w:rsidRDefault="0029329A" w:rsidP="0029329A"/>
    <w:p w14:paraId="4CB3BFC2" w14:textId="77777777" w:rsidR="0029329A" w:rsidRDefault="0029329A" w:rsidP="0029329A"/>
    <w:p w14:paraId="26D04B0D" w14:textId="77777777" w:rsidR="0029329A" w:rsidRDefault="0029329A" w:rsidP="0029329A"/>
    <w:p w14:paraId="1FDBE679" w14:textId="77777777" w:rsidR="0029329A" w:rsidRDefault="0029329A" w:rsidP="0029329A">
      <w:r>
        <w:lastRenderedPageBreak/>
        <w:t>I understand that the lead determination requested may include all rooms of the dwelling unit or residential premises, common areas, porches and accessible exterior areas, as well as other buildings within the property lines. I further understand that if there is a child under six (6) years of age in residence, and the determination hereby requested identifies lead hazards in violation of Massachusetts General Laws, chapter 111, section 197, and Regulations for Lead Poisoning Prevention and Control, 105 Code of Massachusetts Regulations 460.110 and .750, such violations must be either deleaded for full compliance, or the unit must be brought under interim control, at the property owner's expense. The property owner must correct all violations, whether for full compliance or interim control, within 120 days of the receipt of an Order to Correct Violations. The property owner must also submit within 60 days of the receipt of such an Order, a copy of a signed contract with a licensed deleader, if one will be necessary for the required work. If the owner or his/her agent is going to perform owner/agent deleading work, the owner must also submit a special form within 60 days. If the owner fails to comply with the Order to Correct Violations, the Health Department shall initiate judicial proceedings against the owner to enforce the Order.</w:t>
      </w:r>
    </w:p>
    <w:p w14:paraId="52258500" w14:textId="77777777" w:rsidR="0029329A" w:rsidRDefault="0029329A" w:rsidP="0029329A"/>
    <w:p w14:paraId="046C3110" w14:textId="77777777" w:rsidR="0029329A" w:rsidRDefault="0029329A" w:rsidP="0029329A">
      <w:r>
        <w:t>The Massachusetts Department of Public Health, Childhood Lead Poisoning Prevention Program (CLPPP) conducts random audits of inspections conducted by private inspectors and risk assessments conducted by private risk assessors following lead determinations. Such monitoring is performed to assure the quality of services being provided to the public. By requesting this determination, you agree to allow CLPPP access to your residential premises or dwelling unit after the initial determination and prior to your returning once any deleading, whether for full compliance or interim control, is completed. Not all private inspections or private risk assessments will be audited, so you may not hear from CLPPP requesting access for these additional visits.</w:t>
      </w:r>
    </w:p>
    <w:p w14:paraId="45A2E10B" w14:textId="77777777" w:rsidR="0029329A" w:rsidRDefault="0029329A" w:rsidP="0029329A"/>
    <w:p w14:paraId="14A03F9C" w14:textId="0EDA73B1" w:rsidR="0029329A" w:rsidRPr="008A7FB8" w:rsidRDefault="0029329A" w:rsidP="0029329A">
      <w:pPr>
        <w:rPr>
          <w:b/>
          <w:color w:val="0070C0"/>
          <w:u w:val="single"/>
        </w:rPr>
      </w:pPr>
      <w:r>
        <w:rPr>
          <w:b/>
        </w:rPr>
        <w:t>You may e-mail this form to</w:t>
      </w:r>
      <w:r w:rsidR="00801789">
        <w:rPr>
          <w:b/>
        </w:rPr>
        <w:t xml:space="preserve"> </w:t>
      </w:r>
      <w:r w:rsidR="008A7FB8" w:rsidRPr="008A7FB8">
        <w:rPr>
          <w:b/>
          <w:color w:val="0070C0"/>
          <w:u w:val="single"/>
        </w:rPr>
        <w:t>lorraine.simbliaris@mass.gov</w:t>
      </w:r>
      <w:r w:rsidR="00E46D0D">
        <w:rPr>
          <w:b/>
        </w:rPr>
        <w:t xml:space="preserve">; </w:t>
      </w:r>
      <w:r>
        <w:rPr>
          <w:b/>
        </w:rPr>
        <w:t xml:space="preserve">however please be aware that our e-mail is not secured for private information. </w:t>
      </w:r>
      <w:r w:rsidR="00E46D0D">
        <w:rPr>
          <w:b/>
        </w:rPr>
        <w:t xml:space="preserve"> </w:t>
      </w:r>
      <w:r w:rsidR="007904D3">
        <w:rPr>
          <w:b/>
        </w:rPr>
        <w:t>Alternatively,</w:t>
      </w:r>
      <w:r w:rsidR="006D4DB1">
        <w:rPr>
          <w:b/>
        </w:rPr>
        <w:t xml:space="preserve"> you can </w:t>
      </w:r>
      <w:r>
        <w:rPr>
          <w:b/>
        </w:rPr>
        <w:t xml:space="preserve">mail it to her at the address below. </w:t>
      </w:r>
    </w:p>
    <w:p w14:paraId="62B50AA1" w14:textId="77777777" w:rsidR="0029329A" w:rsidRDefault="0029329A" w:rsidP="0029329A">
      <w:pPr>
        <w:rPr>
          <w:b/>
        </w:rPr>
      </w:pPr>
    </w:p>
    <w:p w14:paraId="56659CDA" w14:textId="7B7B7D1A" w:rsidR="0029329A" w:rsidRDefault="0029329A" w:rsidP="0029329A">
      <w:pPr>
        <w:rPr>
          <w:b/>
        </w:rPr>
      </w:pPr>
      <w:r>
        <w:rPr>
          <w:b/>
        </w:rPr>
        <w:t xml:space="preserve">CLPPP </w:t>
      </w:r>
      <w:r w:rsidR="00E46D0D">
        <w:rPr>
          <w:b/>
        </w:rPr>
        <w:t>C</w:t>
      </w:r>
      <w:r>
        <w:rPr>
          <w:b/>
        </w:rPr>
        <w:t xml:space="preserve">ode </w:t>
      </w:r>
      <w:r w:rsidR="00E46D0D">
        <w:rPr>
          <w:b/>
        </w:rPr>
        <w:t>E</w:t>
      </w:r>
      <w:r>
        <w:rPr>
          <w:b/>
        </w:rPr>
        <w:t xml:space="preserve">nforcement </w:t>
      </w:r>
      <w:r w:rsidR="00E46D0D">
        <w:rPr>
          <w:b/>
        </w:rPr>
        <w:t>Lead I</w:t>
      </w:r>
      <w:r>
        <w:rPr>
          <w:b/>
        </w:rPr>
        <w:t xml:space="preserve">nspectors must prioritize our poisoned child case investigations. </w:t>
      </w:r>
      <w:r w:rsidR="00E46D0D">
        <w:rPr>
          <w:b/>
        </w:rPr>
        <w:t xml:space="preserve"> </w:t>
      </w:r>
      <w:r>
        <w:rPr>
          <w:b/>
        </w:rPr>
        <w:t xml:space="preserve">When our caseload is heavy, you may experience a delay </w:t>
      </w:r>
      <w:r w:rsidR="00E46D0D">
        <w:rPr>
          <w:b/>
        </w:rPr>
        <w:t>receiving our services.</w:t>
      </w:r>
    </w:p>
    <w:p w14:paraId="133F3349" w14:textId="77777777" w:rsidR="0029329A" w:rsidRDefault="0029329A" w:rsidP="0029329A">
      <w:pPr>
        <w:rPr>
          <w:b/>
        </w:rPr>
      </w:pPr>
    </w:p>
    <w:p w14:paraId="136CCDFA" w14:textId="2DFCAA35" w:rsidR="00801789" w:rsidRDefault="008A7FB8" w:rsidP="0029329A">
      <w:pPr>
        <w:rPr>
          <w:b/>
        </w:rPr>
      </w:pPr>
      <w:r>
        <w:rPr>
          <w:b/>
        </w:rPr>
        <w:t>Lorraine Simbliaris</w:t>
      </w:r>
    </w:p>
    <w:p w14:paraId="2BC466BE" w14:textId="19A35CF9" w:rsidR="006D4DB1" w:rsidRPr="00677D89" w:rsidRDefault="0029329A" w:rsidP="0029329A">
      <w:pPr>
        <w:rPr>
          <w:b/>
        </w:rPr>
      </w:pPr>
      <w:r>
        <w:rPr>
          <w:b/>
        </w:rPr>
        <w:t>DPH</w:t>
      </w:r>
      <w:r w:rsidRPr="00677D89">
        <w:rPr>
          <w:b/>
        </w:rPr>
        <w:t>/</w:t>
      </w:r>
      <w:r>
        <w:rPr>
          <w:b/>
        </w:rPr>
        <w:t>CLPPP</w:t>
      </w:r>
      <w:r w:rsidRPr="00677D89">
        <w:rPr>
          <w:b/>
        </w:rPr>
        <w:t xml:space="preserve"> </w:t>
      </w:r>
    </w:p>
    <w:p w14:paraId="4E149EEF" w14:textId="18300FA1" w:rsidR="0029329A" w:rsidRPr="00677D89" w:rsidRDefault="00801789" w:rsidP="0029329A">
      <w:pPr>
        <w:rPr>
          <w:b/>
        </w:rPr>
      </w:pPr>
      <w:r>
        <w:rPr>
          <w:b/>
        </w:rPr>
        <w:t>67 Forest Stree</w:t>
      </w:r>
      <w:r w:rsidR="00803471">
        <w:rPr>
          <w:b/>
        </w:rPr>
        <w:t>t</w:t>
      </w:r>
    </w:p>
    <w:p w14:paraId="082212FD" w14:textId="7A6D7F97" w:rsidR="0029329A" w:rsidRPr="00677D89" w:rsidRDefault="00803471" w:rsidP="0029329A">
      <w:pPr>
        <w:rPr>
          <w:b/>
        </w:rPr>
      </w:pPr>
      <w:r>
        <w:rPr>
          <w:b/>
        </w:rPr>
        <w:t>Marlborough, MA 01752</w:t>
      </w:r>
    </w:p>
    <w:p w14:paraId="1E3F376C" w14:textId="77777777" w:rsidR="0029329A" w:rsidRDefault="0029329A" w:rsidP="0029329A"/>
    <w:p w14:paraId="36381535" w14:textId="77777777" w:rsidR="0029329A" w:rsidRDefault="0029329A" w:rsidP="0029329A"/>
    <w:p w14:paraId="20926401" w14:textId="77777777" w:rsidR="0029329A" w:rsidRDefault="0029329A" w:rsidP="0029329A">
      <w:pPr>
        <w:pBdr>
          <w:bottom w:val="single" w:sz="12" w:space="1" w:color="auto"/>
        </w:pBdr>
      </w:pPr>
    </w:p>
    <w:p w14:paraId="1ACC7787" w14:textId="7E4641D5" w:rsidR="0029329A" w:rsidRDefault="0029329A" w:rsidP="0029329A">
      <w:r>
        <w:t>Signature of Occupant</w:t>
      </w:r>
    </w:p>
    <w:p w14:paraId="3112422C" w14:textId="77777777" w:rsidR="0029329A" w:rsidRDefault="0029329A" w:rsidP="0029329A"/>
    <w:p w14:paraId="24815A71" w14:textId="77777777" w:rsidR="0029329A" w:rsidRDefault="0029329A" w:rsidP="0029329A">
      <w:pPr>
        <w:rPr>
          <w:sz w:val="14"/>
        </w:rPr>
      </w:pPr>
      <w:r>
        <w:rPr>
          <w:sz w:val="14"/>
        </w:rPr>
        <w:t>CLPPP Form No. 4, 11-84  (BOHREQUEST.DOC)</w:t>
      </w:r>
    </w:p>
    <w:p w14:paraId="11776D55" w14:textId="77777777" w:rsidR="0029329A" w:rsidRDefault="0029329A" w:rsidP="0029329A">
      <w:pPr>
        <w:rPr>
          <w:sz w:val="14"/>
        </w:rPr>
      </w:pPr>
      <w:r>
        <w:rPr>
          <w:sz w:val="14"/>
        </w:rPr>
        <w:t>Parental Req. for Determin.</w:t>
      </w:r>
    </w:p>
    <w:p w14:paraId="2DAA05E9" w14:textId="08068C6F" w:rsidR="00033154" w:rsidRDefault="0029329A" w:rsidP="0072610D">
      <w:r>
        <w:rPr>
          <w:sz w:val="14"/>
        </w:rPr>
        <w:t>Rev. 6/99,  10/97, 10/02, 4/2011, 2018</w:t>
      </w:r>
      <w:r w:rsidR="00E46D0D">
        <w:rPr>
          <w:sz w:val="14"/>
        </w:rPr>
        <w:t>, 8/12/2022</w:t>
      </w:r>
    </w:p>
    <w:sectPr w:rsidR="00033154">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297B" w14:textId="77777777" w:rsidR="00436C76" w:rsidRDefault="00436C76" w:rsidP="00DC4A7A">
      <w:r>
        <w:separator/>
      </w:r>
    </w:p>
  </w:endnote>
  <w:endnote w:type="continuationSeparator" w:id="0">
    <w:p w14:paraId="63174360" w14:textId="77777777" w:rsidR="00436C76" w:rsidRDefault="00436C76" w:rsidP="00DC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F56A" w14:textId="77777777" w:rsidR="0029329A" w:rsidRDefault="0029329A">
    <w:pPr>
      <w:pStyle w:val="Footer"/>
    </w:pPr>
    <w:r>
      <w:t>Page 2 of 2</w:t>
    </w:r>
  </w:p>
  <w:p w14:paraId="3F90DAB8" w14:textId="77777777" w:rsidR="00DC4A7A" w:rsidRDefault="00DC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D02A" w14:textId="77777777" w:rsidR="00436C76" w:rsidRDefault="00436C76" w:rsidP="00DC4A7A">
      <w:r>
        <w:separator/>
      </w:r>
    </w:p>
  </w:footnote>
  <w:footnote w:type="continuationSeparator" w:id="0">
    <w:p w14:paraId="7D926883" w14:textId="77777777" w:rsidR="00436C76" w:rsidRDefault="00436C76" w:rsidP="00DC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235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145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31B8"/>
    <w:rsid w:val="00033154"/>
    <w:rsid w:val="00036601"/>
    <w:rsid w:val="00042048"/>
    <w:rsid w:val="000478B1"/>
    <w:rsid w:val="000537DA"/>
    <w:rsid w:val="0007152A"/>
    <w:rsid w:val="0007263A"/>
    <w:rsid w:val="000F315B"/>
    <w:rsid w:val="000F4B0F"/>
    <w:rsid w:val="0015268B"/>
    <w:rsid w:val="001562CA"/>
    <w:rsid w:val="00177C77"/>
    <w:rsid w:val="00276957"/>
    <w:rsid w:val="00276DCC"/>
    <w:rsid w:val="0029329A"/>
    <w:rsid w:val="002F454D"/>
    <w:rsid w:val="003217F0"/>
    <w:rsid w:val="003306A0"/>
    <w:rsid w:val="00330F55"/>
    <w:rsid w:val="00356BA7"/>
    <w:rsid w:val="00385812"/>
    <w:rsid w:val="00392D0B"/>
    <w:rsid w:val="003A7AFC"/>
    <w:rsid w:val="003C60EF"/>
    <w:rsid w:val="00431821"/>
    <w:rsid w:val="00436C76"/>
    <w:rsid w:val="00440B0A"/>
    <w:rsid w:val="004412B5"/>
    <w:rsid w:val="00443024"/>
    <w:rsid w:val="00457C02"/>
    <w:rsid w:val="004813AC"/>
    <w:rsid w:val="00482DC1"/>
    <w:rsid w:val="004B37A0"/>
    <w:rsid w:val="004D1FC2"/>
    <w:rsid w:val="004D6B39"/>
    <w:rsid w:val="004E1540"/>
    <w:rsid w:val="004E7651"/>
    <w:rsid w:val="005070D3"/>
    <w:rsid w:val="005448AA"/>
    <w:rsid w:val="00562379"/>
    <w:rsid w:val="0058131E"/>
    <w:rsid w:val="00595F9D"/>
    <w:rsid w:val="005A0C05"/>
    <w:rsid w:val="006D06D9"/>
    <w:rsid w:val="006D4DB1"/>
    <w:rsid w:val="006D77A6"/>
    <w:rsid w:val="006E5D4E"/>
    <w:rsid w:val="00702109"/>
    <w:rsid w:val="0072610D"/>
    <w:rsid w:val="00767D76"/>
    <w:rsid w:val="007904D3"/>
    <w:rsid w:val="007B3F4B"/>
    <w:rsid w:val="007B7347"/>
    <w:rsid w:val="007D10F3"/>
    <w:rsid w:val="00801789"/>
    <w:rsid w:val="00803471"/>
    <w:rsid w:val="00854AFC"/>
    <w:rsid w:val="00881211"/>
    <w:rsid w:val="008A7FB8"/>
    <w:rsid w:val="008E0352"/>
    <w:rsid w:val="0094618F"/>
    <w:rsid w:val="009908FF"/>
    <w:rsid w:val="00995505"/>
    <w:rsid w:val="009E00B0"/>
    <w:rsid w:val="00A15406"/>
    <w:rsid w:val="00A20C6C"/>
    <w:rsid w:val="00A65101"/>
    <w:rsid w:val="00A76AEE"/>
    <w:rsid w:val="00AF6CCF"/>
    <w:rsid w:val="00B403BF"/>
    <w:rsid w:val="00B608D9"/>
    <w:rsid w:val="00BA4055"/>
    <w:rsid w:val="00BA7FB6"/>
    <w:rsid w:val="00BC5F60"/>
    <w:rsid w:val="00C01391"/>
    <w:rsid w:val="00C105D0"/>
    <w:rsid w:val="00C20BFE"/>
    <w:rsid w:val="00CA6B1D"/>
    <w:rsid w:val="00CC151B"/>
    <w:rsid w:val="00CC1777"/>
    <w:rsid w:val="00CC1778"/>
    <w:rsid w:val="00CE575B"/>
    <w:rsid w:val="00CF3DE8"/>
    <w:rsid w:val="00D0493F"/>
    <w:rsid w:val="00D56F91"/>
    <w:rsid w:val="00D8671C"/>
    <w:rsid w:val="00DA57C3"/>
    <w:rsid w:val="00DC3855"/>
    <w:rsid w:val="00DC4A7A"/>
    <w:rsid w:val="00E242A8"/>
    <w:rsid w:val="00E274B8"/>
    <w:rsid w:val="00E46D0D"/>
    <w:rsid w:val="00E66767"/>
    <w:rsid w:val="00E72707"/>
    <w:rsid w:val="00E77EAA"/>
    <w:rsid w:val="00F0586E"/>
    <w:rsid w:val="00F33EF7"/>
    <w:rsid w:val="00F37946"/>
    <w:rsid w:val="00F43932"/>
    <w:rsid w:val="00F71DC2"/>
    <w:rsid w:val="00FC6B42"/>
    <w:rsid w:val="00FD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A8D05"/>
  <w15:chartTrackingRefBased/>
  <w15:docId w15:val="{78A9D6E5-0F5E-4BA7-B7E3-93D84EC8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DC4A7A"/>
    <w:pPr>
      <w:keepNext/>
      <w:outlineLvl w:val="0"/>
    </w:pPr>
    <w:rPr>
      <w:b/>
      <w:u w:val="single"/>
    </w:rPr>
  </w:style>
  <w:style w:type="paragraph" w:styleId="Heading2">
    <w:name w:val="heading 2"/>
    <w:basedOn w:val="Normal"/>
    <w:next w:val="Normal"/>
    <w:link w:val="Heading2Char"/>
    <w:qFormat/>
    <w:rsid w:val="00DC4A7A"/>
    <w:pPr>
      <w:keepNext/>
      <w:ind w:left="60"/>
      <w:outlineLvl w:val="1"/>
    </w:pPr>
    <w:rPr>
      <w:b/>
    </w:rPr>
  </w:style>
  <w:style w:type="paragraph" w:styleId="Heading3">
    <w:name w:val="heading 3"/>
    <w:basedOn w:val="Normal"/>
    <w:next w:val="Normal"/>
    <w:link w:val="Heading3Char"/>
    <w:qFormat/>
    <w:rsid w:val="00DC4A7A"/>
    <w:pPr>
      <w:keepNext/>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link w:val="Heading1"/>
    <w:rsid w:val="00DC4A7A"/>
    <w:rPr>
      <w:b/>
      <w:sz w:val="24"/>
      <w:u w:val="single"/>
    </w:rPr>
  </w:style>
  <w:style w:type="character" w:customStyle="1" w:styleId="Heading2Char">
    <w:name w:val="Heading 2 Char"/>
    <w:link w:val="Heading2"/>
    <w:rsid w:val="00DC4A7A"/>
    <w:rPr>
      <w:b/>
      <w:sz w:val="24"/>
    </w:rPr>
  </w:style>
  <w:style w:type="character" w:customStyle="1" w:styleId="Heading3Char">
    <w:name w:val="Heading 3 Char"/>
    <w:link w:val="Heading3"/>
    <w:rsid w:val="00DC4A7A"/>
    <w:rPr>
      <w:b/>
      <w:sz w:val="24"/>
    </w:rPr>
  </w:style>
  <w:style w:type="paragraph" w:styleId="Header">
    <w:name w:val="header"/>
    <w:basedOn w:val="Normal"/>
    <w:link w:val="HeaderChar"/>
    <w:rsid w:val="00DC4A7A"/>
    <w:pPr>
      <w:tabs>
        <w:tab w:val="center" w:pos="4320"/>
        <w:tab w:val="right" w:pos="8640"/>
      </w:tabs>
    </w:pPr>
  </w:style>
  <w:style w:type="character" w:customStyle="1" w:styleId="HeaderChar">
    <w:name w:val="Header Char"/>
    <w:link w:val="Header"/>
    <w:rsid w:val="00DC4A7A"/>
    <w:rPr>
      <w:sz w:val="24"/>
    </w:rPr>
  </w:style>
  <w:style w:type="paragraph" w:styleId="BodyTextIndent">
    <w:name w:val="Body Text Indent"/>
    <w:basedOn w:val="Normal"/>
    <w:link w:val="BodyTextIndentChar"/>
    <w:rsid w:val="00DC4A7A"/>
    <w:pPr>
      <w:ind w:left="450"/>
    </w:pPr>
  </w:style>
  <w:style w:type="character" w:customStyle="1" w:styleId="BodyTextIndentChar">
    <w:name w:val="Body Text Indent Char"/>
    <w:link w:val="BodyTextIndent"/>
    <w:rsid w:val="00DC4A7A"/>
    <w:rPr>
      <w:sz w:val="24"/>
    </w:rPr>
  </w:style>
  <w:style w:type="paragraph" w:styleId="BodyTextIndent2">
    <w:name w:val="Body Text Indent 2"/>
    <w:basedOn w:val="Normal"/>
    <w:link w:val="BodyTextIndent2Char"/>
    <w:rsid w:val="00DC4A7A"/>
    <w:pPr>
      <w:ind w:firstLine="720"/>
    </w:pPr>
    <w:rPr>
      <w:sz w:val="22"/>
    </w:rPr>
  </w:style>
  <w:style w:type="character" w:customStyle="1" w:styleId="BodyTextIndent2Char">
    <w:name w:val="Body Text Indent 2 Char"/>
    <w:link w:val="BodyTextIndent2"/>
    <w:rsid w:val="00DC4A7A"/>
    <w:rPr>
      <w:sz w:val="22"/>
    </w:rPr>
  </w:style>
  <w:style w:type="paragraph" w:styleId="Footer">
    <w:name w:val="footer"/>
    <w:basedOn w:val="Normal"/>
    <w:link w:val="FooterChar"/>
    <w:uiPriority w:val="99"/>
    <w:rsid w:val="00DC4A7A"/>
    <w:pPr>
      <w:tabs>
        <w:tab w:val="center" w:pos="4680"/>
        <w:tab w:val="right" w:pos="9360"/>
      </w:tabs>
    </w:pPr>
  </w:style>
  <w:style w:type="character" w:customStyle="1" w:styleId="FooterChar">
    <w:name w:val="Footer Char"/>
    <w:link w:val="Footer"/>
    <w:uiPriority w:val="99"/>
    <w:rsid w:val="00DC4A7A"/>
    <w:rPr>
      <w:sz w:val="24"/>
    </w:rPr>
  </w:style>
  <w:style w:type="character" w:customStyle="1" w:styleId="EmailStyle32">
    <w:name w:val="EmailStyle32"/>
    <w:semiHidden/>
    <w:rsid w:val="0029329A"/>
    <w:rPr>
      <w:rFonts w:ascii="Arial" w:hAnsi="Arial" w:cs="Arial"/>
      <w:color w:val="000080"/>
      <w:sz w:val="20"/>
      <w:szCs w:val="20"/>
    </w:rPr>
  </w:style>
  <w:style w:type="character" w:styleId="UnresolvedMention">
    <w:name w:val="Unresolved Mention"/>
    <w:basedOn w:val="DefaultParagraphFont"/>
    <w:uiPriority w:val="99"/>
    <w:semiHidden/>
    <w:unhideWhenUsed/>
    <w:rsid w:val="006D4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436">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29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BAD2-66D8-4517-A475-CE7164E6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14</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Litt, Brandy (DPH)</cp:lastModifiedBy>
  <cp:revision>9</cp:revision>
  <cp:lastPrinted>2015-01-29T14:50:00Z</cp:lastPrinted>
  <dcterms:created xsi:type="dcterms:W3CDTF">2022-11-16T15:06:00Z</dcterms:created>
  <dcterms:modified xsi:type="dcterms:W3CDTF">2025-02-26T17:56:00Z</dcterms:modified>
</cp:coreProperties>
</file>