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238A7" w14:textId="7CB5F4CD" w:rsidR="00F31AFA" w:rsidRDefault="00534213" w:rsidP="00534213">
      <w:pPr>
        <w:pStyle w:val="Heading1"/>
        <w:jc w:val="center"/>
        <w:rPr>
          <w:sz w:val="28"/>
        </w:rPr>
      </w:pPr>
      <w:r>
        <w:rPr>
          <w:b w:val="0"/>
          <w:noProof/>
          <w:sz w:val="22"/>
          <w:szCs w:val="22"/>
          <w:u w:val="single"/>
          <w:lang w:eastAsia="ko-KR"/>
        </w:rPr>
        <w:drawing>
          <wp:inline distT="0" distB="0" distL="0" distR="0" wp14:anchorId="3CB9D553" wp14:editId="4039B46F">
            <wp:extent cx="3552536" cy="82232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DA_logo new webs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752" cy="83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D588D" w14:textId="77777777" w:rsidR="00534213" w:rsidRDefault="00534213" w:rsidP="00F31AFA">
      <w:pPr>
        <w:jc w:val="right"/>
        <w:rPr>
          <w:rFonts w:ascii="Arial" w:hAnsi="Arial"/>
          <w:i/>
          <w:iCs/>
          <w:sz w:val="24"/>
        </w:rPr>
      </w:pPr>
    </w:p>
    <w:p w14:paraId="1DA049CC" w14:textId="4AC8F73B" w:rsidR="00534213" w:rsidRDefault="000A1BE9" w:rsidP="00534213">
      <w:pPr>
        <w:jc w:val="center"/>
        <w:rPr>
          <w:rFonts w:ascii="Arial" w:hAnsi="Arial"/>
          <w:i/>
          <w:iCs/>
          <w:sz w:val="24"/>
        </w:rPr>
      </w:pPr>
      <w:hyperlink r:id="rId9" w:history="1">
        <w:r w:rsidR="00534213" w:rsidRPr="00627324">
          <w:rPr>
            <w:rStyle w:val="Hyperlink"/>
            <w:rFonts w:ascii="Arial" w:hAnsi="Arial"/>
            <w:i/>
            <w:iCs/>
            <w:sz w:val="24"/>
          </w:rPr>
          <w:t>www.ncda.org</w:t>
        </w:r>
      </w:hyperlink>
    </w:p>
    <w:p w14:paraId="3B6D020C" w14:textId="77777777" w:rsidR="00534213" w:rsidRDefault="00534213" w:rsidP="00534213">
      <w:pPr>
        <w:jc w:val="center"/>
        <w:rPr>
          <w:rFonts w:ascii="Arial" w:hAnsi="Arial"/>
          <w:i/>
          <w:iCs/>
          <w:sz w:val="24"/>
        </w:rPr>
      </w:pPr>
    </w:p>
    <w:p w14:paraId="08A1C19E" w14:textId="24E48FA9" w:rsidR="00F31AFA" w:rsidRPr="00996B0F" w:rsidRDefault="00F31AFA" w:rsidP="00534213">
      <w:pPr>
        <w:jc w:val="center"/>
        <w:rPr>
          <w:i/>
          <w:iCs/>
          <w:sz w:val="32"/>
          <w:szCs w:val="32"/>
        </w:rPr>
      </w:pPr>
      <w:r w:rsidRPr="00996B0F">
        <w:rPr>
          <w:b/>
          <w:sz w:val="32"/>
          <w:szCs w:val="32"/>
        </w:rPr>
        <w:t>Leadership Academy</w:t>
      </w:r>
      <w:r w:rsidR="0054576C" w:rsidRPr="00996B0F">
        <w:rPr>
          <w:b/>
          <w:sz w:val="32"/>
          <w:szCs w:val="32"/>
        </w:rPr>
        <w:t xml:space="preserve"> 2018</w:t>
      </w:r>
    </w:p>
    <w:p w14:paraId="408D8A16" w14:textId="77777777" w:rsidR="00F31AFA" w:rsidRPr="00996B0F" w:rsidRDefault="00181593" w:rsidP="00534213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996B0F">
        <w:rPr>
          <w:rFonts w:ascii="Times New Roman" w:hAnsi="Times New Roman"/>
          <w:b/>
          <w:sz w:val="32"/>
          <w:szCs w:val="32"/>
        </w:rPr>
        <w:t xml:space="preserve">Action Learning </w:t>
      </w:r>
      <w:r w:rsidR="00F31AFA" w:rsidRPr="00996B0F">
        <w:rPr>
          <w:rFonts w:ascii="Times New Roman" w:hAnsi="Times New Roman"/>
          <w:b/>
          <w:sz w:val="32"/>
          <w:szCs w:val="32"/>
        </w:rPr>
        <w:t>Project Summary</w:t>
      </w:r>
    </w:p>
    <w:p w14:paraId="29632481" w14:textId="77777777" w:rsidR="00996B0F" w:rsidRPr="00534213" w:rsidRDefault="00996B0F" w:rsidP="00534213">
      <w:pPr>
        <w:pStyle w:val="NoSpacing"/>
        <w:pBdr>
          <w:bottom w:val="single" w:sz="12" w:space="1" w:color="auto"/>
        </w:pBdr>
        <w:jc w:val="center"/>
        <w:rPr>
          <w:b/>
          <w:sz w:val="32"/>
          <w:szCs w:val="32"/>
        </w:rPr>
      </w:pPr>
    </w:p>
    <w:p w14:paraId="10F756F8" w14:textId="77777777" w:rsidR="00F31AFA" w:rsidRPr="00221E72" w:rsidRDefault="00F31AFA" w:rsidP="00F31AFA">
      <w:pPr>
        <w:pStyle w:val="NoSpacing"/>
        <w:rPr>
          <w:sz w:val="24"/>
          <w:szCs w:val="24"/>
        </w:rPr>
      </w:pPr>
    </w:p>
    <w:p w14:paraId="7BD02DEC" w14:textId="6C5EB4BB" w:rsidR="00F31AFA" w:rsidRPr="00B022A3" w:rsidRDefault="00F31AFA" w:rsidP="00F31AFA">
      <w:pPr>
        <w:pStyle w:val="NoSpacing"/>
        <w:rPr>
          <w:sz w:val="24"/>
          <w:szCs w:val="24"/>
        </w:rPr>
      </w:pPr>
      <w:r w:rsidRPr="005730D8">
        <w:rPr>
          <w:b/>
          <w:sz w:val="24"/>
          <w:szCs w:val="24"/>
        </w:rPr>
        <w:t>Participant(s):</w:t>
      </w:r>
      <w:r w:rsidRPr="005730D8">
        <w:rPr>
          <w:sz w:val="24"/>
          <w:szCs w:val="24"/>
        </w:rPr>
        <w:tab/>
      </w:r>
      <w:r w:rsidR="00B022A3">
        <w:rPr>
          <w:sz w:val="24"/>
          <w:szCs w:val="24"/>
        </w:rPr>
        <w:t xml:space="preserve"> </w:t>
      </w:r>
      <w:r w:rsidR="00B022A3" w:rsidRPr="00B022A3">
        <w:rPr>
          <w:rFonts w:ascii="ArialMT" w:eastAsiaTheme="minorHAnsi" w:hAnsiTheme="minorHAnsi" w:cs="ArialMT"/>
          <w:sz w:val="24"/>
          <w:szCs w:val="24"/>
        </w:rPr>
        <w:t xml:space="preserve">Na </w:t>
      </w:r>
      <w:proofErr w:type="spellStart"/>
      <w:r w:rsidR="00B022A3" w:rsidRPr="00B022A3">
        <w:rPr>
          <w:rFonts w:ascii="ArialMT" w:eastAsiaTheme="minorHAnsi" w:hAnsiTheme="minorHAnsi" w:cs="ArialMT"/>
          <w:sz w:val="24"/>
          <w:szCs w:val="24"/>
        </w:rPr>
        <w:t>Mi</w:t>
      </w:r>
      <w:proofErr w:type="spellEnd"/>
      <w:r w:rsidR="00B022A3" w:rsidRPr="00B022A3">
        <w:rPr>
          <w:rFonts w:ascii="ArialMT" w:eastAsiaTheme="minorHAnsi" w:hAnsiTheme="minorHAnsi" w:cs="ArialMT"/>
          <w:sz w:val="24"/>
          <w:szCs w:val="24"/>
        </w:rPr>
        <w:t xml:space="preserve"> Bang, Ph.D.</w:t>
      </w:r>
    </w:p>
    <w:p w14:paraId="7C7EC206" w14:textId="77777777" w:rsidR="00F31AFA" w:rsidRPr="005730D8" w:rsidRDefault="00F31AFA" w:rsidP="00F31AFA">
      <w:pPr>
        <w:pStyle w:val="NoSpacing"/>
        <w:rPr>
          <w:sz w:val="24"/>
          <w:szCs w:val="24"/>
        </w:rPr>
      </w:pPr>
    </w:p>
    <w:p w14:paraId="25E653CC" w14:textId="7EF69931" w:rsidR="00F31AFA" w:rsidRPr="00B022A3" w:rsidRDefault="00F31AFA" w:rsidP="00F31AFA">
      <w:pPr>
        <w:pStyle w:val="NoSpacing"/>
        <w:rPr>
          <w:rFonts w:ascii="ArialMT" w:eastAsiaTheme="minorHAnsi" w:hAnsiTheme="minorHAnsi" w:cs="ArialMT"/>
          <w:sz w:val="24"/>
          <w:szCs w:val="24"/>
        </w:rPr>
      </w:pPr>
      <w:r w:rsidRPr="005730D8">
        <w:rPr>
          <w:b/>
          <w:sz w:val="24"/>
          <w:szCs w:val="24"/>
        </w:rPr>
        <w:t>Mentor</w:t>
      </w:r>
      <w:r w:rsidR="006D63B2" w:rsidRPr="005730D8">
        <w:rPr>
          <w:b/>
          <w:sz w:val="24"/>
          <w:szCs w:val="24"/>
        </w:rPr>
        <w:t>(s)</w:t>
      </w:r>
      <w:r w:rsidRPr="005730D8">
        <w:rPr>
          <w:b/>
          <w:sz w:val="24"/>
          <w:szCs w:val="24"/>
        </w:rPr>
        <w:t>:</w:t>
      </w:r>
      <w:r w:rsidR="00B022A3">
        <w:rPr>
          <w:b/>
          <w:sz w:val="24"/>
          <w:szCs w:val="24"/>
        </w:rPr>
        <w:t xml:space="preserve"> </w:t>
      </w:r>
      <w:r w:rsidR="00B022A3" w:rsidRPr="00B022A3">
        <w:rPr>
          <w:rFonts w:ascii="ArialMT" w:eastAsiaTheme="minorHAnsi" w:hAnsiTheme="minorHAnsi" w:cs="ArialMT"/>
          <w:sz w:val="24"/>
          <w:szCs w:val="24"/>
        </w:rPr>
        <w:t>Seth Hayden, Ph.D.</w:t>
      </w:r>
    </w:p>
    <w:p w14:paraId="10297714" w14:textId="77777777" w:rsidR="00F31AFA" w:rsidRPr="005730D8" w:rsidRDefault="00F31AFA" w:rsidP="00F31AFA">
      <w:pPr>
        <w:pStyle w:val="NoSpacing"/>
        <w:rPr>
          <w:sz w:val="24"/>
          <w:szCs w:val="24"/>
        </w:rPr>
      </w:pPr>
    </w:p>
    <w:p w14:paraId="21C9F610" w14:textId="054DABF6" w:rsidR="00F31AFA" w:rsidRPr="00F847E6" w:rsidRDefault="00F31AFA" w:rsidP="00F31AFA">
      <w:pPr>
        <w:pStyle w:val="NoSpacing"/>
        <w:rPr>
          <w:rFonts w:ascii="ArialMT" w:eastAsiaTheme="minorHAnsi" w:hAnsiTheme="minorHAnsi" w:cs="ArialMT"/>
          <w:sz w:val="24"/>
          <w:szCs w:val="24"/>
        </w:rPr>
      </w:pPr>
      <w:r w:rsidRPr="005730D8">
        <w:rPr>
          <w:b/>
          <w:sz w:val="24"/>
          <w:szCs w:val="24"/>
        </w:rPr>
        <w:t>Leadership Academy Class:</w:t>
      </w:r>
      <w:r w:rsidR="00F847E6">
        <w:rPr>
          <w:b/>
          <w:sz w:val="24"/>
          <w:szCs w:val="24"/>
        </w:rPr>
        <w:t xml:space="preserve"> </w:t>
      </w:r>
      <w:r w:rsidR="00F847E6" w:rsidRPr="00F847E6">
        <w:rPr>
          <w:rFonts w:ascii="ArialMT" w:eastAsiaTheme="minorHAnsi" w:hAnsiTheme="minorHAnsi" w:cs="ArialMT"/>
          <w:sz w:val="24"/>
          <w:szCs w:val="24"/>
        </w:rPr>
        <w:t>2017 - 2018</w:t>
      </w:r>
    </w:p>
    <w:p w14:paraId="5BF17557" w14:textId="77777777" w:rsidR="00F31AFA" w:rsidRPr="005730D8" w:rsidRDefault="00F31AFA" w:rsidP="00F31AFA">
      <w:pPr>
        <w:pStyle w:val="NoSpacing"/>
        <w:rPr>
          <w:sz w:val="24"/>
          <w:szCs w:val="24"/>
        </w:rPr>
      </w:pPr>
    </w:p>
    <w:p w14:paraId="592F66EA" w14:textId="5863F10F" w:rsidR="00F31AFA" w:rsidRPr="005730D8" w:rsidRDefault="00F31AFA" w:rsidP="00F31AFA">
      <w:pPr>
        <w:rPr>
          <w:rFonts w:ascii="Calibri" w:hAnsi="Calibri"/>
          <w:sz w:val="24"/>
          <w:szCs w:val="24"/>
        </w:rPr>
      </w:pPr>
      <w:r w:rsidRPr="005730D8">
        <w:rPr>
          <w:rFonts w:ascii="Calibri" w:hAnsi="Calibri"/>
          <w:b/>
          <w:sz w:val="24"/>
          <w:szCs w:val="24"/>
        </w:rPr>
        <w:t>Project Title:</w:t>
      </w:r>
      <w:r w:rsidRPr="005730D8">
        <w:rPr>
          <w:rFonts w:ascii="Calibri" w:hAnsi="Calibri"/>
          <w:sz w:val="24"/>
          <w:szCs w:val="24"/>
        </w:rPr>
        <w:t xml:space="preserve"> </w:t>
      </w:r>
      <w:r w:rsidR="00B022A3" w:rsidRPr="00B022A3">
        <w:rPr>
          <w:rFonts w:ascii="ArialMT" w:eastAsiaTheme="minorHAnsi" w:hAnsiTheme="minorHAnsi" w:cs="ArialMT"/>
          <w:sz w:val="24"/>
          <w:szCs w:val="24"/>
        </w:rPr>
        <w:t>The Experiences and Perspectives of NCDA Graduate Students</w:t>
      </w:r>
    </w:p>
    <w:p w14:paraId="0A8C16D2" w14:textId="77777777" w:rsidR="00F31AFA" w:rsidRPr="005730D8" w:rsidRDefault="00F31AFA" w:rsidP="00F31AFA">
      <w:pPr>
        <w:pStyle w:val="NoSpacing"/>
        <w:rPr>
          <w:sz w:val="24"/>
          <w:szCs w:val="24"/>
        </w:rPr>
      </w:pPr>
    </w:p>
    <w:p w14:paraId="3B543AC6" w14:textId="632CE0D1" w:rsidR="006D63B2" w:rsidRPr="005730D8" w:rsidRDefault="006D63B2" w:rsidP="00F31AFA">
      <w:pPr>
        <w:pStyle w:val="NoSpacing"/>
        <w:rPr>
          <w:b/>
          <w:sz w:val="24"/>
          <w:szCs w:val="24"/>
        </w:rPr>
      </w:pPr>
      <w:r w:rsidRPr="005730D8">
        <w:rPr>
          <w:b/>
          <w:sz w:val="24"/>
          <w:szCs w:val="24"/>
        </w:rPr>
        <w:t>1-sentence Project Summary:</w:t>
      </w:r>
    </w:p>
    <w:p w14:paraId="7834D785" w14:textId="77777777" w:rsidR="005730D8" w:rsidRDefault="005730D8" w:rsidP="00F31AFA">
      <w:pPr>
        <w:pStyle w:val="NoSpacing"/>
        <w:rPr>
          <w:b/>
          <w:sz w:val="24"/>
          <w:szCs w:val="24"/>
        </w:rPr>
      </w:pPr>
    </w:p>
    <w:p w14:paraId="64C191B0" w14:textId="78E950BF" w:rsidR="00311EEB" w:rsidRPr="00311EEB" w:rsidRDefault="002F7747" w:rsidP="00311EEB">
      <w:p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The project has identified</w:t>
      </w:r>
      <w:r w:rsidR="00311EEB" w:rsidRPr="00311EEB">
        <w:rPr>
          <w:rFonts w:ascii="ArialMT" w:eastAsiaTheme="minorHAnsi" w:hAnsiTheme="minorHAnsi" w:cs="ArialMT"/>
          <w:sz w:val="24"/>
          <w:szCs w:val="24"/>
        </w:rPr>
        <w:t xml:space="preserve"> the nee</w:t>
      </w:r>
      <w:r>
        <w:rPr>
          <w:rFonts w:ascii="ArialMT" w:eastAsiaTheme="minorHAnsi" w:hAnsiTheme="minorHAnsi" w:cs="ArialMT"/>
          <w:sz w:val="24"/>
          <w:szCs w:val="24"/>
        </w:rPr>
        <w:t>ds of graduate students to help</w:t>
      </w:r>
      <w:r w:rsidR="00311EEB" w:rsidRPr="00311EEB">
        <w:rPr>
          <w:rFonts w:ascii="ArialMT" w:eastAsiaTheme="minorHAnsi" w:hAnsiTheme="minorHAnsi" w:cs="ArialMT"/>
          <w:sz w:val="24"/>
          <w:szCs w:val="24"/>
        </w:rPr>
        <w:t xml:space="preserve"> NCDA</w:t>
      </w:r>
      <w:r>
        <w:rPr>
          <w:rFonts w:ascii="ArialMT" w:eastAsiaTheme="minorHAnsi" w:hAnsiTheme="minorHAnsi" w:cs="ArialMT"/>
          <w:sz w:val="24"/>
          <w:szCs w:val="24"/>
        </w:rPr>
        <w:t xml:space="preserve"> make effective plans for the professional development of graduate students and early professionals. </w:t>
      </w:r>
    </w:p>
    <w:p w14:paraId="28E0281E" w14:textId="77777777" w:rsidR="005730D8" w:rsidRPr="00311EEB" w:rsidRDefault="005730D8" w:rsidP="00311EEB">
      <w:pPr>
        <w:rPr>
          <w:rFonts w:ascii="ArialMT" w:eastAsiaTheme="minorHAnsi" w:hAnsiTheme="minorHAnsi" w:cs="ArialMT"/>
          <w:color w:val="FF0000"/>
          <w:sz w:val="24"/>
          <w:szCs w:val="24"/>
        </w:rPr>
      </w:pPr>
    </w:p>
    <w:p w14:paraId="295F9885" w14:textId="4BB99043" w:rsidR="006D63B2" w:rsidRDefault="005730D8" w:rsidP="00F31AFA">
      <w:pPr>
        <w:pStyle w:val="NoSpacing"/>
        <w:rPr>
          <w:b/>
          <w:sz w:val="24"/>
          <w:szCs w:val="24"/>
        </w:rPr>
      </w:pPr>
      <w:r w:rsidRPr="005730D8">
        <w:rPr>
          <w:b/>
          <w:sz w:val="24"/>
          <w:szCs w:val="24"/>
        </w:rPr>
        <w:t>Objectives of Project:</w:t>
      </w:r>
    </w:p>
    <w:p w14:paraId="1FA45A15" w14:textId="77777777" w:rsidR="00B022A3" w:rsidRDefault="00B022A3" w:rsidP="00B022A3">
      <w:pPr>
        <w:pStyle w:val="NoSpacing"/>
        <w:rPr>
          <w:sz w:val="24"/>
          <w:szCs w:val="24"/>
        </w:rPr>
      </w:pPr>
    </w:p>
    <w:p w14:paraId="36DEA8A8" w14:textId="0113E57A" w:rsidR="00B022A3" w:rsidRDefault="00B022A3" w:rsidP="005F07BB">
      <w:pPr>
        <w:rPr>
          <w:rFonts w:ascii="ArialMT" w:eastAsiaTheme="minorHAnsi" w:hAnsiTheme="minorHAnsi" w:cs="ArialMT"/>
          <w:sz w:val="24"/>
          <w:szCs w:val="24"/>
        </w:rPr>
      </w:pPr>
      <w:r w:rsidRPr="005F07BB">
        <w:rPr>
          <w:rFonts w:ascii="ArialMT" w:eastAsiaTheme="minorHAnsi" w:hAnsiTheme="minorHAnsi" w:cs="ArialMT"/>
          <w:sz w:val="24"/>
          <w:szCs w:val="24"/>
        </w:rPr>
        <w:t xml:space="preserve">The primary goal </w:t>
      </w:r>
      <w:r w:rsidR="00311EEB">
        <w:rPr>
          <w:rFonts w:ascii="ArialMT" w:eastAsiaTheme="minorHAnsi" w:hAnsiTheme="minorHAnsi" w:cs="ArialMT"/>
          <w:sz w:val="24"/>
          <w:szCs w:val="24"/>
        </w:rPr>
        <w:t>of my project is to examine</w:t>
      </w:r>
      <w:r w:rsidRPr="005F07BB">
        <w:rPr>
          <w:rFonts w:ascii="ArialMT" w:eastAsiaTheme="minorHAnsi" w:hAnsiTheme="minorHAnsi" w:cs="ArialMT"/>
          <w:sz w:val="24"/>
          <w:szCs w:val="24"/>
        </w:rPr>
        <w:t xml:space="preserve"> </w:t>
      </w:r>
      <w:r w:rsidR="00C3741A">
        <w:rPr>
          <w:rFonts w:ascii="ArialMT" w:eastAsiaTheme="minorHAnsi" w:hAnsiTheme="minorHAnsi" w:cs="ArialMT"/>
          <w:sz w:val="24"/>
          <w:szCs w:val="24"/>
        </w:rPr>
        <w:t xml:space="preserve">the </w:t>
      </w:r>
      <w:r w:rsidRPr="005F07BB">
        <w:rPr>
          <w:rFonts w:ascii="ArialMT" w:eastAsiaTheme="minorHAnsi" w:hAnsiTheme="minorHAnsi" w:cs="ArialMT"/>
          <w:sz w:val="24"/>
          <w:szCs w:val="24"/>
        </w:rPr>
        <w:t>NCDA graduate student</w:t>
      </w:r>
      <w:r w:rsidR="005F07BB" w:rsidRPr="005F07BB">
        <w:rPr>
          <w:rFonts w:ascii="ArialMT" w:eastAsiaTheme="minorHAnsi" w:hAnsiTheme="minorHAnsi" w:cs="ArialMT"/>
          <w:sz w:val="24"/>
          <w:szCs w:val="24"/>
        </w:rPr>
        <w:t>s</w:t>
      </w:r>
      <w:r w:rsidR="005F07BB" w:rsidRPr="005F07BB">
        <w:rPr>
          <w:rFonts w:ascii="ArialMT" w:eastAsiaTheme="minorHAnsi" w:hAnsiTheme="minorHAnsi" w:cs="ArialMT"/>
          <w:sz w:val="24"/>
          <w:szCs w:val="24"/>
        </w:rPr>
        <w:t>’</w:t>
      </w:r>
      <w:r w:rsidR="005F07BB" w:rsidRPr="005F07BB">
        <w:rPr>
          <w:rFonts w:ascii="ArialMT" w:eastAsiaTheme="minorHAnsi" w:hAnsiTheme="minorHAnsi" w:cs="ArialMT"/>
          <w:sz w:val="24"/>
          <w:szCs w:val="24"/>
        </w:rPr>
        <w:t xml:space="preserve"> experiences related to their </w:t>
      </w:r>
      <w:r w:rsidRPr="005F07BB">
        <w:rPr>
          <w:rFonts w:ascii="ArialMT" w:eastAsiaTheme="minorHAnsi" w:hAnsiTheme="minorHAnsi" w:cs="ArialMT"/>
          <w:sz w:val="24"/>
          <w:szCs w:val="24"/>
        </w:rPr>
        <w:t>engagement in NCDA and career development.</w:t>
      </w:r>
    </w:p>
    <w:p w14:paraId="37548A96" w14:textId="0DCE0EED" w:rsidR="007469D9" w:rsidRPr="007469D9" w:rsidRDefault="0054244D" w:rsidP="007469D9">
      <w:pPr>
        <w:pStyle w:val="ListParagraph"/>
        <w:numPr>
          <w:ilvl w:val="0"/>
          <w:numId w:val="3"/>
        </w:num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I</w:t>
      </w:r>
      <w:r w:rsidR="007469D9">
        <w:rPr>
          <w:rFonts w:ascii="ArialMT" w:eastAsiaTheme="minorHAnsi" w:hAnsiTheme="minorHAnsi" w:cs="ArialMT"/>
          <w:sz w:val="24"/>
          <w:szCs w:val="24"/>
        </w:rPr>
        <w:t>nterview</w:t>
      </w:r>
      <w:r w:rsidR="008D6E02">
        <w:rPr>
          <w:rFonts w:ascii="ArialMT" w:eastAsiaTheme="minorHAnsi" w:hAnsiTheme="minorHAnsi" w:cs="ArialMT"/>
          <w:sz w:val="24"/>
          <w:szCs w:val="24"/>
        </w:rPr>
        <w:t>ed</w:t>
      </w:r>
      <w:r w:rsidR="007469D9">
        <w:rPr>
          <w:rFonts w:ascii="ArialMT" w:eastAsiaTheme="minorHAnsi" w:hAnsiTheme="minorHAnsi" w:cs="ArialMT"/>
          <w:sz w:val="24"/>
          <w:szCs w:val="24"/>
        </w:rPr>
        <w:t xml:space="preserve"> </w:t>
      </w:r>
      <w:r w:rsidR="007469D9" w:rsidRPr="007469D9">
        <w:rPr>
          <w:rFonts w:ascii="ArialMT" w:eastAsiaTheme="minorHAnsi" w:hAnsiTheme="minorHAnsi" w:cs="ArialMT"/>
          <w:sz w:val="24"/>
          <w:szCs w:val="24"/>
        </w:rPr>
        <w:t>graduate students to gain feedback about their experience related to NCDA.</w:t>
      </w:r>
    </w:p>
    <w:p w14:paraId="48A7D79C" w14:textId="0AFBA895" w:rsidR="007469D9" w:rsidRPr="007469D9" w:rsidRDefault="0054244D" w:rsidP="007469D9">
      <w:pPr>
        <w:pStyle w:val="ListParagraph"/>
        <w:numPr>
          <w:ilvl w:val="0"/>
          <w:numId w:val="3"/>
        </w:num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A</w:t>
      </w:r>
      <w:r w:rsidR="007469D9">
        <w:rPr>
          <w:rFonts w:ascii="ArialMT" w:eastAsiaTheme="minorHAnsi" w:hAnsiTheme="minorHAnsi" w:cs="ArialMT"/>
          <w:sz w:val="24"/>
          <w:szCs w:val="24"/>
        </w:rPr>
        <w:t>nalyze</w:t>
      </w:r>
      <w:r w:rsidR="008D6E02">
        <w:rPr>
          <w:rFonts w:ascii="ArialMT" w:eastAsiaTheme="minorHAnsi" w:hAnsiTheme="minorHAnsi" w:cs="ArialMT"/>
          <w:sz w:val="24"/>
          <w:szCs w:val="24"/>
        </w:rPr>
        <w:t>d</w:t>
      </w:r>
      <w:r w:rsidR="007469D9">
        <w:rPr>
          <w:rFonts w:ascii="ArialMT" w:eastAsiaTheme="minorHAnsi" w:hAnsiTheme="minorHAnsi" w:cs="ArialMT"/>
          <w:sz w:val="24"/>
          <w:szCs w:val="24"/>
        </w:rPr>
        <w:t xml:space="preserve"> and summarize</w:t>
      </w:r>
      <w:r w:rsidR="008D6E02">
        <w:rPr>
          <w:rFonts w:ascii="ArialMT" w:eastAsiaTheme="minorHAnsi" w:hAnsiTheme="minorHAnsi" w:cs="ArialMT"/>
          <w:sz w:val="24"/>
          <w:szCs w:val="24"/>
        </w:rPr>
        <w:t>d</w:t>
      </w:r>
      <w:r w:rsidR="007469D9" w:rsidRPr="007469D9">
        <w:rPr>
          <w:rFonts w:ascii="ArialMT" w:eastAsiaTheme="minorHAnsi" w:hAnsiTheme="minorHAnsi" w:cs="ArialMT"/>
          <w:sz w:val="24"/>
          <w:szCs w:val="24"/>
        </w:rPr>
        <w:t xml:space="preserve"> the </w:t>
      </w:r>
      <w:r w:rsidR="006D60CF">
        <w:rPr>
          <w:rFonts w:ascii="ArialMT" w:eastAsiaTheme="minorHAnsi" w:hAnsiTheme="minorHAnsi" w:cs="ArialMT"/>
          <w:sz w:val="24"/>
          <w:szCs w:val="24"/>
        </w:rPr>
        <w:t>interview data.</w:t>
      </w:r>
    </w:p>
    <w:p w14:paraId="482B1E29" w14:textId="737F0350" w:rsidR="007469D9" w:rsidRDefault="0054244D" w:rsidP="007469D9">
      <w:pPr>
        <w:pStyle w:val="ListParagraph"/>
        <w:numPr>
          <w:ilvl w:val="0"/>
          <w:numId w:val="3"/>
        </w:num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E</w:t>
      </w:r>
      <w:r w:rsidR="007469D9">
        <w:rPr>
          <w:rFonts w:ascii="ArialMT" w:eastAsiaTheme="minorHAnsi" w:hAnsiTheme="minorHAnsi" w:cs="ArialMT"/>
          <w:sz w:val="24"/>
          <w:szCs w:val="24"/>
        </w:rPr>
        <w:t>xamine</w:t>
      </w:r>
      <w:r w:rsidR="008D6E02">
        <w:rPr>
          <w:rFonts w:ascii="ArialMT" w:eastAsiaTheme="minorHAnsi" w:hAnsiTheme="minorHAnsi" w:cs="ArialMT"/>
          <w:sz w:val="24"/>
          <w:szCs w:val="24"/>
        </w:rPr>
        <w:t>d</w:t>
      </w:r>
      <w:r w:rsidR="007469D9" w:rsidRPr="007469D9">
        <w:rPr>
          <w:rFonts w:ascii="ArialMT" w:eastAsiaTheme="minorHAnsi" w:hAnsiTheme="minorHAnsi" w:cs="ArialMT"/>
          <w:sz w:val="24"/>
          <w:szCs w:val="24"/>
        </w:rPr>
        <w:t xml:space="preserve"> the need and expectations of NCDA graduate students</w:t>
      </w:r>
      <w:r w:rsidR="007469D9">
        <w:rPr>
          <w:rFonts w:ascii="ArialMT" w:eastAsiaTheme="minorHAnsi" w:hAnsiTheme="minorHAnsi" w:cs="ArialMT"/>
          <w:sz w:val="24"/>
          <w:szCs w:val="24"/>
        </w:rPr>
        <w:t xml:space="preserve"> for their professional development</w:t>
      </w:r>
      <w:r w:rsidR="006D60CF">
        <w:rPr>
          <w:rFonts w:ascii="ArialMT" w:eastAsiaTheme="minorHAnsi" w:hAnsiTheme="minorHAnsi" w:cs="ArialMT"/>
          <w:sz w:val="24"/>
          <w:szCs w:val="24"/>
        </w:rPr>
        <w:t>.</w:t>
      </w:r>
    </w:p>
    <w:p w14:paraId="12B0BB92" w14:textId="6AAF1430" w:rsidR="00996B0F" w:rsidRPr="007469D9" w:rsidRDefault="0054244D" w:rsidP="007469D9">
      <w:pPr>
        <w:pStyle w:val="ListParagraph"/>
        <w:numPr>
          <w:ilvl w:val="0"/>
          <w:numId w:val="3"/>
        </w:num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E</w:t>
      </w:r>
      <w:r w:rsidR="00996B0F">
        <w:rPr>
          <w:rFonts w:ascii="ArialMT" w:eastAsiaTheme="minorHAnsi" w:hAnsiTheme="minorHAnsi" w:cs="ArialMT"/>
          <w:sz w:val="24"/>
          <w:szCs w:val="24"/>
        </w:rPr>
        <w:t>xplore</w:t>
      </w:r>
      <w:r w:rsidR="008D6E02">
        <w:rPr>
          <w:rFonts w:ascii="ArialMT" w:eastAsiaTheme="minorHAnsi" w:hAnsiTheme="minorHAnsi" w:cs="ArialMT"/>
          <w:sz w:val="24"/>
          <w:szCs w:val="24"/>
        </w:rPr>
        <w:t>d</w:t>
      </w:r>
      <w:r w:rsidR="00996B0F">
        <w:rPr>
          <w:rFonts w:ascii="ArialMT" w:eastAsiaTheme="minorHAnsi" w:hAnsiTheme="minorHAnsi" w:cs="ArialMT"/>
          <w:sz w:val="24"/>
          <w:szCs w:val="24"/>
        </w:rPr>
        <w:t xml:space="preserve"> what NCDA can do to better support NCDA graduate students.</w:t>
      </w:r>
    </w:p>
    <w:p w14:paraId="27E4F695" w14:textId="77777777" w:rsidR="005730D8" w:rsidRDefault="005730D8" w:rsidP="00F31AFA">
      <w:pPr>
        <w:pStyle w:val="NoSpacing"/>
        <w:rPr>
          <w:b/>
          <w:sz w:val="24"/>
          <w:szCs w:val="24"/>
        </w:rPr>
      </w:pPr>
    </w:p>
    <w:p w14:paraId="4D97A147" w14:textId="2B707467" w:rsidR="00056D77" w:rsidRDefault="00056D77" w:rsidP="00F31AF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Connection to </w:t>
      </w:r>
      <w:hyperlink r:id="rId10" w:history="1">
        <w:r w:rsidRPr="00F847E6">
          <w:rPr>
            <w:b/>
            <w:sz w:val="24"/>
            <w:szCs w:val="24"/>
          </w:rPr>
          <w:t>NCDA Long-Term Plan</w:t>
        </w:r>
      </w:hyperlink>
      <w:r>
        <w:rPr>
          <w:b/>
          <w:sz w:val="24"/>
          <w:szCs w:val="24"/>
        </w:rPr>
        <w:t>:</w:t>
      </w:r>
    </w:p>
    <w:p w14:paraId="186D6925" w14:textId="77777777" w:rsidR="005F07BB" w:rsidRDefault="005F07BB" w:rsidP="005F07BB">
      <w:pPr>
        <w:autoSpaceDE w:val="0"/>
        <w:autoSpaceDN w:val="0"/>
        <w:adjustRightInd w:val="0"/>
        <w:rPr>
          <w:rFonts w:ascii="ArialMT" w:eastAsiaTheme="minorHAnsi" w:hAnsiTheme="minorHAnsi" w:cs="ArialMT"/>
          <w:sz w:val="22"/>
          <w:szCs w:val="22"/>
        </w:rPr>
      </w:pPr>
    </w:p>
    <w:p w14:paraId="2908E7D7" w14:textId="2F273F4A" w:rsidR="005F07BB" w:rsidRPr="005F07BB" w:rsidRDefault="005F07BB" w:rsidP="005F07BB">
      <w:pPr>
        <w:rPr>
          <w:rFonts w:ascii="ArialMT" w:eastAsiaTheme="minorHAnsi" w:hAnsiTheme="minorHAnsi" w:cs="ArialMT"/>
          <w:sz w:val="24"/>
          <w:szCs w:val="24"/>
        </w:rPr>
      </w:pPr>
      <w:r w:rsidRPr="005F07BB">
        <w:rPr>
          <w:rFonts w:ascii="ArialMT" w:eastAsiaTheme="minorHAnsi" w:hAnsiTheme="minorHAnsi" w:cs="ArialMT"/>
          <w:sz w:val="24"/>
          <w:szCs w:val="24"/>
        </w:rPr>
        <w:t xml:space="preserve">According to </w:t>
      </w:r>
      <w:r>
        <w:rPr>
          <w:rFonts w:ascii="ArialMT" w:eastAsiaTheme="minorHAnsi" w:hAnsiTheme="minorHAnsi" w:cs="ArialMT"/>
          <w:sz w:val="24"/>
          <w:szCs w:val="24"/>
        </w:rPr>
        <w:t xml:space="preserve">the NCDA Vision 2020, NCDA emphasizes to increase the membership of graduate students </w:t>
      </w:r>
      <w:r w:rsidRPr="005F07BB">
        <w:rPr>
          <w:rFonts w:ascii="ArialMT" w:eastAsiaTheme="minorHAnsi" w:hAnsiTheme="minorHAnsi" w:cs="ArialMT"/>
          <w:sz w:val="24"/>
          <w:szCs w:val="24"/>
        </w:rPr>
        <w:t>a</w:t>
      </w:r>
      <w:r>
        <w:rPr>
          <w:rFonts w:ascii="ArialMT" w:eastAsiaTheme="minorHAnsi" w:hAnsiTheme="minorHAnsi" w:cs="ArialMT"/>
          <w:sz w:val="24"/>
          <w:szCs w:val="24"/>
        </w:rPr>
        <w:t xml:space="preserve">nd develop strategies to engage them. The main goals of this project are to understand the </w:t>
      </w:r>
      <w:r w:rsidRPr="005F07BB">
        <w:rPr>
          <w:rFonts w:ascii="ArialMT" w:eastAsiaTheme="minorHAnsi" w:hAnsiTheme="minorHAnsi" w:cs="ArialMT"/>
          <w:sz w:val="24"/>
          <w:szCs w:val="24"/>
        </w:rPr>
        <w:t>c</w:t>
      </w:r>
      <w:r>
        <w:rPr>
          <w:rFonts w:ascii="ArialMT" w:eastAsiaTheme="minorHAnsi" w:hAnsiTheme="minorHAnsi" w:cs="ArialMT"/>
          <w:sz w:val="24"/>
          <w:szCs w:val="24"/>
        </w:rPr>
        <w:t xml:space="preserve">ommonalities among participants and understand the NCDA support </w:t>
      </w:r>
      <w:r w:rsidRPr="005F07BB">
        <w:rPr>
          <w:rFonts w:ascii="ArialMT" w:eastAsiaTheme="minorHAnsi" w:hAnsiTheme="minorHAnsi" w:cs="ArialMT"/>
          <w:sz w:val="24"/>
          <w:szCs w:val="24"/>
        </w:rPr>
        <w:t>systems that will</w:t>
      </w:r>
      <w:r>
        <w:rPr>
          <w:rFonts w:ascii="ArialMT" w:eastAsiaTheme="minorHAnsi" w:hAnsiTheme="minorHAnsi" w:cs="ArialMT"/>
          <w:sz w:val="24"/>
          <w:szCs w:val="24"/>
        </w:rPr>
        <w:t xml:space="preserve"> promote their participation. Thus, this project directly reflects on the NCDA Vision 2020, Increased Values of </w:t>
      </w:r>
      <w:r w:rsidRPr="005F07BB">
        <w:rPr>
          <w:rFonts w:ascii="ArialMT" w:eastAsiaTheme="minorHAnsi" w:hAnsiTheme="minorHAnsi" w:cs="ArialMT"/>
          <w:sz w:val="24"/>
          <w:szCs w:val="24"/>
        </w:rPr>
        <w:t>Membership.</w:t>
      </w:r>
    </w:p>
    <w:p w14:paraId="14493020" w14:textId="77777777" w:rsidR="00331894" w:rsidRDefault="00331894" w:rsidP="00F31AFA">
      <w:pPr>
        <w:pStyle w:val="NoSpacing"/>
        <w:rPr>
          <w:b/>
          <w:sz w:val="24"/>
          <w:szCs w:val="24"/>
        </w:rPr>
      </w:pPr>
    </w:p>
    <w:p w14:paraId="5E3A63CF" w14:textId="77777777" w:rsidR="00C3741A" w:rsidRDefault="00C3741A" w:rsidP="00F31AFA">
      <w:pPr>
        <w:pStyle w:val="NoSpacing"/>
        <w:rPr>
          <w:b/>
          <w:sz w:val="24"/>
          <w:szCs w:val="24"/>
        </w:rPr>
      </w:pPr>
    </w:p>
    <w:p w14:paraId="615A871E" w14:textId="77777777" w:rsidR="002304AB" w:rsidRDefault="00F31AFA" w:rsidP="00F31AFA">
      <w:pPr>
        <w:pStyle w:val="NoSpacing"/>
        <w:rPr>
          <w:b/>
          <w:sz w:val="24"/>
          <w:szCs w:val="24"/>
        </w:rPr>
      </w:pPr>
      <w:r w:rsidRPr="005730D8">
        <w:rPr>
          <w:b/>
          <w:sz w:val="24"/>
          <w:szCs w:val="24"/>
        </w:rPr>
        <w:lastRenderedPageBreak/>
        <w:t xml:space="preserve">Project Description: </w:t>
      </w:r>
    </w:p>
    <w:p w14:paraId="02DA949C" w14:textId="77777777" w:rsidR="002304AB" w:rsidRDefault="002304AB" w:rsidP="00F31AFA">
      <w:pPr>
        <w:pStyle w:val="NoSpacing"/>
        <w:rPr>
          <w:b/>
          <w:sz w:val="24"/>
          <w:szCs w:val="24"/>
        </w:rPr>
      </w:pPr>
    </w:p>
    <w:p w14:paraId="536AF0F2" w14:textId="6C6A88AF" w:rsidR="00F31AFA" w:rsidRPr="002304AB" w:rsidRDefault="00EE3A9B" w:rsidP="00EE3A9B">
      <w:p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I have interviewed ten</w:t>
      </w:r>
      <w:r w:rsidR="002304AB" w:rsidRPr="002304AB">
        <w:rPr>
          <w:rFonts w:ascii="ArialMT" w:eastAsiaTheme="minorHAnsi" w:hAnsiTheme="minorHAnsi" w:cs="ArialMT"/>
          <w:sz w:val="24"/>
          <w:szCs w:val="24"/>
        </w:rPr>
        <w:t xml:space="preserve"> NCDA graduate students over the phone</w:t>
      </w:r>
      <w:r>
        <w:rPr>
          <w:rFonts w:ascii="ArialMT" w:eastAsiaTheme="minorHAnsi" w:hAnsiTheme="minorHAnsi" w:cs="ArialMT"/>
          <w:sz w:val="24"/>
          <w:szCs w:val="24"/>
        </w:rPr>
        <w:t xml:space="preserve"> </w:t>
      </w:r>
      <w:r w:rsidR="00A0797A">
        <w:rPr>
          <w:rFonts w:ascii="ArialMT" w:eastAsiaTheme="minorHAnsi" w:hAnsiTheme="minorHAnsi" w:cs="ArialMT"/>
          <w:sz w:val="24"/>
          <w:szCs w:val="24"/>
        </w:rPr>
        <w:t xml:space="preserve">to </w:t>
      </w:r>
      <w:r>
        <w:rPr>
          <w:rFonts w:ascii="ArialMT" w:eastAsiaTheme="minorHAnsi" w:hAnsiTheme="minorHAnsi" w:cs="ArialMT"/>
          <w:sz w:val="24"/>
          <w:szCs w:val="24"/>
        </w:rPr>
        <w:t xml:space="preserve">collect qualitative </w:t>
      </w:r>
      <w:r w:rsidRPr="00EE3A9B">
        <w:rPr>
          <w:rFonts w:ascii="ArialMT" w:eastAsiaTheme="minorHAnsi" w:hAnsiTheme="minorHAnsi" w:cs="ArialMT"/>
          <w:sz w:val="24"/>
          <w:szCs w:val="24"/>
        </w:rPr>
        <w:t>data</w:t>
      </w:r>
      <w:r w:rsidR="002304AB" w:rsidRPr="002304AB">
        <w:rPr>
          <w:rFonts w:ascii="ArialMT" w:eastAsiaTheme="minorHAnsi" w:hAnsiTheme="minorHAnsi" w:cs="ArialMT"/>
          <w:sz w:val="24"/>
          <w:szCs w:val="24"/>
        </w:rPr>
        <w:t xml:space="preserve">. All interviews were audio-recorded and transcribed. </w:t>
      </w:r>
      <w:r w:rsidRPr="00EE3A9B">
        <w:rPr>
          <w:rFonts w:ascii="ArialMT" w:eastAsiaTheme="minorHAnsi" w:hAnsiTheme="minorHAnsi" w:cs="ArialMT"/>
          <w:sz w:val="24"/>
          <w:szCs w:val="24"/>
        </w:rPr>
        <w:t xml:space="preserve">Participants were encouraged to provide descriptions of their own experiences related </w:t>
      </w:r>
      <w:r>
        <w:rPr>
          <w:rFonts w:ascii="ArialMT" w:eastAsiaTheme="minorHAnsi" w:hAnsiTheme="minorHAnsi" w:cs="ArialMT"/>
          <w:sz w:val="24"/>
          <w:szCs w:val="24"/>
        </w:rPr>
        <w:t xml:space="preserve">to NCDA. </w:t>
      </w:r>
      <w:r w:rsidR="00A0797A">
        <w:rPr>
          <w:rFonts w:ascii="ArialMT" w:eastAsiaTheme="minorHAnsi" w:hAnsiTheme="minorHAnsi" w:cs="ArialMT"/>
          <w:sz w:val="24"/>
          <w:szCs w:val="24"/>
        </w:rPr>
        <w:t>A q</w:t>
      </w:r>
      <w:r w:rsidRPr="00EE3A9B">
        <w:rPr>
          <w:rFonts w:ascii="ArialMT" w:eastAsiaTheme="minorHAnsi" w:hAnsiTheme="minorHAnsi" w:cs="ArialMT"/>
          <w:sz w:val="24"/>
          <w:szCs w:val="24"/>
        </w:rPr>
        <w:t xml:space="preserve">ualitative research method was used to code and interpret the interview data. Based on the results, practical suggestions and implications </w:t>
      </w:r>
      <w:r>
        <w:rPr>
          <w:rFonts w:ascii="ArialMT" w:eastAsiaTheme="minorHAnsi" w:hAnsiTheme="minorHAnsi" w:cs="ArialMT"/>
          <w:sz w:val="24"/>
          <w:szCs w:val="24"/>
        </w:rPr>
        <w:t>for</w:t>
      </w:r>
      <w:r w:rsidRPr="00EE3A9B">
        <w:rPr>
          <w:rFonts w:ascii="ArialMT" w:eastAsiaTheme="minorHAnsi" w:hAnsiTheme="minorHAnsi" w:cs="ArialMT"/>
          <w:sz w:val="24"/>
          <w:szCs w:val="24"/>
        </w:rPr>
        <w:t xml:space="preserve"> graduate stu</w:t>
      </w:r>
      <w:r>
        <w:rPr>
          <w:rFonts w:ascii="ArialMT" w:eastAsiaTheme="minorHAnsi" w:hAnsiTheme="minorHAnsi" w:cs="ArialMT"/>
          <w:sz w:val="24"/>
          <w:szCs w:val="24"/>
        </w:rPr>
        <w:t xml:space="preserve">dents and board members in NCDA were provided. </w:t>
      </w:r>
      <w:r w:rsidRPr="00EE3A9B">
        <w:rPr>
          <w:rFonts w:ascii="ArialMT" w:eastAsiaTheme="minorHAnsi" w:hAnsiTheme="minorHAnsi" w:cs="ArialMT"/>
          <w:sz w:val="24"/>
          <w:szCs w:val="24"/>
        </w:rPr>
        <w:t xml:space="preserve">The results indicate the ways in which NCDA would identify the needs of graduate students who will become career professionals and </w:t>
      </w:r>
      <w:r w:rsidR="00A0797A">
        <w:rPr>
          <w:rFonts w:ascii="ArialMT" w:eastAsiaTheme="minorHAnsi" w:hAnsiTheme="minorHAnsi" w:cs="ArialMT"/>
          <w:sz w:val="24"/>
          <w:szCs w:val="24"/>
        </w:rPr>
        <w:t xml:space="preserve">how NCDA can </w:t>
      </w:r>
      <w:r w:rsidRPr="00EE3A9B">
        <w:rPr>
          <w:rFonts w:ascii="ArialMT" w:eastAsiaTheme="minorHAnsi" w:hAnsiTheme="minorHAnsi" w:cs="ArialMT"/>
          <w:sz w:val="24"/>
          <w:szCs w:val="24"/>
        </w:rPr>
        <w:t>better serve them for their professional growth.</w:t>
      </w:r>
    </w:p>
    <w:p w14:paraId="4D21BF91" w14:textId="77777777" w:rsidR="002304AB" w:rsidRDefault="002304AB" w:rsidP="00F31AFA">
      <w:pPr>
        <w:pStyle w:val="NoSpacing"/>
        <w:rPr>
          <w:b/>
          <w:sz w:val="24"/>
          <w:szCs w:val="24"/>
        </w:rPr>
      </w:pPr>
    </w:p>
    <w:p w14:paraId="0F416269" w14:textId="77777777" w:rsidR="00996B0F" w:rsidRDefault="00056D77" w:rsidP="005F07BB">
      <w:pPr>
        <w:rPr>
          <w:b/>
          <w:sz w:val="24"/>
          <w:szCs w:val="24"/>
        </w:rPr>
      </w:pPr>
      <w:r w:rsidRPr="00996B0F">
        <w:rPr>
          <w:rFonts w:ascii="Calibri" w:eastAsia="Calibri" w:hAnsi="Calibri"/>
          <w:b/>
          <w:sz w:val="24"/>
          <w:szCs w:val="24"/>
        </w:rPr>
        <w:t>Results:</w:t>
      </w:r>
      <w:r w:rsidR="005F07BB">
        <w:rPr>
          <w:b/>
          <w:sz w:val="24"/>
          <w:szCs w:val="24"/>
        </w:rPr>
        <w:t xml:space="preserve"> </w:t>
      </w:r>
    </w:p>
    <w:p w14:paraId="53CC1287" w14:textId="62C47C93" w:rsidR="00056D77" w:rsidRDefault="005F07BB" w:rsidP="005F07BB">
      <w:pPr>
        <w:rPr>
          <w:rFonts w:ascii="ArialMT" w:eastAsiaTheme="minorHAnsi" w:hAnsiTheme="minorHAnsi" w:cs="ArialMT"/>
          <w:sz w:val="24"/>
          <w:szCs w:val="24"/>
        </w:rPr>
      </w:pPr>
      <w:r w:rsidRPr="005F07BB">
        <w:rPr>
          <w:rFonts w:ascii="ArialMT" w:eastAsiaTheme="minorHAnsi" w:hAnsiTheme="minorHAnsi" w:cs="ArialMT"/>
          <w:sz w:val="24"/>
          <w:szCs w:val="24"/>
        </w:rPr>
        <w:t>The results o</w:t>
      </w:r>
      <w:r w:rsidR="00996B0F">
        <w:rPr>
          <w:rFonts w:ascii="ArialMT" w:eastAsiaTheme="minorHAnsi" w:hAnsiTheme="minorHAnsi" w:cs="ArialMT"/>
          <w:sz w:val="24"/>
          <w:szCs w:val="24"/>
        </w:rPr>
        <w:t xml:space="preserve">f this LA project </w:t>
      </w:r>
      <w:r>
        <w:rPr>
          <w:rFonts w:ascii="ArialMT" w:eastAsiaTheme="minorHAnsi" w:hAnsiTheme="minorHAnsi" w:cs="ArialMT"/>
          <w:sz w:val="24"/>
          <w:szCs w:val="24"/>
        </w:rPr>
        <w:t xml:space="preserve">provide </w:t>
      </w:r>
      <w:r w:rsidRPr="005F07BB">
        <w:rPr>
          <w:rFonts w:ascii="ArialMT" w:eastAsiaTheme="minorHAnsi" w:hAnsiTheme="minorHAnsi" w:cs="ArialMT"/>
          <w:sz w:val="24"/>
          <w:szCs w:val="24"/>
        </w:rPr>
        <w:t>important information for NCDA training progra</w:t>
      </w:r>
      <w:r>
        <w:rPr>
          <w:rFonts w:ascii="ArialMT" w:eastAsiaTheme="minorHAnsi" w:hAnsiTheme="minorHAnsi" w:cs="ArialMT"/>
          <w:sz w:val="24"/>
          <w:szCs w:val="24"/>
        </w:rPr>
        <w:t xml:space="preserve">ms to understand the unique and </w:t>
      </w:r>
      <w:r w:rsidRPr="005F07BB">
        <w:rPr>
          <w:rFonts w:ascii="ArialMT" w:eastAsiaTheme="minorHAnsi" w:hAnsiTheme="minorHAnsi" w:cs="ArialMT"/>
          <w:sz w:val="24"/>
          <w:szCs w:val="24"/>
        </w:rPr>
        <w:t xml:space="preserve">emerging needs of graduate students. </w:t>
      </w:r>
      <w:r w:rsidR="00996B0F" w:rsidRPr="00996B0F">
        <w:rPr>
          <w:rFonts w:ascii="ArialMT" w:eastAsiaTheme="minorHAnsi" w:hAnsiTheme="minorHAnsi" w:cs="ArialMT"/>
          <w:sz w:val="24"/>
          <w:szCs w:val="24"/>
        </w:rPr>
        <w:t xml:space="preserve">Below are </w:t>
      </w:r>
      <w:r w:rsidR="00996B0F">
        <w:rPr>
          <w:rFonts w:ascii="ArialMT" w:eastAsiaTheme="minorHAnsi" w:hAnsiTheme="minorHAnsi" w:cs="ArialMT"/>
          <w:sz w:val="24"/>
          <w:szCs w:val="24"/>
        </w:rPr>
        <w:t>results that came from interview</w:t>
      </w:r>
      <w:r w:rsidR="00996B0F" w:rsidRPr="00996B0F">
        <w:rPr>
          <w:rFonts w:ascii="ArialMT" w:eastAsiaTheme="minorHAnsi" w:hAnsiTheme="minorHAnsi" w:cs="ArialMT"/>
          <w:sz w:val="24"/>
          <w:szCs w:val="24"/>
        </w:rPr>
        <w:t xml:space="preserve"> </w:t>
      </w:r>
      <w:r w:rsidR="00996B0F">
        <w:rPr>
          <w:rFonts w:ascii="ArialMT" w:eastAsiaTheme="minorHAnsi" w:hAnsiTheme="minorHAnsi" w:cs="ArialMT"/>
          <w:sz w:val="24"/>
          <w:szCs w:val="24"/>
        </w:rPr>
        <w:t>data.</w:t>
      </w:r>
    </w:p>
    <w:p w14:paraId="19B19AD8" w14:textId="77777777" w:rsidR="00B72459" w:rsidRDefault="00B72459" w:rsidP="005F07BB">
      <w:pPr>
        <w:rPr>
          <w:rFonts w:ascii="ArialMT" w:eastAsiaTheme="minorHAnsi" w:hAnsiTheme="minorHAnsi" w:cs="ArialMT"/>
          <w:sz w:val="24"/>
          <w:szCs w:val="24"/>
        </w:rPr>
      </w:pPr>
    </w:p>
    <w:p w14:paraId="4D8DFE8D" w14:textId="5086DA61" w:rsidR="00B72459" w:rsidRDefault="00B72459" w:rsidP="005F07BB">
      <w:p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What NCDA graduate students want to gain from their involvement in NCDA:</w:t>
      </w:r>
    </w:p>
    <w:p w14:paraId="6074A004" w14:textId="77777777" w:rsidR="00B72459" w:rsidRDefault="00B72459" w:rsidP="005F07BB">
      <w:pPr>
        <w:rPr>
          <w:rFonts w:ascii="ArialMT" w:eastAsiaTheme="minorHAnsi" w:hAnsiTheme="minorHAnsi" w:cs="ArialMT"/>
          <w:sz w:val="24"/>
          <w:szCs w:val="24"/>
        </w:rPr>
      </w:pPr>
    </w:p>
    <w:p w14:paraId="752B9F0E" w14:textId="6B844352" w:rsidR="00B72459" w:rsidRDefault="00B72459" w:rsidP="00FF5BF3">
      <w:pPr>
        <w:pStyle w:val="ListParagraph"/>
        <w:numPr>
          <w:ilvl w:val="0"/>
          <w:numId w:val="1"/>
        </w:num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A listserv or online discussion board for graduate students</w:t>
      </w:r>
    </w:p>
    <w:p w14:paraId="422EF5DA" w14:textId="7BB4B671" w:rsidR="00FF5BF3" w:rsidRDefault="00FF5BF3" w:rsidP="00FF5BF3">
      <w:pPr>
        <w:pStyle w:val="ListParagraph"/>
        <w:numPr>
          <w:ilvl w:val="0"/>
          <w:numId w:val="1"/>
        </w:num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A structured networking or mentoring program for graduate students</w:t>
      </w:r>
    </w:p>
    <w:p w14:paraId="63B8C76A" w14:textId="77777777" w:rsidR="0072759D" w:rsidRDefault="00FF5BF3" w:rsidP="0072759D">
      <w:pPr>
        <w:pStyle w:val="ListParagraph"/>
        <w:numPr>
          <w:ilvl w:val="0"/>
          <w:numId w:val="1"/>
        </w:num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F</w:t>
      </w:r>
      <w:r w:rsidRPr="00FF5BF3">
        <w:rPr>
          <w:rFonts w:ascii="ArialMT" w:eastAsiaTheme="minorHAnsi" w:hAnsiTheme="minorHAnsi" w:cs="ArialMT"/>
          <w:sz w:val="24"/>
          <w:szCs w:val="24"/>
        </w:rPr>
        <w:t>unding support for graduate students</w:t>
      </w:r>
    </w:p>
    <w:p w14:paraId="1965A5F2" w14:textId="42C71BA7" w:rsidR="0072759D" w:rsidRPr="0072759D" w:rsidRDefault="0072759D" w:rsidP="0072759D">
      <w:pPr>
        <w:pStyle w:val="ListParagraph"/>
        <w:numPr>
          <w:ilvl w:val="0"/>
          <w:numId w:val="1"/>
        </w:numPr>
        <w:rPr>
          <w:rFonts w:ascii="ArialMT" w:eastAsiaTheme="minorHAnsi" w:hAnsiTheme="minorHAnsi" w:cs="ArialMT"/>
          <w:sz w:val="24"/>
          <w:szCs w:val="24"/>
        </w:rPr>
      </w:pPr>
      <w:r w:rsidRPr="0072759D">
        <w:rPr>
          <w:rFonts w:ascii="ArialMT" w:eastAsiaTheme="minorHAnsi" w:hAnsiTheme="minorHAnsi" w:cs="ArialMT"/>
          <w:sz w:val="24"/>
          <w:szCs w:val="24"/>
        </w:rPr>
        <w:t>Research-oriented programs for Ph.D. students</w:t>
      </w:r>
    </w:p>
    <w:p w14:paraId="52745F25" w14:textId="6F6F79CB" w:rsidR="00FF5BF3" w:rsidRDefault="0072759D" w:rsidP="00FF5BF3">
      <w:pPr>
        <w:pStyle w:val="ListParagraph"/>
        <w:numPr>
          <w:ilvl w:val="0"/>
          <w:numId w:val="1"/>
        </w:num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O</w:t>
      </w:r>
      <w:r w:rsidR="00FF5BF3">
        <w:rPr>
          <w:rFonts w:ascii="ArialMT" w:eastAsiaTheme="minorHAnsi" w:hAnsiTheme="minorHAnsi" w:cs="ArialMT"/>
          <w:sz w:val="24"/>
          <w:szCs w:val="24"/>
        </w:rPr>
        <w:t>pportunities to make connections with other graduate students and professionals</w:t>
      </w:r>
    </w:p>
    <w:p w14:paraId="6816E8C0" w14:textId="242F082B" w:rsidR="00CE45E0" w:rsidRDefault="00CE45E0" w:rsidP="00FF5BF3">
      <w:pPr>
        <w:pStyle w:val="ListParagraph"/>
        <w:numPr>
          <w:ilvl w:val="0"/>
          <w:numId w:val="1"/>
        </w:num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Support and activities for international graduate students</w:t>
      </w:r>
    </w:p>
    <w:p w14:paraId="6C7D4C0D" w14:textId="77777777" w:rsidR="00B979BC" w:rsidRDefault="00522EF0" w:rsidP="00522EF0">
      <w:pPr>
        <w:pStyle w:val="ListParagraph"/>
        <w:numPr>
          <w:ilvl w:val="0"/>
          <w:numId w:val="1"/>
        </w:num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Specific guidelines on how to get involved in comm</w:t>
      </w:r>
      <w:r w:rsidR="00A115BE">
        <w:rPr>
          <w:rFonts w:ascii="ArialMT" w:eastAsiaTheme="minorHAnsi" w:hAnsiTheme="minorHAnsi" w:cs="ArialMT"/>
          <w:sz w:val="24"/>
          <w:szCs w:val="24"/>
        </w:rPr>
        <w:t>ittee work</w:t>
      </w:r>
    </w:p>
    <w:p w14:paraId="667724A1" w14:textId="4A00375E" w:rsidR="00522EF0" w:rsidRPr="00522EF0" w:rsidRDefault="00B979BC" w:rsidP="00522EF0">
      <w:pPr>
        <w:pStyle w:val="ListParagraph"/>
        <w:numPr>
          <w:ilvl w:val="0"/>
          <w:numId w:val="1"/>
        </w:num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Additional information on constituency groups</w:t>
      </w:r>
      <w:r w:rsidR="00522EF0">
        <w:rPr>
          <w:rFonts w:ascii="ArialMT" w:eastAsiaTheme="minorHAnsi" w:hAnsiTheme="minorHAnsi" w:cs="ArialMT"/>
          <w:sz w:val="24"/>
          <w:szCs w:val="24"/>
        </w:rPr>
        <w:t xml:space="preserve"> </w:t>
      </w:r>
      <w:r>
        <w:rPr>
          <w:rFonts w:ascii="ArialMT" w:eastAsiaTheme="minorHAnsi" w:hAnsiTheme="minorHAnsi" w:cs="ArialMT"/>
          <w:sz w:val="24"/>
          <w:szCs w:val="24"/>
        </w:rPr>
        <w:t>in NCDA</w:t>
      </w:r>
    </w:p>
    <w:p w14:paraId="66C7B6AB" w14:textId="46E8B64F" w:rsidR="00CE45E0" w:rsidRDefault="00CE45E0" w:rsidP="00CE45E0">
      <w:pPr>
        <w:pStyle w:val="ListParagraph"/>
        <w:numPr>
          <w:ilvl w:val="0"/>
          <w:numId w:val="1"/>
        </w:num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More opportunities for graduate students to participate in the NCDA Leadership Academy</w:t>
      </w:r>
    </w:p>
    <w:p w14:paraId="4BFCCF0F" w14:textId="77777777" w:rsidR="00056D77" w:rsidRDefault="00056D77" w:rsidP="00181593">
      <w:pPr>
        <w:pStyle w:val="NoSpacing"/>
        <w:rPr>
          <w:b/>
          <w:sz w:val="24"/>
          <w:szCs w:val="24"/>
        </w:rPr>
      </w:pPr>
    </w:p>
    <w:p w14:paraId="1CBA2CCD" w14:textId="2D73BBEA" w:rsidR="00893A3E" w:rsidRPr="005730D8" w:rsidRDefault="00F31AFA" w:rsidP="00056D77">
      <w:pPr>
        <w:pStyle w:val="NoSpacing"/>
        <w:rPr>
          <w:sz w:val="24"/>
          <w:szCs w:val="24"/>
        </w:rPr>
      </w:pPr>
      <w:r w:rsidRPr="005730D8">
        <w:rPr>
          <w:b/>
          <w:sz w:val="24"/>
          <w:szCs w:val="24"/>
        </w:rPr>
        <w:t>Recommendations</w:t>
      </w:r>
      <w:r w:rsidR="00181593" w:rsidRPr="005730D8">
        <w:rPr>
          <w:b/>
          <w:sz w:val="24"/>
          <w:szCs w:val="24"/>
        </w:rPr>
        <w:t>:</w:t>
      </w:r>
    </w:p>
    <w:p w14:paraId="2D55694C" w14:textId="77777777" w:rsidR="006D63B2" w:rsidRPr="005730D8" w:rsidRDefault="006D63B2">
      <w:pPr>
        <w:rPr>
          <w:sz w:val="24"/>
          <w:szCs w:val="24"/>
        </w:rPr>
      </w:pPr>
    </w:p>
    <w:p w14:paraId="627432CD" w14:textId="77777777" w:rsidR="00EF13A4" w:rsidRDefault="006D63B2" w:rsidP="00EF13A4">
      <w:pPr>
        <w:ind w:firstLine="720"/>
        <w:rPr>
          <w:rFonts w:asciiTheme="minorHAnsi" w:hAnsiTheme="minorHAnsi"/>
          <w:b/>
          <w:sz w:val="24"/>
          <w:szCs w:val="24"/>
        </w:rPr>
      </w:pPr>
      <w:r w:rsidRPr="005730D8">
        <w:rPr>
          <w:rFonts w:asciiTheme="minorHAnsi" w:hAnsiTheme="minorHAnsi"/>
          <w:b/>
          <w:sz w:val="24"/>
          <w:szCs w:val="24"/>
        </w:rPr>
        <w:t>For implementation:</w:t>
      </w:r>
    </w:p>
    <w:p w14:paraId="528C3F73" w14:textId="0A05EFD6" w:rsidR="00513C98" w:rsidRPr="00B979BC" w:rsidRDefault="00043745" w:rsidP="00B979BC">
      <w:pPr>
        <w:pStyle w:val="ListParagraph"/>
        <w:numPr>
          <w:ilvl w:val="0"/>
          <w:numId w:val="1"/>
        </w:num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Confirmed</w:t>
      </w:r>
      <w:r w:rsidR="00D92ED5" w:rsidRPr="0025167F">
        <w:rPr>
          <w:rFonts w:ascii="ArialMT" w:eastAsiaTheme="minorHAnsi" w:hAnsiTheme="minorHAnsi" w:cs="ArialMT"/>
          <w:sz w:val="24"/>
          <w:szCs w:val="24"/>
        </w:rPr>
        <w:t xml:space="preserve"> the importance of providing</w:t>
      </w:r>
      <w:r w:rsidR="00EF13A4" w:rsidRPr="0025167F">
        <w:rPr>
          <w:rFonts w:ascii="ArialMT" w:eastAsiaTheme="minorHAnsi" w:hAnsiTheme="minorHAnsi" w:cs="ArialMT"/>
          <w:sz w:val="24"/>
          <w:szCs w:val="24"/>
        </w:rPr>
        <w:t xml:space="preserve"> </w:t>
      </w:r>
      <w:r w:rsidR="00B979BC">
        <w:rPr>
          <w:rFonts w:ascii="ArialMT" w:eastAsiaTheme="minorHAnsi" w:hAnsiTheme="minorHAnsi" w:cs="ArialMT"/>
          <w:sz w:val="24"/>
          <w:szCs w:val="24"/>
        </w:rPr>
        <w:t xml:space="preserve">a </w:t>
      </w:r>
      <w:r w:rsidR="00D92ED5" w:rsidRPr="0025167F">
        <w:rPr>
          <w:rFonts w:ascii="ArialMT" w:eastAsiaTheme="minorHAnsi" w:hAnsiTheme="minorHAnsi" w:cs="ArialMT"/>
          <w:sz w:val="24"/>
          <w:szCs w:val="24"/>
        </w:rPr>
        <w:t>mentoring</w:t>
      </w:r>
      <w:r w:rsidR="00B979BC">
        <w:rPr>
          <w:rFonts w:ascii="ArialMT" w:eastAsiaTheme="minorHAnsi" w:hAnsiTheme="minorHAnsi" w:cs="ArialMT"/>
          <w:sz w:val="24"/>
          <w:szCs w:val="24"/>
        </w:rPr>
        <w:t xml:space="preserve"> program</w:t>
      </w:r>
      <w:r w:rsidR="00EF13A4" w:rsidRPr="0025167F">
        <w:rPr>
          <w:rFonts w:ascii="ArialMT" w:eastAsiaTheme="minorHAnsi" w:hAnsiTheme="minorHAnsi" w:cs="ArialMT"/>
          <w:sz w:val="24"/>
          <w:szCs w:val="24"/>
        </w:rPr>
        <w:t xml:space="preserve"> </w:t>
      </w:r>
      <w:r w:rsidR="00D92ED5" w:rsidRPr="0025167F">
        <w:rPr>
          <w:rFonts w:ascii="ArialMT" w:eastAsiaTheme="minorHAnsi" w:hAnsiTheme="minorHAnsi" w:cs="ArialMT"/>
          <w:sz w:val="24"/>
          <w:szCs w:val="24"/>
        </w:rPr>
        <w:t>to h</w:t>
      </w:r>
      <w:r w:rsidR="00513C98" w:rsidRPr="0025167F">
        <w:rPr>
          <w:rFonts w:ascii="ArialMT" w:eastAsiaTheme="minorHAnsi" w:hAnsiTheme="minorHAnsi" w:cs="ArialMT"/>
          <w:sz w:val="24"/>
          <w:szCs w:val="24"/>
        </w:rPr>
        <w:t xml:space="preserve">elp graduate students </w:t>
      </w:r>
      <w:r w:rsidR="00B979BC">
        <w:rPr>
          <w:rFonts w:ascii="ArialMT" w:eastAsiaTheme="minorHAnsi" w:hAnsiTheme="minorHAnsi" w:cs="ArialMT"/>
          <w:sz w:val="24"/>
          <w:szCs w:val="24"/>
        </w:rPr>
        <w:t>network with</w:t>
      </w:r>
      <w:r w:rsidR="00B979BC" w:rsidRPr="00B979BC">
        <w:rPr>
          <w:rFonts w:ascii="ArialMT" w:eastAsiaTheme="minorHAnsi" w:hAnsiTheme="minorHAnsi" w:cs="ArialMT"/>
          <w:sz w:val="24"/>
          <w:szCs w:val="24"/>
        </w:rPr>
        <w:t xml:space="preserve"> </w:t>
      </w:r>
      <w:r w:rsidR="00B979BC" w:rsidRPr="0025167F">
        <w:rPr>
          <w:rFonts w:ascii="ArialMT" w:eastAsiaTheme="minorHAnsi" w:hAnsiTheme="minorHAnsi" w:cs="ArialMT"/>
          <w:sz w:val="24"/>
          <w:szCs w:val="24"/>
        </w:rPr>
        <w:t>other graduate students and professionals</w:t>
      </w:r>
      <w:r w:rsidR="00B979BC">
        <w:rPr>
          <w:rFonts w:ascii="ArialMT" w:eastAsiaTheme="minorHAnsi" w:hAnsiTheme="minorHAnsi" w:cs="ArialMT"/>
          <w:sz w:val="24"/>
          <w:szCs w:val="24"/>
        </w:rPr>
        <w:t xml:space="preserve"> and support their </w:t>
      </w:r>
      <w:r w:rsidR="00513C98" w:rsidRPr="00B979BC">
        <w:rPr>
          <w:rFonts w:ascii="ArialMT" w:eastAsiaTheme="minorHAnsi" w:hAnsiTheme="minorHAnsi" w:cs="ArialMT"/>
          <w:sz w:val="24"/>
          <w:szCs w:val="24"/>
        </w:rPr>
        <w:t xml:space="preserve">research, clinical practice, or career development. </w:t>
      </w:r>
    </w:p>
    <w:p w14:paraId="5C701A44" w14:textId="1A17BECD" w:rsidR="003B7C37" w:rsidRPr="0025167F" w:rsidRDefault="00D92ED5" w:rsidP="0025167F">
      <w:pPr>
        <w:pStyle w:val="ListParagraph"/>
        <w:numPr>
          <w:ilvl w:val="0"/>
          <w:numId w:val="1"/>
        </w:numPr>
        <w:rPr>
          <w:rFonts w:ascii="ArialMT" w:eastAsiaTheme="minorHAnsi" w:hAnsiTheme="minorHAnsi" w:cs="ArialMT"/>
          <w:sz w:val="24"/>
          <w:szCs w:val="24"/>
        </w:rPr>
      </w:pPr>
      <w:r w:rsidRPr="0025167F">
        <w:rPr>
          <w:rFonts w:ascii="ArialMT" w:eastAsiaTheme="minorHAnsi" w:hAnsiTheme="minorHAnsi" w:cs="ArialMT"/>
          <w:sz w:val="24"/>
          <w:szCs w:val="24"/>
        </w:rPr>
        <w:t>Identified the need to d</w:t>
      </w:r>
      <w:r w:rsidR="00513C98" w:rsidRPr="0025167F">
        <w:rPr>
          <w:rFonts w:ascii="ArialMT" w:eastAsiaTheme="minorHAnsi" w:hAnsiTheme="minorHAnsi" w:cs="ArialMT"/>
          <w:sz w:val="24"/>
          <w:szCs w:val="24"/>
        </w:rPr>
        <w:t xml:space="preserve">evelop </w:t>
      </w:r>
      <w:r w:rsidR="003B7C37" w:rsidRPr="0025167F">
        <w:rPr>
          <w:rFonts w:ascii="ArialMT" w:eastAsiaTheme="minorHAnsi" w:hAnsiTheme="minorHAnsi" w:cs="ArialMT"/>
          <w:sz w:val="24"/>
          <w:szCs w:val="24"/>
        </w:rPr>
        <w:t xml:space="preserve">a </w:t>
      </w:r>
      <w:r w:rsidR="00513C98" w:rsidRPr="0025167F">
        <w:rPr>
          <w:rFonts w:ascii="ArialMT" w:eastAsiaTheme="minorHAnsi" w:hAnsiTheme="minorHAnsi" w:cs="ArialMT"/>
          <w:sz w:val="24"/>
          <w:szCs w:val="24"/>
        </w:rPr>
        <w:t>graduate student committee</w:t>
      </w:r>
      <w:r w:rsidR="003B7C37" w:rsidRPr="0025167F">
        <w:rPr>
          <w:rFonts w:ascii="ArialMT" w:eastAsiaTheme="minorHAnsi" w:hAnsiTheme="minorHAnsi" w:cs="ArialMT"/>
          <w:sz w:val="24"/>
          <w:szCs w:val="24"/>
        </w:rPr>
        <w:t xml:space="preserve"> that provides support </w:t>
      </w:r>
      <w:r w:rsidRPr="0025167F">
        <w:rPr>
          <w:rFonts w:ascii="ArialMT" w:eastAsiaTheme="minorHAnsi" w:hAnsiTheme="minorHAnsi" w:cs="ArialMT"/>
          <w:sz w:val="24"/>
          <w:szCs w:val="24"/>
        </w:rPr>
        <w:t>to help</w:t>
      </w:r>
      <w:r w:rsidR="0025167F">
        <w:rPr>
          <w:rFonts w:ascii="ArialMT" w:eastAsiaTheme="minorHAnsi" w:hAnsiTheme="minorHAnsi" w:cs="ArialMT"/>
          <w:sz w:val="24"/>
          <w:szCs w:val="24"/>
        </w:rPr>
        <w:t xml:space="preserve"> </w:t>
      </w:r>
      <w:r w:rsidR="003B7C37" w:rsidRPr="0025167F">
        <w:rPr>
          <w:rFonts w:ascii="ArialMT" w:eastAsiaTheme="minorHAnsi" w:hAnsiTheme="minorHAnsi" w:cs="ArialMT"/>
          <w:sz w:val="24"/>
          <w:szCs w:val="24"/>
        </w:rPr>
        <w:t xml:space="preserve">guide the </w:t>
      </w:r>
      <w:r w:rsidRPr="0025167F">
        <w:rPr>
          <w:rFonts w:ascii="ArialMT" w:eastAsiaTheme="minorHAnsi" w:hAnsiTheme="minorHAnsi" w:cs="ArialMT"/>
          <w:sz w:val="24"/>
          <w:szCs w:val="24"/>
        </w:rPr>
        <w:t xml:space="preserve">NCDA </w:t>
      </w:r>
      <w:r w:rsidR="003B7C37" w:rsidRPr="0025167F">
        <w:rPr>
          <w:rFonts w:ascii="ArialMT" w:eastAsiaTheme="minorHAnsi" w:hAnsiTheme="minorHAnsi" w:cs="ArialMT"/>
          <w:sz w:val="24"/>
          <w:szCs w:val="24"/>
        </w:rPr>
        <w:t xml:space="preserve">graduate </w:t>
      </w:r>
      <w:r w:rsidRPr="0025167F">
        <w:rPr>
          <w:rFonts w:ascii="ArialMT" w:eastAsiaTheme="minorHAnsi" w:hAnsiTheme="minorHAnsi" w:cs="ArialMT"/>
          <w:sz w:val="24"/>
          <w:szCs w:val="24"/>
        </w:rPr>
        <w:t>student</w:t>
      </w:r>
      <w:r w:rsidR="003B7C37" w:rsidRPr="0025167F">
        <w:rPr>
          <w:rFonts w:ascii="ArialMT" w:eastAsiaTheme="minorHAnsi" w:hAnsiTheme="minorHAnsi" w:cs="ArialMT"/>
          <w:sz w:val="24"/>
          <w:szCs w:val="24"/>
        </w:rPr>
        <w:t>s</w:t>
      </w:r>
      <w:r w:rsidRPr="0025167F">
        <w:rPr>
          <w:rFonts w:ascii="ArialMT" w:eastAsiaTheme="minorHAnsi" w:hAnsiTheme="minorHAnsi" w:cs="ArialMT"/>
          <w:sz w:val="24"/>
          <w:szCs w:val="24"/>
        </w:rPr>
        <w:t>’</w:t>
      </w:r>
      <w:r w:rsidR="003B7C37" w:rsidRPr="0025167F">
        <w:rPr>
          <w:rFonts w:ascii="ArialMT" w:eastAsiaTheme="minorHAnsi" w:hAnsiTheme="minorHAnsi" w:cs="ArialMT"/>
          <w:sz w:val="24"/>
          <w:szCs w:val="24"/>
        </w:rPr>
        <w:t xml:space="preserve"> research/scholarship and promote</w:t>
      </w:r>
      <w:r w:rsidRPr="0025167F">
        <w:rPr>
          <w:rFonts w:ascii="ArialMT" w:eastAsiaTheme="minorHAnsi" w:hAnsiTheme="minorHAnsi" w:cs="ArialMT"/>
          <w:sz w:val="24"/>
          <w:szCs w:val="24"/>
        </w:rPr>
        <w:t xml:space="preserve"> effective communication among the </w:t>
      </w:r>
      <w:r w:rsidR="003B7C37" w:rsidRPr="0025167F">
        <w:rPr>
          <w:rFonts w:ascii="ArialMT" w:eastAsiaTheme="minorHAnsi" w:hAnsiTheme="minorHAnsi" w:cs="ArialMT"/>
          <w:sz w:val="24"/>
          <w:szCs w:val="24"/>
        </w:rPr>
        <w:t>graduate student</w:t>
      </w:r>
      <w:r w:rsidRPr="0025167F">
        <w:rPr>
          <w:rFonts w:ascii="ArialMT" w:eastAsiaTheme="minorHAnsi" w:hAnsiTheme="minorHAnsi" w:cs="ArialMT"/>
          <w:sz w:val="24"/>
          <w:szCs w:val="24"/>
        </w:rPr>
        <w:t>s</w:t>
      </w:r>
      <w:r w:rsidR="003B7C37" w:rsidRPr="0025167F">
        <w:rPr>
          <w:rFonts w:ascii="ArialMT" w:eastAsiaTheme="minorHAnsi" w:hAnsiTheme="minorHAnsi" w:cs="ArialMT"/>
          <w:sz w:val="24"/>
          <w:szCs w:val="24"/>
        </w:rPr>
        <w:t xml:space="preserve"> and other NCDA members. </w:t>
      </w:r>
    </w:p>
    <w:p w14:paraId="3EB4BEFF" w14:textId="77777777" w:rsidR="006D63B2" w:rsidRPr="005730D8" w:rsidRDefault="006D63B2" w:rsidP="006D63B2">
      <w:pPr>
        <w:ind w:firstLine="720"/>
        <w:rPr>
          <w:rFonts w:asciiTheme="minorHAnsi" w:hAnsiTheme="minorHAnsi"/>
          <w:b/>
          <w:sz w:val="24"/>
          <w:szCs w:val="24"/>
        </w:rPr>
      </w:pPr>
    </w:p>
    <w:p w14:paraId="371015BA" w14:textId="77777777" w:rsidR="006D63B2" w:rsidRPr="005730D8" w:rsidRDefault="006D63B2" w:rsidP="006D63B2">
      <w:pPr>
        <w:ind w:firstLine="720"/>
        <w:rPr>
          <w:rFonts w:asciiTheme="minorHAnsi" w:hAnsiTheme="minorHAnsi"/>
          <w:b/>
          <w:sz w:val="24"/>
          <w:szCs w:val="24"/>
        </w:rPr>
      </w:pPr>
      <w:r w:rsidRPr="005730D8">
        <w:rPr>
          <w:rFonts w:asciiTheme="minorHAnsi" w:hAnsiTheme="minorHAnsi"/>
          <w:b/>
          <w:sz w:val="24"/>
          <w:szCs w:val="24"/>
        </w:rPr>
        <w:t>For follow-up projects or activities:</w:t>
      </w:r>
    </w:p>
    <w:p w14:paraId="28794A59" w14:textId="502C506B" w:rsidR="00D92ED5" w:rsidRDefault="00D92ED5" w:rsidP="0025167F">
      <w:pPr>
        <w:pStyle w:val="ListParagraph"/>
        <w:numPr>
          <w:ilvl w:val="0"/>
          <w:numId w:val="2"/>
        </w:numPr>
        <w:rPr>
          <w:rFonts w:ascii="ArialMT" w:eastAsiaTheme="minorHAnsi" w:hAnsiTheme="minorHAnsi" w:cs="ArialMT"/>
          <w:sz w:val="24"/>
          <w:szCs w:val="24"/>
        </w:rPr>
      </w:pPr>
      <w:r w:rsidRPr="0025167F">
        <w:rPr>
          <w:rFonts w:ascii="ArialMT" w:eastAsiaTheme="minorHAnsi" w:hAnsiTheme="minorHAnsi" w:cs="ArialMT"/>
          <w:sz w:val="24"/>
          <w:szCs w:val="24"/>
        </w:rPr>
        <w:t xml:space="preserve">Develop </w:t>
      </w:r>
      <w:r w:rsidR="0025167F" w:rsidRPr="0025167F">
        <w:rPr>
          <w:rFonts w:ascii="ArialMT" w:eastAsiaTheme="minorHAnsi" w:hAnsiTheme="minorHAnsi" w:cs="ArialMT"/>
          <w:sz w:val="24"/>
          <w:szCs w:val="24"/>
        </w:rPr>
        <w:t xml:space="preserve">policies and select </w:t>
      </w:r>
      <w:r w:rsidR="00B979BC">
        <w:rPr>
          <w:rFonts w:ascii="ArialMT" w:eastAsiaTheme="minorHAnsi" w:hAnsiTheme="minorHAnsi" w:cs="ArialMT"/>
          <w:sz w:val="24"/>
          <w:szCs w:val="24"/>
        </w:rPr>
        <w:t xml:space="preserve">a </w:t>
      </w:r>
      <w:r w:rsidR="0025167F" w:rsidRPr="0025167F">
        <w:rPr>
          <w:rFonts w:ascii="ArialMT" w:eastAsiaTheme="minorHAnsi" w:hAnsiTheme="minorHAnsi" w:cs="ArialMT"/>
          <w:sz w:val="24"/>
          <w:szCs w:val="24"/>
        </w:rPr>
        <w:t>committee chair and members</w:t>
      </w:r>
      <w:r w:rsidRPr="0025167F">
        <w:rPr>
          <w:rFonts w:ascii="ArialMT" w:eastAsiaTheme="minorHAnsi" w:hAnsiTheme="minorHAnsi" w:cs="ArialMT"/>
          <w:sz w:val="24"/>
          <w:szCs w:val="24"/>
        </w:rPr>
        <w:t xml:space="preserve"> for </w:t>
      </w:r>
      <w:r w:rsidR="0025167F" w:rsidRPr="0025167F">
        <w:rPr>
          <w:rFonts w:ascii="ArialMT" w:eastAsiaTheme="minorHAnsi" w:hAnsiTheme="minorHAnsi" w:cs="ArialMT"/>
          <w:sz w:val="24"/>
          <w:szCs w:val="24"/>
        </w:rPr>
        <w:t xml:space="preserve">the </w:t>
      </w:r>
      <w:r w:rsidRPr="0025167F">
        <w:rPr>
          <w:rFonts w:ascii="ArialMT" w:eastAsiaTheme="minorHAnsi" w:hAnsiTheme="minorHAnsi" w:cs="ArialMT"/>
          <w:sz w:val="24"/>
          <w:szCs w:val="24"/>
        </w:rPr>
        <w:t>NCDA</w:t>
      </w:r>
      <w:r w:rsidR="0025167F" w:rsidRPr="0025167F">
        <w:rPr>
          <w:rFonts w:ascii="ArialMT" w:eastAsiaTheme="minorHAnsi" w:hAnsiTheme="minorHAnsi" w:cs="ArialMT"/>
          <w:sz w:val="24"/>
          <w:szCs w:val="24"/>
        </w:rPr>
        <w:t xml:space="preserve"> Graduate</w:t>
      </w:r>
      <w:r w:rsidR="0025167F">
        <w:rPr>
          <w:rFonts w:ascii="ArialMT" w:eastAsiaTheme="minorHAnsi" w:hAnsiTheme="minorHAnsi" w:cs="ArialMT"/>
          <w:sz w:val="24"/>
          <w:szCs w:val="24"/>
        </w:rPr>
        <w:t xml:space="preserve"> </w:t>
      </w:r>
      <w:r w:rsidR="0025167F" w:rsidRPr="0025167F">
        <w:rPr>
          <w:rFonts w:ascii="ArialMT" w:eastAsiaTheme="minorHAnsi" w:hAnsiTheme="minorHAnsi" w:cs="ArialMT"/>
          <w:sz w:val="24"/>
          <w:szCs w:val="24"/>
        </w:rPr>
        <w:t xml:space="preserve">Student Committee. </w:t>
      </w:r>
    </w:p>
    <w:p w14:paraId="4FB22CB4" w14:textId="1349A69F" w:rsidR="0025167F" w:rsidRPr="0025167F" w:rsidRDefault="0025167F" w:rsidP="0025167F">
      <w:pPr>
        <w:pStyle w:val="ListParagraph"/>
        <w:numPr>
          <w:ilvl w:val="0"/>
          <w:numId w:val="2"/>
        </w:num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C</w:t>
      </w:r>
      <w:r w:rsidRPr="0025167F">
        <w:rPr>
          <w:rFonts w:ascii="ArialMT" w:eastAsiaTheme="minorHAnsi" w:hAnsiTheme="minorHAnsi" w:cs="ArialMT"/>
          <w:sz w:val="24"/>
          <w:szCs w:val="24"/>
        </w:rPr>
        <w:t>reate an online discussion forum for</w:t>
      </w:r>
      <w:r w:rsidR="00B979BC">
        <w:rPr>
          <w:rFonts w:ascii="ArialMT" w:eastAsiaTheme="minorHAnsi" w:hAnsiTheme="minorHAnsi" w:cs="ArialMT"/>
          <w:sz w:val="24"/>
          <w:szCs w:val="24"/>
        </w:rPr>
        <w:t xml:space="preserve"> </w:t>
      </w:r>
      <w:r w:rsidRPr="0025167F">
        <w:rPr>
          <w:rFonts w:ascii="ArialMT" w:eastAsiaTheme="minorHAnsi" w:hAnsiTheme="minorHAnsi" w:cs="ArialMT"/>
          <w:sz w:val="24"/>
          <w:szCs w:val="24"/>
        </w:rPr>
        <w:t>graduate students</w:t>
      </w:r>
      <w:r w:rsidR="00624956">
        <w:rPr>
          <w:rFonts w:ascii="ArialMT" w:eastAsiaTheme="minorHAnsi" w:hAnsiTheme="minorHAnsi" w:cs="ArialMT"/>
          <w:sz w:val="24"/>
          <w:szCs w:val="24"/>
        </w:rPr>
        <w:t>.</w:t>
      </w:r>
      <w:r w:rsidRPr="0025167F">
        <w:rPr>
          <w:rFonts w:ascii="ArialMT" w:eastAsiaTheme="minorHAnsi" w:hAnsiTheme="minorHAnsi" w:cs="ArialMT"/>
          <w:sz w:val="24"/>
          <w:szCs w:val="24"/>
        </w:rPr>
        <w:t xml:space="preserve"> </w:t>
      </w:r>
    </w:p>
    <w:p w14:paraId="4FAA34A3" w14:textId="278EFB89" w:rsidR="0025167F" w:rsidRPr="0025167F" w:rsidRDefault="0025167F" w:rsidP="0025167F">
      <w:pPr>
        <w:pStyle w:val="ListParagraph"/>
        <w:numPr>
          <w:ilvl w:val="0"/>
          <w:numId w:val="2"/>
        </w:numPr>
        <w:rPr>
          <w:rFonts w:ascii="ArialMT" w:eastAsiaTheme="minorHAnsi" w:hAnsiTheme="minorHAnsi" w:cs="ArialMT"/>
          <w:sz w:val="24"/>
          <w:szCs w:val="24"/>
        </w:rPr>
      </w:pPr>
      <w:r w:rsidRPr="0025167F">
        <w:rPr>
          <w:rFonts w:ascii="ArialMT" w:eastAsiaTheme="minorHAnsi" w:hAnsiTheme="minorHAnsi" w:cs="ArialMT"/>
          <w:sz w:val="24"/>
          <w:szCs w:val="24"/>
        </w:rPr>
        <w:t>Establish a mentoring pr</w:t>
      </w:r>
      <w:r>
        <w:rPr>
          <w:rFonts w:ascii="ArialMT" w:eastAsiaTheme="minorHAnsi" w:hAnsiTheme="minorHAnsi" w:cs="ArialMT"/>
          <w:sz w:val="24"/>
          <w:szCs w:val="24"/>
        </w:rPr>
        <w:t xml:space="preserve">ogram for </w:t>
      </w:r>
      <w:r w:rsidRPr="0025167F">
        <w:rPr>
          <w:rFonts w:ascii="ArialMT" w:eastAsiaTheme="minorHAnsi" w:hAnsiTheme="minorHAnsi" w:cs="ArialMT"/>
          <w:sz w:val="24"/>
          <w:szCs w:val="24"/>
        </w:rPr>
        <w:t>graduate students.</w:t>
      </w:r>
    </w:p>
    <w:p w14:paraId="4A5421C2" w14:textId="77777777" w:rsidR="00E92FDD" w:rsidRPr="005730D8" w:rsidRDefault="00E92FDD" w:rsidP="006D63B2">
      <w:pPr>
        <w:ind w:firstLine="720"/>
        <w:rPr>
          <w:rFonts w:asciiTheme="minorHAnsi" w:hAnsiTheme="minorHAnsi"/>
          <w:b/>
          <w:sz w:val="24"/>
          <w:szCs w:val="24"/>
        </w:rPr>
      </w:pPr>
    </w:p>
    <w:p w14:paraId="735734A9" w14:textId="77777777" w:rsidR="00C3741A" w:rsidRDefault="00C3741A" w:rsidP="006D63B2">
      <w:pPr>
        <w:ind w:firstLine="720"/>
        <w:rPr>
          <w:rFonts w:asciiTheme="minorHAnsi" w:hAnsiTheme="minorHAnsi"/>
          <w:b/>
          <w:sz w:val="24"/>
          <w:szCs w:val="24"/>
        </w:rPr>
      </w:pPr>
    </w:p>
    <w:p w14:paraId="189FDA08" w14:textId="4E5D872C" w:rsidR="00E92FDD" w:rsidRDefault="00E92FDD" w:rsidP="006D63B2">
      <w:pPr>
        <w:ind w:firstLine="720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5730D8">
        <w:rPr>
          <w:rFonts w:asciiTheme="minorHAnsi" w:hAnsiTheme="minorHAnsi"/>
          <w:b/>
          <w:sz w:val="24"/>
          <w:szCs w:val="24"/>
        </w:rPr>
        <w:lastRenderedPageBreak/>
        <w:t>For related committee</w:t>
      </w:r>
      <w:r w:rsidR="005730D8" w:rsidRPr="005730D8">
        <w:rPr>
          <w:rFonts w:asciiTheme="minorHAnsi" w:hAnsiTheme="minorHAnsi"/>
          <w:b/>
          <w:sz w:val="24"/>
          <w:szCs w:val="24"/>
        </w:rPr>
        <w:t>, constituency,</w:t>
      </w:r>
      <w:r w:rsidR="005730D8">
        <w:rPr>
          <w:rFonts w:asciiTheme="minorHAnsi" w:hAnsiTheme="minorHAnsi"/>
          <w:b/>
          <w:sz w:val="24"/>
          <w:szCs w:val="24"/>
        </w:rPr>
        <w:t xml:space="preserve"> </w:t>
      </w:r>
      <w:r w:rsidRPr="005730D8">
        <w:rPr>
          <w:rFonts w:asciiTheme="minorHAnsi" w:hAnsiTheme="minorHAnsi"/>
          <w:b/>
          <w:sz w:val="24"/>
          <w:szCs w:val="24"/>
        </w:rPr>
        <w:t>or task force</w:t>
      </w:r>
      <w:r w:rsidRPr="00433CB9">
        <w:rPr>
          <w:rFonts w:asciiTheme="minorHAnsi" w:hAnsiTheme="minorHAnsi"/>
          <w:b/>
          <w:sz w:val="24"/>
          <w:szCs w:val="24"/>
        </w:rPr>
        <w:t xml:space="preserve"> work:</w:t>
      </w:r>
    </w:p>
    <w:p w14:paraId="6B0B5707" w14:textId="773E8D27" w:rsidR="00996B0F" w:rsidRPr="00996B0F" w:rsidRDefault="00996B0F" w:rsidP="00996B0F">
      <w:pPr>
        <w:pStyle w:val="ListParagraph"/>
        <w:numPr>
          <w:ilvl w:val="0"/>
          <w:numId w:val="2"/>
        </w:numPr>
        <w:rPr>
          <w:rFonts w:ascii="ArialMT" w:eastAsiaTheme="minorHAnsi" w:hAnsiTheme="minorHAnsi" w:cs="ArialMT"/>
          <w:sz w:val="24"/>
          <w:szCs w:val="24"/>
        </w:rPr>
      </w:pPr>
      <w:r w:rsidRPr="00996B0F">
        <w:rPr>
          <w:rFonts w:ascii="ArialMT" w:eastAsiaTheme="minorHAnsi" w:hAnsiTheme="minorHAnsi" w:cs="ArialMT"/>
          <w:sz w:val="24"/>
          <w:szCs w:val="24"/>
        </w:rPr>
        <w:t xml:space="preserve">NCDA needs to </w:t>
      </w:r>
      <w:r>
        <w:rPr>
          <w:rFonts w:ascii="ArialMT" w:eastAsiaTheme="minorHAnsi" w:hAnsiTheme="minorHAnsi" w:cs="ArialMT"/>
          <w:sz w:val="24"/>
          <w:szCs w:val="24"/>
        </w:rPr>
        <w:t xml:space="preserve">select/appoint a chair and members who </w:t>
      </w:r>
      <w:r w:rsidRPr="00996B0F">
        <w:rPr>
          <w:rFonts w:ascii="ArialMT" w:eastAsiaTheme="minorHAnsi" w:hAnsiTheme="minorHAnsi" w:cs="ArialMT"/>
          <w:sz w:val="24"/>
          <w:szCs w:val="24"/>
        </w:rPr>
        <w:t>have a commitment to collaborative engagement for the NCDA Graduate Student Committee</w:t>
      </w:r>
      <w:r w:rsidR="00F847E6">
        <w:rPr>
          <w:rFonts w:ascii="ArialMT" w:eastAsiaTheme="minorHAnsi" w:hAnsiTheme="minorHAnsi" w:cs="ArialMT"/>
          <w:sz w:val="24"/>
          <w:szCs w:val="24"/>
        </w:rPr>
        <w:t>.</w:t>
      </w:r>
    </w:p>
    <w:p w14:paraId="72115D38" w14:textId="7F1C2EDB" w:rsidR="00534213" w:rsidRDefault="00996B0F" w:rsidP="00996B0F">
      <w:pPr>
        <w:pStyle w:val="ListParagraph"/>
        <w:numPr>
          <w:ilvl w:val="0"/>
          <w:numId w:val="2"/>
        </w:numPr>
        <w:rPr>
          <w:rFonts w:ascii="ArialMT" w:eastAsiaTheme="minorHAnsi" w:hAnsiTheme="minorHAnsi" w:cs="ArialMT"/>
          <w:sz w:val="24"/>
          <w:szCs w:val="24"/>
        </w:rPr>
      </w:pPr>
      <w:r w:rsidRPr="00996B0F">
        <w:rPr>
          <w:rFonts w:ascii="ArialMT" w:eastAsiaTheme="minorHAnsi" w:hAnsiTheme="minorHAnsi" w:cs="ArialMT"/>
          <w:sz w:val="24"/>
          <w:szCs w:val="24"/>
        </w:rPr>
        <w:t>NCDA needs to</w:t>
      </w:r>
      <w:r>
        <w:rPr>
          <w:rFonts w:ascii="ArialMT" w:eastAsiaTheme="minorHAnsi" w:hAnsiTheme="minorHAnsi" w:cs="ArialMT"/>
          <w:sz w:val="24"/>
          <w:szCs w:val="24"/>
        </w:rPr>
        <w:t xml:space="preserve"> design policies, procedures, and plans for </w:t>
      </w:r>
      <w:r w:rsidR="00F847E6">
        <w:rPr>
          <w:rFonts w:ascii="ArialMT" w:eastAsiaTheme="minorHAnsi" w:hAnsiTheme="minorHAnsi" w:cs="ArialMT"/>
          <w:sz w:val="24"/>
          <w:szCs w:val="24"/>
        </w:rPr>
        <w:t>a</w:t>
      </w:r>
      <w:r>
        <w:rPr>
          <w:rFonts w:ascii="ArialMT" w:eastAsiaTheme="minorHAnsi" w:hAnsiTheme="minorHAnsi" w:cs="ArialMT"/>
          <w:sz w:val="24"/>
          <w:szCs w:val="24"/>
        </w:rPr>
        <w:t xml:space="preserve"> NCDA m</w:t>
      </w:r>
      <w:r w:rsidR="00F847E6">
        <w:rPr>
          <w:rFonts w:ascii="ArialMT" w:eastAsiaTheme="minorHAnsi" w:hAnsiTheme="minorHAnsi" w:cs="ArialMT"/>
          <w:sz w:val="24"/>
          <w:szCs w:val="24"/>
        </w:rPr>
        <w:t xml:space="preserve">entoring program to help graduate students engage in the organization. </w:t>
      </w:r>
    </w:p>
    <w:p w14:paraId="35BA0C47" w14:textId="1C740988" w:rsidR="00F847E6" w:rsidRPr="00996B0F" w:rsidRDefault="00F847E6" w:rsidP="00996B0F">
      <w:pPr>
        <w:pStyle w:val="ListParagraph"/>
        <w:numPr>
          <w:ilvl w:val="0"/>
          <w:numId w:val="2"/>
        </w:numPr>
        <w:rPr>
          <w:rFonts w:ascii="ArialMT" w:eastAsiaTheme="minorHAnsi" w:hAnsiTheme="minorHAnsi" w:cs="ArialMT"/>
          <w:sz w:val="24"/>
          <w:szCs w:val="24"/>
        </w:rPr>
      </w:pPr>
      <w:r>
        <w:rPr>
          <w:rFonts w:ascii="ArialMT" w:eastAsiaTheme="minorHAnsi" w:hAnsiTheme="minorHAnsi" w:cs="ArialMT"/>
          <w:sz w:val="24"/>
          <w:szCs w:val="24"/>
        </w:rPr>
        <w:t>NCDA needs to d</w:t>
      </w:r>
      <w:r w:rsidRPr="00F847E6">
        <w:rPr>
          <w:rFonts w:ascii="ArialMT" w:eastAsiaTheme="minorHAnsi" w:hAnsiTheme="minorHAnsi" w:cs="ArialMT"/>
          <w:sz w:val="24"/>
          <w:szCs w:val="24"/>
        </w:rPr>
        <w:t xml:space="preserve">evelop online webinar series for both graduate students and early professionals. </w:t>
      </w:r>
    </w:p>
    <w:p w14:paraId="2A7997D0" w14:textId="77777777" w:rsidR="00534213" w:rsidRDefault="00534213" w:rsidP="00534213">
      <w:pPr>
        <w:jc w:val="center"/>
        <w:rPr>
          <w:rFonts w:ascii="Arial" w:hAnsi="Arial"/>
          <w:i/>
          <w:iCs/>
          <w:sz w:val="24"/>
        </w:rPr>
      </w:pPr>
    </w:p>
    <w:p w14:paraId="15C1E0EE" w14:textId="77777777" w:rsidR="00534213" w:rsidRDefault="00534213" w:rsidP="00534213">
      <w:pPr>
        <w:jc w:val="center"/>
        <w:rPr>
          <w:rFonts w:ascii="Arial" w:hAnsi="Arial"/>
          <w:i/>
          <w:iCs/>
          <w:sz w:val="24"/>
        </w:rPr>
      </w:pPr>
    </w:p>
    <w:p w14:paraId="49DEC02F" w14:textId="77777777" w:rsidR="00534213" w:rsidRDefault="00534213" w:rsidP="00534213">
      <w:pPr>
        <w:jc w:val="center"/>
        <w:rPr>
          <w:rFonts w:ascii="Arial" w:hAnsi="Arial"/>
          <w:i/>
          <w:iCs/>
          <w:sz w:val="24"/>
        </w:rPr>
      </w:pPr>
    </w:p>
    <w:p w14:paraId="35D83BB2" w14:textId="44EBF097" w:rsidR="00534213" w:rsidRDefault="00534213" w:rsidP="00534213">
      <w:pPr>
        <w:jc w:val="center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305 N. Beech Circle </w:t>
      </w:r>
      <w:r>
        <w:rPr>
          <w:rFonts w:ascii="Arial" w:hAnsi="Arial"/>
          <w:i/>
          <w:iCs/>
          <w:sz w:val="24"/>
        </w:rPr>
        <w:tab/>
        <w:t>Broken Arrow, OK 74012</w:t>
      </w:r>
    </w:p>
    <w:p w14:paraId="4AD3D3B1" w14:textId="017FADFC" w:rsidR="00534213" w:rsidRDefault="00534213" w:rsidP="00534213">
      <w:pPr>
        <w:jc w:val="center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918/663-7060      Fax: 918/663-7058</w:t>
      </w:r>
    </w:p>
    <w:p w14:paraId="1F3214AC" w14:textId="77777777" w:rsidR="00534213" w:rsidRPr="005730D8" w:rsidRDefault="00534213" w:rsidP="00534213">
      <w:pPr>
        <w:ind w:firstLine="720"/>
        <w:jc w:val="right"/>
        <w:rPr>
          <w:rFonts w:asciiTheme="minorHAnsi" w:hAnsiTheme="minorHAnsi"/>
          <w:b/>
        </w:rPr>
      </w:pPr>
    </w:p>
    <w:sectPr w:rsidR="00534213" w:rsidRPr="005730D8">
      <w:headerReference w:type="default" r:id="rId11"/>
      <w:footerReference w:type="even" r:id="rId12"/>
      <w:footerReference w:type="default" r:id="rId13"/>
      <w:pgSz w:w="12240" w:h="15840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1AB6F" w14:textId="77777777" w:rsidR="000A1BE9" w:rsidRDefault="000A1BE9" w:rsidP="005776A0">
      <w:r>
        <w:separator/>
      </w:r>
    </w:p>
  </w:endnote>
  <w:endnote w:type="continuationSeparator" w:id="0">
    <w:p w14:paraId="36090A74" w14:textId="77777777" w:rsidR="000A1BE9" w:rsidRDefault="000A1BE9" w:rsidP="0057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162"/>
      <w:gridCol w:w="1252"/>
      <w:gridCol w:w="4162"/>
    </w:tblGrid>
    <w:tr w:rsidR="005776A0" w14:paraId="1CF932B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9B9ADA9" w14:textId="77777777" w:rsidR="005776A0" w:rsidRDefault="005776A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34818D0" w14:textId="77777777" w:rsidR="005776A0" w:rsidRDefault="000A1BE9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58CAF959EF41264DB057D46708EE851D"/>
              </w:placeholder>
              <w:temporary/>
              <w:showingPlcHdr/>
            </w:sdtPr>
            <w:sdtEndPr/>
            <w:sdtContent>
              <w:r w:rsidR="005776A0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FECDD78" w14:textId="77777777" w:rsidR="005776A0" w:rsidRDefault="005776A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5776A0" w14:paraId="7498CD50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F1C56F3" w14:textId="77777777" w:rsidR="005776A0" w:rsidRDefault="005776A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D407D66" w14:textId="77777777" w:rsidR="005776A0" w:rsidRDefault="005776A0" w:rsidP="0091483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E1772B8" w14:textId="77777777" w:rsidR="005776A0" w:rsidRDefault="005776A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640C999C" w14:textId="77777777" w:rsidR="005776A0" w:rsidRDefault="005776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35"/>
      <w:gridCol w:w="1489"/>
      <w:gridCol w:w="3936"/>
    </w:tblGrid>
    <w:tr w:rsidR="005776A0" w14:paraId="39F6FFD5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BC8F4FA" w14:textId="77777777" w:rsidR="005776A0" w:rsidRDefault="005776A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76B1CD2" w14:textId="12815B46" w:rsidR="005776A0" w:rsidRPr="005776A0" w:rsidRDefault="00534213" w:rsidP="005776A0">
          <w:pPr>
            <w:pStyle w:val="NoSpacing"/>
            <w:spacing w:line="276" w:lineRule="auto"/>
            <w:rPr>
              <w:rFonts w:asciiTheme="minorHAnsi" w:hAnsiTheme="minorHAnsi"/>
              <w:color w:val="365F91" w:themeColor="accent1" w:themeShade="BF"/>
            </w:rPr>
          </w:pPr>
          <w:r>
            <w:rPr>
              <w:rFonts w:asciiTheme="minorHAnsi" w:hAnsiTheme="minorHAnsi"/>
              <w:color w:val="365F91" w:themeColor="accent1" w:themeShade="BF"/>
            </w:rPr>
            <w:t>Updated 2018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33D83D3" w14:textId="77777777" w:rsidR="005776A0" w:rsidRPr="005776A0" w:rsidRDefault="005776A0" w:rsidP="00914839">
          <w:pPr>
            <w:pStyle w:val="Header"/>
            <w:spacing w:line="276" w:lineRule="auto"/>
            <w:rPr>
              <w:rFonts w:asciiTheme="minorHAnsi" w:eastAsiaTheme="majorEastAsia" w:hAnsiTheme="minorHAnsi" w:cstheme="majorBidi"/>
              <w:b/>
              <w:bCs/>
              <w:color w:val="4F81BD" w:themeColor="accent1"/>
            </w:rPr>
          </w:pPr>
        </w:p>
      </w:tc>
    </w:tr>
    <w:tr w:rsidR="005776A0" w14:paraId="6FB3D271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3C16179" w14:textId="77777777" w:rsidR="005776A0" w:rsidRDefault="005776A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CC549A8" w14:textId="77777777" w:rsidR="005776A0" w:rsidRDefault="005776A0" w:rsidP="0091483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7A77EAE" w14:textId="77777777" w:rsidR="005776A0" w:rsidRDefault="005776A0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9DE44D6" w14:textId="77777777" w:rsidR="005776A0" w:rsidRDefault="005776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5F4CD" w14:textId="77777777" w:rsidR="000A1BE9" w:rsidRDefault="000A1BE9" w:rsidP="005776A0">
      <w:r>
        <w:separator/>
      </w:r>
    </w:p>
  </w:footnote>
  <w:footnote w:type="continuationSeparator" w:id="0">
    <w:p w14:paraId="5A11F5B7" w14:textId="77777777" w:rsidR="000A1BE9" w:rsidRDefault="000A1BE9" w:rsidP="00577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9547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890D02" w14:textId="654D7AC3" w:rsidR="007F1041" w:rsidRDefault="007F10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4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616CE9" w14:textId="77777777" w:rsidR="007F1041" w:rsidRDefault="007F10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21F78"/>
    <w:multiLevelType w:val="hybridMultilevel"/>
    <w:tmpl w:val="0DE2F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6056B"/>
    <w:multiLevelType w:val="hybridMultilevel"/>
    <w:tmpl w:val="2EA24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B1C4C"/>
    <w:multiLevelType w:val="hybridMultilevel"/>
    <w:tmpl w:val="7FD0F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A"/>
    <w:rsid w:val="00043745"/>
    <w:rsid w:val="00056D77"/>
    <w:rsid w:val="000A1BE9"/>
    <w:rsid w:val="000F1D6A"/>
    <w:rsid w:val="00181593"/>
    <w:rsid w:val="001F5C77"/>
    <w:rsid w:val="00221E72"/>
    <w:rsid w:val="002304AB"/>
    <w:rsid w:val="0025167F"/>
    <w:rsid w:val="002F7747"/>
    <w:rsid w:val="00311EEB"/>
    <w:rsid w:val="0031584A"/>
    <w:rsid w:val="00317A2D"/>
    <w:rsid w:val="00320E4F"/>
    <w:rsid w:val="00331894"/>
    <w:rsid w:val="003B7C37"/>
    <w:rsid w:val="00433CB9"/>
    <w:rsid w:val="00434E07"/>
    <w:rsid w:val="004F272E"/>
    <w:rsid w:val="00513C98"/>
    <w:rsid w:val="00522EF0"/>
    <w:rsid w:val="00534213"/>
    <w:rsid w:val="0054244D"/>
    <w:rsid w:val="0054576C"/>
    <w:rsid w:val="005730D8"/>
    <w:rsid w:val="005776A0"/>
    <w:rsid w:val="005A743C"/>
    <w:rsid w:val="005F07BB"/>
    <w:rsid w:val="00624956"/>
    <w:rsid w:val="006524DA"/>
    <w:rsid w:val="0067246E"/>
    <w:rsid w:val="006D60CF"/>
    <w:rsid w:val="006D63B2"/>
    <w:rsid w:val="0072759D"/>
    <w:rsid w:val="007469D9"/>
    <w:rsid w:val="007F1041"/>
    <w:rsid w:val="00800C8D"/>
    <w:rsid w:val="00893A3E"/>
    <w:rsid w:val="008D6E02"/>
    <w:rsid w:val="00965F0D"/>
    <w:rsid w:val="00996B0F"/>
    <w:rsid w:val="00A0797A"/>
    <w:rsid w:val="00A115BE"/>
    <w:rsid w:val="00AA73C2"/>
    <w:rsid w:val="00B022A3"/>
    <w:rsid w:val="00B72459"/>
    <w:rsid w:val="00B80F25"/>
    <w:rsid w:val="00B979BC"/>
    <w:rsid w:val="00C3741A"/>
    <w:rsid w:val="00CE45E0"/>
    <w:rsid w:val="00D92ED5"/>
    <w:rsid w:val="00DB2D13"/>
    <w:rsid w:val="00DD4D0C"/>
    <w:rsid w:val="00E92FDD"/>
    <w:rsid w:val="00EA2619"/>
    <w:rsid w:val="00EE3A9B"/>
    <w:rsid w:val="00EF13A4"/>
    <w:rsid w:val="00EF2DEA"/>
    <w:rsid w:val="00F31AFA"/>
    <w:rsid w:val="00F847E6"/>
    <w:rsid w:val="00FD4A65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1AE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31AFA"/>
    <w:pPr>
      <w:keepNext/>
      <w:jc w:val="right"/>
      <w:outlineLvl w:val="0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1AFA"/>
    <w:rPr>
      <w:rFonts w:ascii="Arial" w:eastAsia="Times New Roman" w:hAnsi="Arial" w:cs="Times New Roman"/>
      <w:b/>
      <w:i/>
      <w:sz w:val="24"/>
      <w:szCs w:val="20"/>
    </w:rPr>
  </w:style>
  <w:style w:type="paragraph" w:styleId="BodyText2">
    <w:name w:val="Body Text 2"/>
    <w:basedOn w:val="Normal"/>
    <w:link w:val="BodyText2Char"/>
    <w:semiHidden/>
    <w:rsid w:val="00F31AFA"/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F31AFA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link w:val="NoSpacingChar"/>
    <w:qFormat/>
    <w:rsid w:val="00F31AF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6D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6A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776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6A0"/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rsid w:val="005776A0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3B7C37"/>
    <w:rPr>
      <w:i/>
      <w:iCs/>
    </w:rPr>
  </w:style>
  <w:style w:type="paragraph" w:styleId="ListParagraph">
    <w:name w:val="List Paragraph"/>
    <w:basedOn w:val="Normal"/>
    <w:uiPriority w:val="34"/>
    <w:qFormat/>
    <w:rsid w:val="0025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ncda.org/aws/NCDA/asset_manager/get_file/130687?ver=64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da.or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CAF959EF41264DB057D46708EE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EACE8-27D2-E940-A6C9-868E0639ABF5}"/>
      </w:docPartPr>
      <w:docPartBody>
        <w:p w:rsidR="00A227BD" w:rsidRDefault="00B8484D" w:rsidP="00B8484D">
          <w:pPr>
            <w:pStyle w:val="58CAF959EF41264DB057D46708EE851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4D"/>
    <w:rsid w:val="001C2677"/>
    <w:rsid w:val="00262512"/>
    <w:rsid w:val="0054041A"/>
    <w:rsid w:val="005E31C6"/>
    <w:rsid w:val="006C5476"/>
    <w:rsid w:val="0096358F"/>
    <w:rsid w:val="00A227BD"/>
    <w:rsid w:val="00AC79E4"/>
    <w:rsid w:val="00B8484D"/>
    <w:rsid w:val="00C7691A"/>
    <w:rsid w:val="00E27D9E"/>
    <w:rsid w:val="00E3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CAF959EF41264DB057D46708EE851D">
    <w:name w:val="58CAF959EF41264DB057D46708EE851D"/>
    <w:rsid w:val="00B8484D"/>
  </w:style>
  <w:style w:type="paragraph" w:customStyle="1" w:styleId="862DEAA345DE0C4C805D8E3B8B7714F3">
    <w:name w:val="862DEAA345DE0C4C805D8E3B8B7714F3"/>
    <w:rsid w:val="00B848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524853-98CC-4352-A43F-9C16904C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 University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rcathey</dc:creator>
  <cp:lastModifiedBy>Windows User</cp:lastModifiedBy>
  <cp:revision>30</cp:revision>
  <cp:lastPrinted>2017-06-16T13:58:00Z</cp:lastPrinted>
  <dcterms:created xsi:type="dcterms:W3CDTF">2018-04-26T14:38:00Z</dcterms:created>
  <dcterms:modified xsi:type="dcterms:W3CDTF">2018-04-30T20:36:00Z</dcterms:modified>
</cp:coreProperties>
</file>