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A1" w:rsidRPr="00DC72C5" w:rsidRDefault="00DC72C5">
      <w:pPr>
        <w:rPr>
          <w:rFonts w:ascii="Times New Roman" w:hAnsi="Times New Roman" w:cs="Times New Roman"/>
        </w:rPr>
      </w:pPr>
      <w:r w:rsidRPr="00DC72C5">
        <w:rPr>
          <w:rFonts w:ascii="Times New Roman" w:hAnsi="Times New Roman" w:cs="Times New Roman"/>
        </w:rPr>
        <w:t>May 29, 2018</w:t>
      </w:r>
    </w:p>
    <w:p w:rsidR="00DC72C5" w:rsidRPr="00DC72C5" w:rsidRDefault="00DC72C5">
      <w:pPr>
        <w:rPr>
          <w:rFonts w:ascii="Times New Roman" w:hAnsi="Times New Roman" w:cs="Times New Roman"/>
        </w:rPr>
      </w:pPr>
    </w:p>
    <w:p w:rsidR="00DC72C5" w:rsidRPr="00DC72C5" w:rsidRDefault="00DC72C5">
      <w:pPr>
        <w:rPr>
          <w:rFonts w:ascii="Times New Roman" w:hAnsi="Times New Roman" w:cs="Times New Roman"/>
        </w:rPr>
      </w:pPr>
      <w:r w:rsidRPr="00DC72C5">
        <w:rPr>
          <w:rFonts w:ascii="Times New Roman" w:hAnsi="Times New Roman" w:cs="Times New Roman"/>
        </w:rPr>
        <w:t>President Paul Timmins calls an e-vote for the proposed new Privacy Statement.</w:t>
      </w:r>
    </w:p>
    <w:p w:rsidR="00DC72C5" w:rsidRPr="00DC72C5" w:rsidRDefault="00DC72C5">
      <w:pPr>
        <w:rPr>
          <w:rFonts w:ascii="Times New Roman" w:hAnsi="Times New Roman" w:cs="Times New Roman"/>
        </w:rPr>
      </w:pPr>
    </w:p>
    <w:p w:rsidR="00DC72C5" w:rsidRPr="00DC72C5" w:rsidRDefault="00DC72C5">
      <w:pPr>
        <w:rPr>
          <w:rFonts w:ascii="Times New Roman" w:hAnsi="Times New Roman" w:cs="Times New Roman"/>
        </w:rPr>
      </w:pPr>
      <w:r w:rsidRPr="00DC72C5">
        <w:rPr>
          <w:rFonts w:ascii="Times New Roman" w:hAnsi="Times New Roman" w:cs="Times New Roman"/>
        </w:rPr>
        <w:t>Move to adopt a new Privacy Statement</w:t>
      </w:r>
    </w:p>
    <w:p w:rsidR="00DC72C5" w:rsidRPr="00DC72C5" w:rsidRDefault="00DC72C5">
      <w:pPr>
        <w:rPr>
          <w:rFonts w:ascii="Times New Roman" w:hAnsi="Times New Roman" w:cs="Times New Roman"/>
        </w:rPr>
      </w:pPr>
      <w:r w:rsidRPr="00DC72C5">
        <w:rPr>
          <w:rFonts w:ascii="Times New Roman" w:hAnsi="Times New Roman" w:cs="Times New Roman"/>
        </w:rPr>
        <w:t>Moved by David Reile; Second by Spencer Niles</w:t>
      </w:r>
    </w:p>
    <w:p w:rsidR="00DC72C5" w:rsidRPr="00DC72C5" w:rsidRDefault="00DC72C5">
      <w:pPr>
        <w:rPr>
          <w:rFonts w:ascii="Times New Roman" w:hAnsi="Times New Roman" w:cs="Times New Roman"/>
        </w:rPr>
      </w:pPr>
      <w:r w:rsidRPr="00DC72C5">
        <w:rPr>
          <w:rFonts w:ascii="Times New Roman" w:hAnsi="Times New Roman" w:cs="Times New Roman"/>
        </w:rPr>
        <w:t>Motion passes 12-0</w:t>
      </w:r>
      <w:bookmarkStart w:id="0" w:name="_GoBack"/>
      <w:bookmarkEnd w:id="0"/>
    </w:p>
    <w:sectPr w:rsidR="00DC72C5" w:rsidRPr="00DC7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C5"/>
    <w:rsid w:val="00203BFC"/>
    <w:rsid w:val="00337C49"/>
    <w:rsid w:val="007847F4"/>
    <w:rsid w:val="00D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7BB8F-51E0-4B68-9CA2-BDB8AF01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</cp:revision>
  <dcterms:created xsi:type="dcterms:W3CDTF">2018-06-07T14:06:00Z</dcterms:created>
  <dcterms:modified xsi:type="dcterms:W3CDTF">2018-06-07T14:08:00Z</dcterms:modified>
</cp:coreProperties>
</file>