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90BAC" w14:textId="55A72314" w:rsidR="00FF2E4D" w:rsidRPr="007518F5" w:rsidRDefault="002E58DC" w:rsidP="002E58DC">
      <w:pPr>
        <w:jc w:val="center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b/>
          <w:sz w:val="20"/>
          <w:szCs w:val="20"/>
        </w:rPr>
        <w:t>NCDA COMMITTEE ON DIVERSITY INITIATIVES AND CULTURAL INCLUSION</w:t>
      </w:r>
    </w:p>
    <w:p w14:paraId="07F998F3" w14:textId="0D6D5E39" w:rsidR="002E58DC" w:rsidRPr="007518F5" w:rsidRDefault="002E58DC" w:rsidP="002E58D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343C9B" w14:textId="77777777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b/>
          <w:sz w:val="20"/>
          <w:szCs w:val="20"/>
          <w:u w:val="single"/>
        </w:rPr>
        <w:t>Co-Chairs</w:t>
      </w:r>
    </w:p>
    <w:p w14:paraId="21233C4B" w14:textId="5833A717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>Christian D. Chan</w:t>
      </w:r>
      <w:r w:rsidRPr="007518F5">
        <w:rPr>
          <w:rFonts w:ascii="Times New Roman" w:hAnsi="Times New Roman" w:cs="Times New Roman"/>
          <w:sz w:val="20"/>
          <w:szCs w:val="20"/>
        </w:rPr>
        <w:t>, PhD, NCC</w:t>
      </w:r>
      <w:r w:rsidRPr="007518F5">
        <w:rPr>
          <w:rFonts w:ascii="Times New Roman" w:hAnsi="Times New Roman" w:cs="Times New Roman"/>
          <w:sz w:val="20"/>
          <w:szCs w:val="20"/>
        </w:rPr>
        <w:br/>
        <w:t>Assistant Professor of Counseling</w:t>
      </w:r>
      <w:r w:rsidRPr="007518F5">
        <w:rPr>
          <w:rFonts w:ascii="Times New Roman" w:hAnsi="Times New Roman" w:cs="Times New Roman"/>
          <w:sz w:val="20"/>
          <w:szCs w:val="20"/>
        </w:rPr>
        <w:br/>
        <w:t>Department of Counseling</w:t>
      </w:r>
      <w:r w:rsidRPr="007518F5">
        <w:rPr>
          <w:rFonts w:ascii="Times New Roman" w:hAnsi="Times New Roman" w:cs="Times New Roman"/>
          <w:sz w:val="20"/>
          <w:szCs w:val="20"/>
        </w:rPr>
        <w:br/>
        <w:t>Idaho State University</w:t>
      </w:r>
      <w:r w:rsidRPr="007518F5">
        <w:rPr>
          <w:rFonts w:ascii="Times New Roman" w:hAnsi="Times New Roman" w:cs="Times New Roman"/>
          <w:sz w:val="20"/>
          <w:szCs w:val="20"/>
        </w:rPr>
        <w:br/>
        <w:t>921 S. 8th Ave., Stop 8120</w:t>
      </w:r>
      <w:r w:rsidRPr="007518F5">
        <w:rPr>
          <w:rFonts w:ascii="Times New Roman" w:hAnsi="Times New Roman" w:cs="Times New Roman"/>
          <w:sz w:val="20"/>
          <w:szCs w:val="20"/>
        </w:rPr>
        <w:br/>
        <w:t>Pocatello, ID 83209</w:t>
      </w:r>
    </w:p>
    <w:p w14:paraId="5FCCC9AF" w14:textId="77777777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>Office: 208-282-2413</w:t>
      </w:r>
    </w:p>
    <w:p w14:paraId="4E622081" w14:textId="77777777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>Cell: 626-378-1339</w:t>
      </w:r>
    </w:p>
    <w:p w14:paraId="2585DE37" w14:textId="77777777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7518F5">
          <w:rPr>
            <w:rStyle w:val="Hyperlink"/>
            <w:rFonts w:ascii="Times New Roman" w:hAnsi="Times New Roman" w:cs="Times New Roman"/>
            <w:sz w:val="20"/>
            <w:szCs w:val="20"/>
          </w:rPr>
          <w:t>chanchr2@isu.edu</w:t>
        </w:r>
      </w:hyperlink>
    </w:p>
    <w:p w14:paraId="32AFE64F" w14:textId="77777777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4C05AEB2" w14:textId="750DEFA8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>Melissa J. Fickling, PhD, LCPC, ACS</w:t>
      </w:r>
    </w:p>
    <w:p w14:paraId="110BB8D6" w14:textId="77777777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>Assistant Professor</w:t>
      </w:r>
    </w:p>
    <w:p w14:paraId="09BEA457" w14:textId="77777777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>Counseling, Adult and Higher Education</w:t>
      </w:r>
    </w:p>
    <w:p w14:paraId="71B352BA" w14:textId="77777777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>Northern Illinois University</w:t>
      </w:r>
    </w:p>
    <w:p w14:paraId="0779A176" w14:textId="77777777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7518F5">
          <w:rPr>
            <w:rStyle w:val="Hyperlink"/>
            <w:rFonts w:ascii="Times New Roman" w:hAnsi="Times New Roman" w:cs="Times New Roman"/>
            <w:sz w:val="20"/>
            <w:szCs w:val="20"/>
          </w:rPr>
          <w:t>mfickling@niu.edu</w:t>
        </w:r>
      </w:hyperlink>
    </w:p>
    <w:p w14:paraId="6033D0F4" w14:textId="77777777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>Office: 815-753-9304</w:t>
      </w:r>
    </w:p>
    <w:p w14:paraId="3EE41D79" w14:textId="3AB550B1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</w:p>
    <w:p w14:paraId="58E55AB6" w14:textId="25CF2AC3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>*Sharon Givens serves as our liaison to the NCDA Board of Directors.</w:t>
      </w:r>
    </w:p>
    <w:p w14:paraId="17A8494B" w14:textId="77777777" w:rsidR="002E58DC" w:rsidRPr="007518F5" w:rsidRDefault="002E58DC" w:rsidP="002E58DC">
      <w:pPr>
        <w:ind w:right="-7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601"/>
        <w:gridCol w:w="2935"/>
      </w:tblGrid>
      <w:tr w:rsidR="002E58DC" w:rsidRPr="007518F5" w14:paraId="3191BA12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43227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C4BE1C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Massaglia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E1DFF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victorm@umn.edu</w:t>
              </w:r>
            </w:hyperlink>
          </w:p>
        </w:tc>
      </w:tr>
      <w:tr w:rsidR="002E58DC" w:rsidRPr="007518F5" w14:paraId="53194738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C16E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6CDD9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Pillsbury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3A6F8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pillsbury@niu.edu</w:t>
              </w:r>
            </w:hyperlink>
          </w:p>
        </w:tc>
      </w:tr>
      <w:tr w:rsidR="002E58DC" w:rsidRPr="007518F5" w14:paraId="117F0E21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E01FE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Dannette Gomez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F2E28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AC046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gomezds@vt.edu</w:t>
              </w:r>
            </w:hyperlink>
          </w:p>
        </w:tc>
      </w:tr>
      <w:tr w:rsidR="002E58DC" w:rsidRPr="007518F5" w14:paraId="65EC6E03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DD384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84C64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zimmerman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75F36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lzimmerman032@gmail.com</w:t>
              </w:r>
            </w:hyperlink>
          </w:p>
        </w:tc>
      </w:tr>
      <w:tr w:rsidR="002E58DC" w:rsidRPr="007518F5" w14:paraId="00521B7D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5494C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9CB25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2F872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brianna.burke26@gmail.com</w:t>
              </w:r>
            </w:hyperlink>
          </w:p>
        </w:tc>
      </w:tr>
      <w:tr w:rsidR="002E58DC" w:rsidRPr="007518F5" w14:paraId="07EEBEC5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53771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CCA4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836E4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michelle.smith@spart5.net</w:t>
              </w:r>
            </w:hyperlink>
          </w:p>
        </w:tc>
      </w:tr>
      <w:tr w:rsidR="002E58DC" w:rsidRPr="007518F5" w14:paraId="061564C1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93B4B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4A122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Britt, Jr.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67CFA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britt@rowan.edu</w:t>
              </w:r>
            </w:hyperlink>
          </w:p>
        </w:tc>
      </w:tr>
      <w:tr w:rsidR="002E58DC" w:rsidRPr="007518F5" w14:paraId="3D8AAF65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70319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EBEC1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8E8E0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4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mparker@cccc.edu</w:t>
              </w:r>
            </w:hyperlink>
          </w:p>
        </w:tc>
      </w:tr>
      <w:tr w:rsidR="002E58DC" w:rsidRPr="007518F5" w14:paraId="0500D7C9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77D40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CC5A2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Inselman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6B956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Kyle.Inselman@du.edu</w:t>
              </w:r>
            </w:hyperlink>
          </w:p>
        </w:tc>
      </w:tr>
      <w:tr w:rsidR="002E58DC" w:rsidRPr="007518F5" w14:paraId="46191A53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2EEB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Michelle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BF0BD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Merrett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F66D7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6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Merrettma26@gmail.com</w:t>
              </w:r>
            </w:hyperlink>
          </w:p>
        </w:tc>
      </w:tr>
      <w:tr w:rsidR="002E58DC" w:rsidRPr="007518F5" w14:paraId="2CD2A898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3C249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Lawrence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14615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Richardson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A6C1F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7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llhrich@okstate.edu</w:t>
              </w:r>
            </w:hyperlink>
          </w:p>
        </w:tc>
      </w:tr>
      <w:tr w:rsidR="002E58DC" w:rsidRPr="007518F5" w14:paraId="7CB6B8C7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AA610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17B4B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Lavoie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3D107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8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audraryandolan@gmail.com</w:t>
              </w:r>
            </w:hyperlink>
          </w:p>
        </w:tc>
      </w:tr>
      <w:tr w:rsidR="002E58DC" w:rsidRPr="007518F5" w14:paraId="0B1F11C2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BB630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907B5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99467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9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jhong@mtholyoke.edu</w:t>
              </w:r>
            </w:hyperlink>
          </w:p>
        </w:tc>
      </w:tr>
      <w:tr w:rsidR="002E58DC" w:rsidRPr="007518F5" w14:paraId="39F629B9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8E6E4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E812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CDA0F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exploretworoads@att.net</w:t>
              </w:r>
            </w:hyperlink>
          </w:p>
        </w:tc>
      </w:tr>
      <w:tr w:rsidR="002E58DC" w:rsidRPr="007518F5" w14:paraId="6F79A6CD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B617E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7FCF5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Frolichstein-Appel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02935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1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tamar@upwardlyglobal.org</w:t>
              </w:r>
            </w:hyperlink>
          </w:p>
        </w:tc>
      </w:tr>
      <w:tr w:rsidR="002E58DC" w:rsidRPr="007518F5" w14:paraId="0E2B3C52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0EA6E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E3D6D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Blustein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752AB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2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David.Blustein@bc.edu</w:t>
              </w:r>
            </w:hyperlink>
          </w:p>
        </w:tc>
      </w:tr>
      <w:tr w:rsidR="002E58DC" w:rsidRPr="007518F5" w14:paraId="7FA8F50B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5D33B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5562C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7CABA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Emily@DenverCareerCatalyst.com</w:t>
            </w:r>
          </w:p>
        </w:tc>
      </w:tr>
      <w:tr w:rsidR="002E58DC" w:rsidRPr="007518F5" w14:paraId="77E90546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D9F09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Bethany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ACF72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5249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bjbagley@uga.edu</w:t>
              </w:r>
            </w:hyperlink>
          </w:p>
        </w:tc>
      </w:tr>
      <w:tr w:rsidR="002E58DC" w:rsidRPr="007518F5" w14:paraId="61648147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C4185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A6528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7813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rtoporek@sfsu.edu</w:t>
              </w:r>
            </w:hyperlink>
          </w:p>
        </w:tc>
      </w:tr>
      <w:tr w:rsidR="002E58DC" w:rsidRPr="007518F5" w14:paraId="0BFBB95C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07574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Cheryl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6DC39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B64ED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5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calove@cpp.edu</w:t>
              </w:r>
            </w:hyperlink>
          </w:p>
        </w:tc>
      </w:tr>
      <w:tr w:rsidR="002E58DC" w:rsidRPr="007518F5" w14:paraId="739B6D2A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2A90E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C657D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E395C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6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greyr@scc.losrios.edu</w:t>
              </w:r>
            </w:hyperlink>
          </w:p>
        </w:tc>
      </w:tr>
      <w:tr w:rsidR="002E58DC" w:rsidRPr="007518F5" w14:paraId="1C1B743D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7CFEE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0B80D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19559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7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hilljeha@isu.edu</w:t>
              </w:r>
            </w:hyperlink>
          </w:p>
        </w:tc>
      </w:tr>
      <w:tr w:rsidR="002E58DC" w:rsidRPr="007518F5" w14:paraId="0D205084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71A34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53920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Dozier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D3A3F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28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Casey.dozier@fsu.edu</w:t>
              </w:r>
            </w:hyperlink>
          </w:p>
        </w:tc>
      </w:tr>
      <w:tr w:rsidR="002E58DC" w:rsidRPr="007518F5" w14:paraId="08E5B768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D925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340BD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Baquet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74A2E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9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baqusara@isu.edu</w:t>
              </w:r>
            </w:hyperlink>
          </w:p>
        </w:tc>
      </w:tr>
      <w:tr w:rsidR="002E58DC" w:rsidRPr="007518F5" w14:paraId="3D2B7419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9CB7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Mako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EDD3C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A1459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0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mmiller@kauffmanscholars.org</w:t>
              </w:r>
            </w:hyperlink>
          </w:p>
        </w:tc>
      </w:tr>
      <w:tr w:rsidR="002E58DC" w:rsidRPr="007518F5" w14:paraId="416B0340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1ADC9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Janine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4D589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09042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1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jmroce@rit.edu</w:t>
              </w:r>
            </w:hyperlink>
          </w:p>
        </w:tc>
      </w:tr>
      <w:tr w:rsidR="002E58DC" w:rsidRPr="007518F5" w14:paraId="2F530E4D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88ED5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Kairise Conwell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C606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A9C18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2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ConwellK@lssc.edu</w:t>
              </w:r>
            </w:hyperlink>
          </w:p>
        </w:tc>
      </w:tr>
      <w:tr w:rsidR="002E58DC" w:rsidRPr="007518F5" w14:paraId="17853B73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861B0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Kyla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85BE0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99064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3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kyla.hines@ucdenver.edu</w:t>
              </w:r>
            </w:hyperlink>
          </w:p>
        </w:tc>
      </w:tr>
      <w:tr w:rsidR="002E58DC" w:rsidRPr="007518F5" w14:paraId="23B59179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66C90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Tatiana Randolph-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FBC96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28C19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4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trandolph2@stmarytx.edu</w:t>
              </w:r>
            </w:hyperlink>
          </w:p>
        </w:tc>
      </w:tr>
      <w:tr w:rsidR="002E58DC" w:rsidRPr="007518F5" w14:paraId="5A643EF5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A822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Priscilla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F2E8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84177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5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pedwards@nul.org</w:t>
              </w:r>
            </w:hyperlink>
          </w:p>
        </w:tc>
      </w:tr>
      <w:tr w:rsidR="002E58DC" w:rsidRPr="007518F5" w14:paraId="7A1E6DD1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016D8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Anne Marie Edwards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92E25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BF478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6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aedwards8@niu.edu</w:t>
              </w:r>
            </w:hyperlink>
          </w:p>
        </w:tc>
      </w:tr>
      <w:tr w:rsidR="002E58DC" w:rsidRPr="007518F5" w14:paraId="4E57FEE3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7DD0A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Autumn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7BB0D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FA349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7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autumnc@unm.edu</w:t>
              </w:r>
            </w:hyperlink>
          </w:p>
        </w:tc>
      </w:tr>
      <w:tr w:rsidR="002E58DC" w:rsidRPr="007518F5" w14:paraId="1D7DABA2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A1C5D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Lynn Z. Tovar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EE3B7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2CBB5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8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lynnztovar@gmail.com</w:t>
              </w:r>
            </w:hyperlink>
          </w:p>
        </w:tc>
      </w:tr>
      <w:tr w:rsidR="002E58DC" w:rsidRPr="007518F5" w14:paraId="6D8BA007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E274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Alexandra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52521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E637E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39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afinney@rwu.edu</w:t>
              </w:r>
            </w:hyperlink>
          </w:p>
        </w:tc>
      </w:tr>
      <w:tr w:rsidR="002E58DC" w:rsidRPr="007518F5" w14:paraId="0F1A7C4C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722C8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Monica Cano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E1E68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16E1E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40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mcano@fiu.edu</w:t>
              </w:r>
            </w:hyperlink>
          </w:p>
        </w:tc>
      </w:tr>
      <w:tr w:rsidR="002E58DC" w:rsidRPr="007518F5" w14:paraId="39E872A0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F2BC8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F45A9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Givens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05277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41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sgivens62@gmail.com</w:t>
              </w:r>
            </w:hyperlink>
          </w:p>
        </w:tc>
      </w:tr>
      <w:tr w:rsidR="002E58DC" w:rsidRPr="007518F5" w14:paraId="110D0AAA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24456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Audra Lavoie-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4536A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0B784" w14:textId="77777777" w:rsidR="002E58DC" w:rsidRPr="007518F5" w:rsidRDefault="002E58DC">
            <w:pPr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hyperlink r:id="rId42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audraryan@uri.edu </w:t>
              </w:r>
            </w:hyperlink>
          </w:p>
        </w:tc>
      </w:tr>
      <w:tr w:rsidR="002E58DC" w:rsidRPr="007518F5" w14:paraId="1572E622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EC8B7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David Julius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6EDB9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Ford, Jr.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A9280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3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david.fordphd@gmail.com</w:t>
              </w:r>
            </w:hyperlink>
          </w:p>
        </w:tc>
      </w:tr>
      <w:tr w:rsidR="002E58DC" w:rsidRPr="007518F5" w14:paraId="4759CCE3" w14:textId="77777777" w:rsidTr="002E5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37194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922B1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4B7BE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4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brian.park@uvm.edu</w:t>
              </w:r>
            </w:hyperlink>
          </w:p>
        </w:tc>
      </w:tr>
      <w:tr w:rsidR="002E58DC" w:rsidRPr="007518F5" w14:paraId="0E6E5B68" w14:textId="77777777" w:rsidTr="002E58D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60AA3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2F7D0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8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Wheeler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09D648" w14:textId="77777777" w:rsidR="002E58DC" w:rsidRPr="007518F5" w:rsidRDefault="002E58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5" w:tgtFrame="_blank" w:history="1">
              <w:r w:rsidRPr="007518F5">
                <w:rPr>
                  <w:rStyle w:val="Hyperlink"/>
                  <w:rFonts w:ascii="Times New Roman" w:hAnsi="Times New Roman" w:cs="Times New Roman"/>
                  <w:color w:val="1155CC"/>
                  <w:sz w:val="20"/>
                  <w:szCs w:val="20"/>
                </w:rPr>
                <w:t>melissa.maw@gmail.com</w:t>
              </w:r>
            </w:hyperlink>
          </w:p>
        </w:tc>
      </w:tr>
    </w:tbl>
    <w:p w14:paraId="37C4702C" w14:textId="4B6461AA" w:rsidR="002E58DC" w:rsidRPr="007518F5" w:rsidRDefault="002E58DC" w:rsidP="002E58DC">
      <w:pPr>
        <w:rPr>
          <w:rFonts w:ascii="Times New Roman" w:hAnsi="Times New Roman" w:cs="Times New Roman"/>
          <w:sz w:val="20"/>
          <w:szCs w:val="20"/>
        </w:rPr>
      </w:pPr>
    </w:p>
    <w:p w14:paraId="65039BAF" w14:textId="4DC192A1" w:rsidR="002E58DC" w:rsidRPr="007518F5" w:rsidRDefault="002E58DC" w:rsidP="002E58D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18F5">
        <w:rPr>
          <w:rFonts w:ascii="Times New Roman" w:hAnsi="Times New Roman" w:cs="Times New Roman"/>
          <w:b/>
          <w:sz w:val="20"/>
          <w:szCs w:val="20"/>
          <w:u w:val="single"/>
        </w:rPr>
        <w:t>Activities to Date</w:t>
      </w:r>
    </w:p>
    <w:p w14:paraId="49240602" w14:textId="289823C0" w:rsidR="002E58DC" w:rsidRPr="007518F5" w:rsidRDefault="002E58DC" w:rsidP="002E58D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 xml:space="preserve">Development of Public Statements: The committee </w:t>
      </w:r>
      <w:r w:rsidRPr="007518F5">
        <w:rPr>
          <w:rFonts w:ascii="Times New Roman" w:hAnsi="Times New Roman" w:cs="Times New Roman"/>
          <w:sz w:val="20"/>
          <w:szCs w:val="20"/>
        </w:rPr>
        <w:t>has worked with the Board of Directors and other relevant NCDA committees to</w:t>
      </w:r>
      <w:r w:rsidRPr="007518F5">
        <w:rPr>
          <w:rFonts w:ascii="Times New Roman" w:hAnsi="Times New Roman" w:cs="Times New Roman"/>
          <w:sz w:val="20"/>
          <w:szCs w:val="20"/>
        </w:rPr>
        <w:t xml:space="preserve"> develop public statements for approval of the NCDA Board of Directors as a message about diversity and social justice issues relevant for NCDA. Examples include statements about</w:t>
      </w:r>
      <w:r w:rsidRPr="007518F5">
        <w:rPr>
          <w:rFonts w:ascii="Times New Roman" w:hAnsi="Times New Roman" w:cs="Times New Roman"/>
          <w:sz w:val="20"/>
          <w:szCs w:val="20"/>
        </w:rPr>
        <w:t xml:space="preserve"> </w:t>
      </w:r>
      <w:r w:rsidRPr="007518F5">
        <w:rPr>
          <w:rFonts w:ascii="Times New Roman" w:hAnsi="Times New Roman" w:cs="Times New Roman"/>
          <w:sz w:val="20"/>
          <w:szCs w:val="20"/>
        </w:rPr>
        <w:t>DACA</w:t>
      </w:r>
      <w:r w:rsidRPr="007518F5">
        <w:rPr>
          <w:rFonts w:ascii="Times New Roman" w:hAnsi="Times New Roman" w:cs="Times New Roman"/>
          <w:sz w:val="20"/>
          <w:szCs w:val="20"/>
        </w:rPr>
        <w:t xml:space="preserve"> and other immigration issues</w:t>
      </w:r>
      <w:r w:rsidRPr="007518F5">
        <w:rPr>
          <w:rFonts w:ascii="Times New Roman" w:hAnsi="Times New Roman" w:cs="Times New Roman"/>
          <w:sz w:val="20"/>
          <w:szCs w:val="20"/>
        </w:rPr>
        <w:t>.</w:t>
      </w:r>
    </w:p>
    <w:p w14:paraId="06075817" w14:textId="4893C2B2" w:rsidR="002E58DC" w:rsidRPr="007518F5" w:rsidRDefault="002E58DC" w:rsidP="002E58D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>NCDA 2018 Session: Members of the committee submit</w:t>
      </w:r>
      <w:r w:rsidRPr="007518F5">
        <w:rPr>
          <w:rFonts w:ascii="Times New Roman" w:hAnsi="Times New Roman" w:cs="Times New Roman"/>
          <w:sz w:val="20"/>
          <w:szCs w:val="20"/>
        </w:rPr>
        <w:t>ted and presented</w:t>
      </w:r>
      <w:r w:rsidRPr="007518F5">
        <w:rPr>
          <w:rFonts w:ascii="Times New Roman" w:hAnsi="Times New Roman" w:cs="Times New Roman"/>
          <w:sz w:val="20"/>
          <w:szCs w:val="20"/>
        </w:rPr>
        <w:t xml:space="preserve"> a proposal sponsored by the NCDA Committee on Diversity Initiatives and Cultural Inclusion for the NCDA 2018 Global Conference in Phoenix.</w:t>
      </w:r>
      <w:r w:rsidRPr="007518F5">
        <w:rPr>
          <w:rFonts w:ascii="Times New Roman" w:hAnsi="Times New Roman" w:cs="Times New Roman"/>
          <w:sz w:val="20"/>
          <w:szCs w:val="20"/>
        </w:rPr>
        <w:t xml:space="preserve"> Three members of the committee (i.e., Christian Chan, Cheryl Love, Mary Parker) presented the session. It was highly attended and favored.</w:t>
      </w:r>
    </w:p>
    <w:p w14:paraId="62CB2A44" w14:textId="04297050" w:rsidR="002E58DC" w:rsidRPr="007518F5" w:rsidRDefault="002E58DC" w:rsidP="002E58D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 xml:space="preserve">Best Practices Subcommittee: We are </w:t>
      </w:r>
      <w:r w:rsidRPr="007518F5">
        <w:rPr>
          <w:rFonts w:ascii="Times New Roman" w:hAnsi="Times New Roman" w:cs="Times New Roman"/>
          <w:sz w:val="20"/>
          <w:szCs w:val="20"/>
        </w:rPr>
        <w:t xml:space="preserve">still </w:t>
      </w:r>
      <w:r w:rsidRPr="007518F5">
        <w:rPr>
          <w:rFonts w:ascii="Times New Roman" w:hAnsi="Times New Roman" w:cs="Times New Roman"/>
          <w:sz w:val="20"/>
          <w:szCs w:val="20"/>
        </w:rPr>
        <w:t xml:space="preserve">currently developing subcommittee focus on development and submission of drafts to American Counseling Association Practice Briefs. We </w:t>
      </w:r>
      <w:r w:rsidRPr="007518F5">
        <w:rPr>
          <w:rFonts w:ascii="Times New Roman" w:hAnsi="Times New Roman" w:cs="Times New Roman"/>
          <w:sz w:val="20"/>
          <w:szCs w:val="20"/>
        </w:rPr>
        <w:t>are still creating avenues to</w:t>
      </w:r>
      <w:r w:rsidRPr="007518F5">
        <w:rPr>
          <w:rFonts w:ascii="Times New Roman" w:hAnsi="Times New Roman" w:cs="Times New Roman"/>
          <w:sz w:val="20"/>
          <w:szCs w:val="20"/>
        </w:rPr>
        <w:t xml:space="preserve"> showca</w:t>
      </w:r>
      <w:r w:rsidRPr="007518F5">
        <w:rPr>
          <w:rFonts w:ascii="Times New Roman" w:hAnsi="Times New Roman" w:cs="Times New Roman"/>
          <w:sz w:val="20"/>
          <w:szCs w:val="20"/>
        </w:rPr>
        <w:t>se</w:t>
      </w:r>
      <w:r w:rsidRPr="007518F5">
        <w:rPr>
          <w:rFonts w:ascii="Times New Roman" w:hAnsi="Times New Roman" w:cs="Times New Roman"/>
          <w:sz w:val="20"/>
          <w:szCs w:val="20"/>
        </w:rPr>
        <w:t xml:space="preserve"> the new Diversity Statement and methods to implement the Diversity Statement</w:t>
      </w:r>
      <w:r w:rsidRPr="007518F5">
        <w:rPr>
          <w:rFonts w:ascii="Times New Roman" w:hAnsi="Times New Roman" w:cs="Times New Roman"/>
          <w:sz w:val="20"/>
          <w:szCs w:val="20"/>
        </w:rPr>
        <w:t xml:space="preserve"> (e.g., a checklist for career services settings).</w:t>
      </w:r>
    </w:p>
    <w:p w14:paraId="27217096" w14:textId="36243252" w:rsidR="002E58DC" w:rsidRPr="007518F5" w:rsidRDefault="002E58DC" w:rsidP="002E58D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 xml:space="preserve">Diversity Initiative Award Subcommittee: We </w:t>
      </w:r>
      <w:r w:rsidRPr="007518F5">
        <w:rPr>
          <w:rFonts w:ascii="Times New Roman" w:hAnsi="Times New Roman" w:cs="Times New Roman"/>
          <w:sz w:val="20"/>
          <w:szCs w:val="20"/>
        </w:rPr>
        <w:t xml:space="preserve">sent a liaison (i.e., Cheryl Love) to represent our committee to the </w:t>
      </w:r>
      <w:r w:rsidRPr="007518F5">
        <w:rPr>
          <w:rFonts w:ascii="Times New Roman" w:hAnsi="Times New Roman" w:cs="Times New Roman"/>
          <w:sz w:val="20"/>
          <w:szCs w:val="20"/>
        </w:rPr>
        <w:t xml:space="preserve">Awards Committee </w:t>
      </w:r>
      <w:r w:rsidRPr="007518F5">
        <w:rPr>
          <w:rFonts w:ascii="Times New Roman" w:hAnsi="Times New Roman" w:cs="Times New Roman"/>
          <w:sz w:val="20"/>
          <w:szCs w:val="20"/>
        </w:rPr>
        <w:t xml:space="preserve">with </w:t>
      </w:r>
      <w:r w:rsidRPr="007518F5">
        <w:rPr>
          <w:rFonts w:ascii="Times New Roman" w:hAnsi="Times New Roman" w:cs="Times New Roman"/>
          <w:sz w:val="20"/>
          <w:szCs w:val="20"/>
        </w:rPr>
        <w:t>input regarding the process and final selection of the Diversity Initiative Award.</w:t>
      </w:r>
    </w:p>
    <w:p w14:paraId="48E8E3F6" w14:textId="76A1F952" w:rsidR="002E58DC" w:rsidRPr="007518F5" w:rsidRDefault="002E58DC" w:rsidP="002E58D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 xml:space="preserve">Online Resources Subcommittee: </w:t>
      </w:r>
      <w:r w:rsidRPr="007518F5">
        <w:rPr>
          <w:rFonts w:ascii="Times New Roman" w:hAnsi="Times New Roman" w:cs="Times New Roman"/>
          <w:sz w:val="20"/>
          <w:szCs w:val="20"/>
        </w:rPr>
        <w:t>This subcommittee has started work</w:t>
      </w:r>
      <w:r w:rsidRPr="007518F5">
        <w:rPr>
          <w:rFonts w:ascii="Times New Roman" w:hAnsi="Times New Roman" w:cs="Times New Roman"/>
          <w:sz w:val="20"/>
          <w:szCs w:val="20"/>
        </w:rPr>
        <w:t xml:space="preserve"> on annually updating the database of multicultural scholarly resources for NCDA members</w:t>
      </w:r>
      <w:r w:rsidRPr="007518F5">
        <w:rPr>
          <w:rFonts w:ascii="Times New Roman" w:hAnsi="Times New Roman" w:cs="Times New Roman"/>
          <w:sz w:val="20"/>
          <w:szCs w:val="20"/>
        </w:rPr>
        <w:t>, but they are continuing their update of the document.</w:t>
      </w:r>
    </w:p>
    <w:p w14:paraId="297E3A6C" w14:textId="71BD2BED" w:rsidR="002E58DC" w:rsidRPr="007518F5" w:rsidRDefault="002E58DC" w:rsidP="002E58DC">
      <w:pPr>
        <w:numPr>
          <w:ilvl w:val="0"/>
          <w:numId w:val="1"/>
        </w:numPr>
        <w:ind w:right="-720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>Diversity, Equity, Inclusion, and Sensitivity Training Subcommittee: The development of a PPT document regarding LGBTQ+ communities is complete</w:t>
      </w:r>
      <w:r w:rsidR="007518F5" w:rsidRPr="007518F5">
        <w:rPr>
          <w:rFonts w:ascii="Times New Roman" w:hAnsi="Times New Roman" w:cs="Times New Roman"/>
          <w:sz w:val="20"/>
          <w:szCs w:val="20"/>
        </w:rPr>
        <w:t xml:space="preserve"> and highly favored</w:t>
      </w:r>
      <w:r w:rsidRPr="007518F5">
        <w:rPr>
          <w:rFonts w:ascii="Times New Roman" w:hAnsi="Times New Roman" w:cs="Times New Roman"/>
          <w:sz w:val="20"/>
          <w:szCs w:val="20"/>
        </w:rPr>
        <w:t>. We are in the process of developing a complementary webinar to increase awareness of career practitioners with LGBTQ+ communities</w:t>
      </w:r>
      <w:r w:rsidR="007518F5" w:rsidRPr="007518F5">
        <w:rPr>
          <w:rFonts w:ascii="Times New Roman" w:hAnsi="Times New Roman" w:cs="Times New Roman"/>
          <w:sz w:val="20"/>
          <w:szCs w:val="20"/>
        </w:rPr>
        <w:t xml:space="preserve"> and other historically marginalized communities.</w:t>
      </w:r>
    </w:p>
    <w:p w14:paraId="6A9403D8" w14:textId="11CFFB8F" w:rsidR="002E58DC" w:rsidRDefault="002E58DC" w:rsidP="002E58D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 xml:space="preserve">Membership Coordinator: </w:t>
      </w:r>
      <w:r w:rsidR="007518F5" w:rsidRPr="007518F5">
        <w:rPr>
          <w:rFonts w:ascii="Times New Roman" w:hAnsi="Times New Roman" w:cs="Times New Roman"/>
          <w:sz w:val="20"/>
          <w:szCs w:val="20"/>
        </w:rPr>
        <w:t>We decided to table this role until further notice since Melissa Fickling will continue to coordinate membership of the committee.</w:t>
      </w:r>
    </w:p>
    <w:p w14:paraId="72F25B36" w14:textId="6F865E58" w:rsidR="007518F5" w:rsidRDefault="007518F5" w:rsidP="007518F5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External to the activities in the 2016-2017 plan, we hosted a webinar for the committee by Marissa Hill-Dongre, </w:t>
      </w:r>
      <w:r w:rsidRPr="007518F5">
        <w:rPr>
          <w:rFonts w:ascii="Times New Roman" w:hAnsi="Times New Roman" w:cs="Times New Roman"/>
          <w:sz w:val="20"/>
          <w:szCs w:val="20"/>
        </w:rPr>
        <w:t>Director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18F5">
        <w:rPr>
          <w:rFonts w:ascii="Times New Roman" w:hAnsi="Times New Roman" w:cs="Times New Roman"/>
          <w:sz w:val="20"/>
          <w:szCs w:val="20"/>
        </w:rPr>
        <w:t>of the Immigration Response Team at the University of Minnesota, on serving Immigrant clients,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18F5">
        <w:rPr>
          <w:rFonts w:ascii="Times New Roman" w:hAnsi="Times New Roman" w:cs="Times New Roman"/>
          <w:sz w:val="20"/>
          <w:szCs w:val="20"/>
        </w:rPr>
        <w:t>especially those affected by the rescinding of Deferred Action for Childhood Arrivals (DACA). Plans also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18F5">
        <w:rPr>
          <w:rFonts w:ascii="Times New Roman" w:hAnsi="Times New Roman" w:cs="Times New Roman"/>
          <w:sz w:val="20"/>
          <w:szCs w:val="20"/>
        </w:rPr>
        <w:t>to potentially host a webinar for NCDA membership on this topic.</w:t>
      </w:r>
    </w:p>
    <w:p w14:paraId="10DE4A56" w14:textId="3547E399" w:rsidR="007518F5" w:rsidRDefault="007518F5" w:rsidP="007518F5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are also continuing our s</w:t>
      </w:r>
      <w:r w:rsidRPr="007518F5">
        <w:rPr>
          <w:rFonts w:ascii="Times New Roman" w:hAnsi="Times New Roman" w:cs="Times New Roman"/>
          <w:sz w:val="20"/>
          <w:szCs w:val="20"/>
        </w:rPr>
        <w:t xml:space="preserve">ystematic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7518F5">
        <w:rPr>
          <w:rFonts w:ascii="Times New Roman" w:hAnsi="Times New Roman" w:cs="Times New Roman"/>
          <w:sz w:val="20"/>
          <w:szCs w:val="20"/>
        </w:rPr>
        <w:t xml:space="preserve">lan to update the NCDA Minimum Competencies on Multicultural Career Counseling and Development (2009). Christian and Melissa will lead authors and task force </w:t>
      </w:r>
      <w:r w:rsidRPr="007518F5">
        <w:rPr>
          <w:rFonts w:ascii="Times New Roman" w:hAnsi="Times New Roman" w:cs="Times New Roman"/>
          <w:sz w:val="20"/>
          <w:szCs w:val="20"/>
        </w:rPr>
        <w:lastRenderedPageBreak/>
        <w:t>dedicated to revision from committee. Proposed timeline and tasks of 1-2 years will include systematic effort from committee work group to mirror NCDA Code of Ethics (2015) and other relevant competencies documents.</w:t>
      </w:r>
    </w:p>
    <w:p w14:paraId="21F33056" w14:textId="09921F39" w:rsidR="007518F5" w:rsidRDefault="007518F5" w:rsidP="007518F5">
      <w:pPr>
        <w:rPr>
          <w:rFonts w:ascii="Times New Roman" w:hAnsi="Times New Roman" w:cs="Times New Roman"/>
          <w:sz w:val="20"/>
          <w:szCs w:val="20"/>
        </w:rPr>
      </w:pPr>
    </w:p>
    <w:p w14:paraId="45C4883A" w14:textId="37907805" w:rsidR="007518F5" w:rsidRDefault="007518F5" w:rsidP="007518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Projected Plan</w:t>
      </w:r>
    </w:p>
    <w:p w14:paraId="58D3E376" w14:textId="06D7D967" w:rsidR="007518F5" w:rsidRDefault="007518F5" w:rsidP="007518F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Pr="007518F5">
        <w:rPr>
          <w:rFonts w:ascii="Times New Roman" w:hAnsi="Times New Roman" w:cs="Times New Roman"/>
          <w:sz w:val="20"/>
          <w:szCs w:val="20"/>
        </w:rPr>
        <w:t xml:space="preserve">ystematic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7518F5">
        <w:rPr>
          <w:rFonts w:ascii="Times New Roman" w:hAnsi="Times New Roman" w:cs="Times New Roman"/>
          <w:sz w:val="20"/>
          <w:szCs w:val="20"/>
        </w:rPr>
        <w:t>lan to update the NCDA Minimum Competencies on Multicultural Career Counseling and Development (2009)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518F5">
        <w:rPr>
          <w:rFonts w:ascii="Times New Roman" w:hAnsi="Times New Roman" w:cs="Times New Roman"/>
          <w:sz w:val="20"/>
          <w:szCs w:val="20"/>
        </w:rPr>
        <w:t xml:space="preserve"> Christian and Melissa will lead authors and task force dedicated to revision from committee. Proposed timeline and tasks of 1-2 years will include systematic effort from committee work group to mirror NCDA Code of Ethics (2015) and other relevant competencies documents.</w:t>
      </w:r>
      <w:r>
        <w:rPr>
          <w:rFonts w:ascii="Times New Roman" w:hAnsi="Times New Roman" w:cs="Times New Roman"/>
          <w:sz w:val="20"/>
          <w:szCs w:val="20"/>
        </w:rPr>
        <w:t xml:space="preserve"> This project will be the major priority of the year.</w:t>
      </w:r>
    </w:p>
    <w:p w14:paraId="3C591928" w14:textId="26707586" w:rsidR="007518F5" w:rsidRDefault="007518F5" w:rsidP="00751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Development of Public Statements: This initiative will continue to address any current events and collaborations with other NCDA committees.</w:t>
      </w:r>
    </w:p>
    <w:p w14:paraId="43595EF6" w14:textId="6127AC31" w:rsidR="007518F5" w:rsidRDefault="007518F5" w:rsidP="00751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Submission of NCDA Proposal—NCDA 2019 Session: We are developing a panel presentation for submission to the NCDA 2019 Conference by the November 1 deadline. The panel will focus on Social Justice and Equity across Career Service Settings to include multiple constituency groups, representatives, and voices.</w:t>
      </w:r>
    </w:p>
    <w:p w14:paraId="69A6E6D9" w14:textId="6CF28211" w:rsidR="007518F5" w:rsidRDefault="007518F5" w:rsidP="00751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Submission to Career Convergence and Career Developments: Members of the committee are working with Marissa Hill-Dongre on developing articles for both publications about working with migrant communities in light of DACA and other immigration policies.</w:t>
      </w:r>
    </w:p>
    <w:p w14:paraId="2E74AFFA" w14:textId="4021D55B" w:rsidR="009005C7" w:rsidRDefault="009005C7" w:rsidP="00751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Development of Town Hall/Breakfast Session on Involvement and Leadership of Black and African-American Men in NCDA: This initiative was proposed by our liaison Dr. Sharon Givens on creating a town hall session with breakfast to understand how NCDA can be a more inclusive and affirming organization for involvement and leadership of Black and African-American Men. The session is intended to take place at the NCDA 2019 Global Conference in Houston.</w:t>
      </w:r>
      <w:bookmarkStart w:id="0" w:name="_GoBack"/>
      <w:bookmarkEnd w:id="0"/>
    </w:p>
    <w:p w14:paraId="170CFE6D" w14:textId="7F1B684A" w:rsidR="009005C7" w:rsidRPr="007518F5" w:rsidRDefault="009005C7" w:rsidP="009005C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 xml:space="preserve">Best Practices Subcommittee: We are </w:t>
      </w:r>
      <w:r>
        <w:rPr>
          <w:rFonts w:ascii="Times New Roman" w:hAnsi="Times New Roman" w:cs="Times New Roman"/>
          <w:sz w:val="20"/>
          <w:szCs w:val="20"/>
        </w:rPr>
        <w:t xml:space="preserve">planning to continue the focus on </w:t>
      </w:r>
      <w:r w:rsidRPr="007518F5">
        <w:rPr>
          <w:rFonts w:ascii="Times New Roman" w:hAnsi="Times New Roman" w:cs="Times New Roman"/>
          <w:sz w:val="20"/>
          <w:szCs w:val="20"/>
        </w:rPr>
        <w:t>creating avenues to showcase the new Diversity Statement and methods to implement the Diversity Statement (e.g., a checklist for career services settings).</w:t>
      </w:r>
    </w:p>
    <w:p w14:paraId="68896CBE" w14:textId="6EF4F672" w:rsidR="009005C7" w:rsidRPr="007518F5" w:rsidRDefault="009005C7" w:rsidP="009005C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 xml:space="preserve">Diversity Initiative Award Subcommittee: We </w:t>
      </w:r>
      <w:r>
        <w:rPr>
          <w:rFonts w:ascii="Times New Roman" w:hAnsi="Times New Roman" w:cs="Times New Roman"/>
          <w:sz w:val="20"/>
          <w:szCs w:val="20"/>
        </w:rPr>
        <w:t>are coordinating with the Awards Committee if they need</w:t>
      </w:r>
      <w:r w:rsidRPr="007518F5">
        <w:rPr>
          <w:rFonts w:ascii="Times New Roman" w:hAnsi="Times New Roman" w:cs="Times New Roman"/>
          <w:sz w:val="20"/>
          <w:szCs w:val="20"/>
        </w:rPr>
        <w:t xml:space="preserve"> represent</w:t>
      </w:r>
      <w:r>
        <w:rPr>
          <w:rFonts w:ascii="Times New Roman" w:hAnsi="Times New Roman" w:cs="Times New Roman"/>
          <w:sz w:val="20"/>
          <w:szCs w:val="20"/>
        </w:rPr>
        <w:t>ation from</w:t>
      </w:r>
      <w:r w:rsidRPr="007518F5">
        <w:rPr>
          <w:rFonts w:ascii="Times New Roman" w:hAnsi="Times New Roman" w:cs="Times New Roman"/>
          <w:sz w:val="20"/>
          <w:szCs w:val="20"/>
        </w:rPr>
        <w:t xml:space="preserve"> our committee to the Awards Committee with input regarding the process and final selection of the Diversity Initiative Award.</w:t>
      </w:r>
    </w:p>
    <w:p w14:paraId="7B1DAA5C" w14:textId="51EABF5D" w:rsidR="009005C7" w:rsidRPr="007518F5" w:rsidRDefault="009005C7" w:rsidP="009005C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 xml:space="preserve">Online Resources Subcommittee: This subcommittee </w:t>
      </w:r>
      <w:r>
        <w:rPr>
          <w:rFonts w:ascii="Times New Roman" w:hAnsi="Times New Roman" w:cs="Times New Roman"/>
          <w:sz w:val="20"/>
          <w:szCs w:val="20"/>
        </w:rPr>
        <w:t>will continue</w:t>
      </w:r>
      <w:r w:rsidRPr="007518F5">
        <w:rPr>
          <w:rFonts w:ascii="Times New Roman" w:hAnsi="Times New Roman" w:cs="Times New Roman"/>
          <w:sz w:val="20"/>
          <w:szCs w:val="20"/>
        </w:rPr>
        <w:t xml:space="preserve"> work on annually updating the database of multicultural scholarly resources for NCDA members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C3EFA15" w14:textId="10EBEB12" w:rsidR="009005C7" w:rsidRPr="009005C7" w:rsidRDefault="009005C7" w:rsidP="009005C7">
      <w:pPr>
        <w:numPr>
          <w:ilvl w:val="0"/>
          <w:numId w:val="2"/>
        </w:numPr>
        <w:ind w:right="-720"/>
        <w:rPr>
          <w:rFonts w:ascii="Times New Roman" w:hAnsi="Times New Roman" w:cs="Times New Roman"/>
          <w:sz w:val="20"/>
          <w:szCs w:val="20"/>
        </w:rPr>
      </w:pPr>
      <w:r w:rsidRPr="007518F5">
        <w:rPr>
          <w:rFonts w:ascii="Times New Roman" w:hAnsi="Times New Roman" w:cs="Times New Roman"/>
          <w:sz w:val="20"/>
          <w:szCs w:val="20"/>
        </w:rPr>
        <w:t xml:space="preserve">Diversity, Equity, Inclusion, and Sensitivity Training Subcommittee: </w:t>
      </w:r>
      <w:r>
        <w:rPr>
          <w:rFonts w:ascii="Times New Roman" w:hAnsi="Times New Roman" w:cs="Times New Roman"/>
          <w:sz w:val="20"/>
          <w:szCs w:val="20"/>
        </w:rPr>
        <w:t>The subcommittee</w:t>
      </w:r>
      <w:r w:rsidRPr="007518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 w:rsidRPr="007518F5">
        <w:rPr>
          <w:rFonts w:ascii="Times New Roman" w:hAnsi="Times New Roman" w:cs="Times New Roman"/>
          <w:sz w:val="20"/>
          <w:szCs w:val="20"/>
        </w:rPr>
        <w:t xml:space="preserve"> in the process of developing a </w:t>
      </w:r>
      <w:r>
        <w:rPr>
          <w:rFonts w:ascii="Times New Roman" w:hAnsi="Times New Roman" w:cs="Times New Roman"/>
          <w:sz w:val="20"/>
          <w:szCs w:val="20"/>
        </w:rPr>
        <w:t>new</w:t>
      </w:r>
      <w:r w:rsidRPr="007518F5">
        <w:rPr>
          <w:rFonts w:ascii="Times New Roman" w:hAnsi="Times New Roman" w:cs="Times New Roman"/>
          <w:sz w:val="20"/>
          <w:szCs w:val="20"/>
        </w:rPr>
        <w:t xml:space="preserve"> webinar to increase awareness of career practitioners with LGBTQ+ communities and other historically marginalized communities.</w:t>
      </w:r>
    </w:p>
    <w:p w14:paraId="086EC0B8" w14:textId="1BE3F83C" w:rsidR="007518F5" w:rsidRPr="007518F5" w:rsidRDefault="007518F5" w:rsidP="007518F5">
      <w:pPr>
        <w:rPr>
          <w:rFonts w:ascii="Times New Roman" w:hAnsi="Times New Roman" w:cs="Times New Roman"/>
          <w:sz w:val="20"/>
          <w:szCs w:val="20"/>
        </w:rPr>
      </w:pPr>
    </w:p>
    <w:p w14:paraId="4986A01C" w14:textId="77777777" w:rsidR="002E58DC" w:rsidRPr="007518F5" w:rsidRDefault="002E58DC" w:rsidP="002E58DC">
      <w:pPr>
        <w:rPr>
          <w:rFonts w:ascii="Times New Roman" w:hAnsi="Times New Roman" w:cs="Times New Roman"/>
          <w:sz w:val="20"/>
          <w:szCs w:val="20"/>
        </w:rPr>
      </w:pPr>
    </w:p>
    <w:sectPr w:rsidR="002E58DC" w:rsidRPr="007518F5" w:rsidSect="00EC5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609EC"/>
    <w:multiLevelType w:val="hybridMultilevel"/>
    <w:tmpl w:val="9366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478DD"/>
    <w:multiLevelType w:val="hybridMultilevel"/>
    <w:tmpl w:val="0126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C"/>
    <w:rsid w:val="002E58DC"/>
    <w:rsid w:val="007518F5"/>
    <w:rsid w:val="007B0118"/>
    <w:rsid w:val="009005C7"/>
    <w:rsid w:val="00BD28A2"/>
    <w:rsid w:val="00EC5AC5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30C02"/>
  <w15:chartTrackingRefBased/>
  <w15:docId w15:val="{0552D004-D8C2-5245-B8EB-035EDDF1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58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itt@rowan.edu" TargetMode="External"/><Relationship Id="rId18" Type="http://schemas.openxmlformats.org/officeDocument/2006/relationships/hyperlink" Target="mailto:audraryandolan@gmail.com" TargetMode="External"/><Relationship Id="rId26" Type="http://schemas.openxmlformats.org/officeDocument/2006/relationships/hyperlink" Target="mailto:greyr@scc.losrios.edu" TargetMode="External"/><Relationship Id="rId39" Type="http://schemas.openxmlformats.org/officeDocument/2006/relationships/hyperlink" Target="mailto:afinney@rwu.edu" TargetMode="External"/><Relationship Id="rId21" Type="http://schemas.openxmlformats.org/officeDocument/2006/relationships/hyperlink" Target="mailto:tamar@upwardlyglobal.org" TargetMode="External"/><Relationship Id="rId34" Type="http://schemas.openxmlformats.org/officeDocument/2006/relationships/hyperlink" Target="mailto:trandolph2@stmarytx.edu" TargetMode="External"/><Relationship Id="rId42" Type="http://schemas.openxmlformats.org/officeDocument/2006/relationships/hyperlink" Target="mailto:audraryan@uri.ed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victorm@umn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Merrettma26@gmail.com" TargetMode="External"/><Relationship Id="rId29" Type="http://schemas.openxmlformats.org/officeDocument/2006/relationships/hyperlink" Target="mailto:baqusara@isu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fickling@niu.edu" TargetMode="External"/><Relationship Id="rId11" Type="http://schemas.openxmlformats.org/officeDocument/2006/relationships/hyperlink" Target="mailto:brianna.burke26@gmail.com" TargetMode="External"/><Relationship Id="rId24" Type="http://schemas.openxmlformats.org/officeDocument/2006/relationships/hyperlink" Target="mailto:rtoporek@sfsu.edu" TargetMode="External"/><Relationship Id="rId32" Type="http://schemas.openxmlformats.org/officeDocument/2006/relationships/hyperlink" Target="mailto:ConwellK@lssc.edu" TargetMode="External"/><Relationship Id="rId37" Type="http://schemas.openxmlformats.org/officeDocument/2006/relationships/hyperlink" Target="mailto:autumnc@unm.edu" TargetMode="External"/><Relationship Id="rId40" Type="http://schemas.openxmlformats.org/officeDocument/2006/relationships/hyperlink" Target="mailto:mcano@fiu.edu" TargetMode="External"/><Relationship Id="rId45" Type="http://schemas.openxmlformats.org/officeDocument/2006/relationships/hyperlink" Target="mailto:melissa.maw@gmail.com" TargetMode="External"/><Relationship Id="rId5" Type="http://schemas.openxmlformats.org/officeDocument/2006/relationships/hyperlink" Target="mailto:chanchr2@isu.edu" TargetMode="External"/><Relationship Id="rId15" Type="http://schemas.openxmlformats.org/officeDocument/2006/relationships/hyperlink" Target="mailto:Kyle.Inselman@du.edu" TargetMode="External"/><Relationship Id="rId23" Type="http://schemas.openxmlformats.org/officeDocument/2006/relationships/hyperlink" Target="mailto:bjbagley@uga.edu" TargetMode="External"/><Relationship Id="rId28" Type="http://schemas.openxmlformats.org/officeDocument/2006/relationships/hyperlink" Target="mailto:Casey.dozier@fsu.edu" TargetMode="External"/><Relationship Id="rId36" Type="http://schemas.openxmlformats.org/officeDocument/2006/relationships/hyperlink" Target="mailto:aedwards8@niu.edu" TargetMode="External"/><Relationship Id="rId10" Type="http://schemas.openxmlformats.org/officeDocument/2006/relationships/hyperlink" Target="mailto:lzimmerman032@gmail.com" TargetMode="External"/><Relationship Id="rId19" Type="http://schemas.openxmlformats.org/officeDocument/2006/relationships/hyperlink" Target="mailto:jhong@mtholyoke.edu" TargetMode="External"/><Relationship Id="rId31" Type="http://schemas.openxmlformats.org/officeDocument/2006/relationships/hyperlink" Target="mailto:jmroce@rit.edu" TargetMode="External"/><Relationship Id="rId44" Type="http://schemas.openxmlformats.org/officeDocument/2006/relationships/hyperlink" Target="mailto:brian.park@uv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mezds@vt.edu" TargetMode="External"/><Relationship Id="rId14" Type="http://schemas.openxmlformats.org/officeDocument/2006/relationships/hyperlink" Target="mailto:mparker@cccc.edu" TargetMode="External"/><Relationship Id="rId22" Type="http://schemas.openxmlformats.org/officeDocument/2006/relationships/hyperlink" Target="mailto:David.Blustein@bc.edu" TargetMode="External"/><Relationship Id="rId27" Type="http://schemas.openxmlformats.org/officeDocument/2006/relationships/hyperlink" Target="mailto:hilljeha@isu.edu" TargetMode="External"/><Relationship Id="rId30" Type="http://schemas.openxmlformats.org/officeDocument/2006/relationships/hyperlink" Target="mailto:mmiller@kauffmanscholars.org" TargetMode="External"/><Relationship Id="rId35" Type="http://schemas.openxmlformats.org/officeDocument/2006/relationships/hyperlink" Target="mailto:pedwards@nul.org" TargetMode="External"/><Relationship Id="rId43" Type="http://schemas.openxmlformats.org/officeDocument/2006/relationships/hyperlink" Target="mailto:david.fordphd@gmail.com" TargetMode="External"/><Relationship Id="rId8" Type="http://schemas.openxmlformats.org/officeDocument/2006/relationships/hyperlink" Target="mailto:pillsbury@niu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ichelle.smith@spart5.net" TargetMode="External"/><Relationship Id="rId17" Type="http://schemas.openxmlformats.org/officeDocument/2006/relationships/hyperlink" Target="mailto:llhrich@okstate.edu" TargetMode="External"/><Relationship Id="rId25" Type="http://schemas.openxmlformats.org/officeDocument/2006/relationships/hyperlink" Target="mailto:calove@cpp.edu" TargetMode="External"/><Relationship Id="rId33" Type="http://schemas.openxmlformats.org/officeDocument/2006/relationships/hyperlink" Target="mailto:kyla.hines@ucdenver.edu" TargetMode="External"/><Relationship Id="rId38" Type="http://schemas.openxmlformats.org/officeDocument/2006/relationships/hyperlink" Target="mailto:lynnztovar@gmail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exploretworoads@att.net" TargetMode="External"/><Relationship Id="rId41" Type="http://schemas.openxmlformats.org/officeDocument/2006/relationships/hyperlink" Target="mailto:sgivens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Chan</dc:creator>
  <cp:keywords/>
  <dc:description/>
  <cp:lastModifiedBy>Christian Chan</cp:lastModifiedBy>
  <cp:revision>3</cp:revision>
  <dcterms:created xsi:type="dcterms:W3CDTF">2018-10-24T16:17:00Z</dcterms:created>
  <dcterms:modified xsi:type="dcterms:W3CDTF">2018-10-24T16:55:00Z</dcterms:modified>
</cp:coreProperties>
</file>