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77777777" w:rsidR="004F6D60" w:rsidRPr="00E11345" w:rsidRDefault="00177620" w:rsidP="00916634">
      <w:pPr>
        <w:spacing w:after="0"/>
        <w:jc w:val="center"/>
        <w:rPr>
          <w:rFonts w:ascii="Arial" w:hAnsi="Arial" w:cs="Arial"/>
          <w:b/>
          <w:sz w:val="24"/>
          <w:szCs w:val="24"/>
        </w:rPr>
      </w:pPr>
      <w:r w:rsidRPr="00E11345">
        <w:rPr>
          <w:rFonts w:ascii="Arial" w:hAnsi="Arial" w:cs="Arial"/>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DC1A8A" w:rsidRDefault="001F4262" w:rsidP="0042390E">
      <w:pPr>
        <w:spacing w:after="0"/>
        <w:jc w:val="center"/>
        <w:rPr>
          <w:rFonts w:cstheme="minorHAnsi"/>
          <w:b/>
          <w:i/>
          <w:sz w:val="24"/>
          <w:szCs w:val="24"/>
        </w:rPr>
      </w:pPr>
    </w:p>
    <w:p w14:paraId="6017DBA8" w14:textId="77777777" w:rsidR="00F6401D" w:rsidRPr="00DC1A8A" w:rsidRDefault="00F6401D" w:rsidP="0042390E">
      <w:pPr>
        <w:spacing w:after="0"/>
        <w:jc w:val="center"/>
        <w:rPr>
          <w:rFonts w:cstheme="minorHAnsi"/>
          <w:b/>
          <w:i/>
          <w:sz w:val="28"/>
          <w:szCs w:val="28"/>
        </w:rPr>
      </w:pPr>
    </w:p>
    <w:p w14:paraId="6C04BDF0" w14:textId="01817FFE" w:rsidR="00C15675" w:rsidRPr="00DC1A8A" w:rsidRDefault="004D0EDC" w:rsidP="0042390E">
      <w:pPr>
        <w:spacing w:after="0"/>
        <w:jc w:val="center"/>
        <w:rPr>
          <w:rFonts w:cstheme="minorHAnsi"/>
          <w:b/>
          <w:i/>
          <w:sz w:val="28"/>
          <w:szCs w:val="28"/>
        </w:rPr>
      </w:pPr>
      <w:r w:rsidRPr="00DC1A8A">
        <w:rPr>
          <w:rFonts w:cstheme="minorHAnsi"/>
          <w:b/>
          <w:i/>
          <w:sz w:val="28"/>
          <w:szCs w:val="28"/>
        </w:rPr>
        <w:t>NCDA</w:t>
      </w:r>
      <w:r w:rsidR="002B6FC4" w:rsidRPr="00DC1A8A">
        <w:rPr>
          <w:rFonts w:cstheme="minorHAnsi"/>
          <w:b/>
          <w:i/>
          <w:sz w:val="28"/>
          <w:szCs w:val="28"/>
        </w:rPr>
        <w:t xml:space="preserve"> Board </w:t>
      </w:r>
      <w:r w:rsidR="003F2B65" w:rsidRPr="00DC1A8A">
        <w:rPr>
          <w:rFonts w:cstheme="minorHAnsi"/>
          <w:b/>
          <w:i/>
          <w:sz w:val="28"/>
          <w:szCs w:val="28"/>
        </w:rPr>
        <w:t>of Directors Meeting</w:t>
      </w:r>
    </w:p>
    <w:p w14:paraId="6C04BDF1" w14:textId="7DC4A3BE" w:rsidR="00906E62" w:rsidRPr="00DC1A8A" w:rsidRDefault="00294DDE" w:rsidP="00177620">
      <w:pPr>
        <w:spacing w:after="0"/>
        <w:jc w:val="center"/>
        <w:rPr>
          <w:rFonts w:cstheme="minorHAnsi"/>
          <w:b/>
        </w:rPr>
      </w:pPr>
      <w:r w:rsidRPr="00DC1A8A">
        <w:rPr>
          <w:rFonts w:cstheme="minorHAnsi"/>
          <w:b/>
        </w:rPr>
        <w:t>February 23-2</w:t>
      </w:r>
      <w:r w:rsidR="00C361D6">
        <w:rPr>
          <w:rFonts w:cstheme="minorHAnsi"/>
          <w:b/>
        </w:rPr>
        <w:t>5</w:t>
      </w:r>
      <w:r w:rsidR="00316BE8" w:rsidRPr="00DC1A8A">
        <w:rPr>
          <w:rFonts w:cstheme="minorHAnsi"/>
          <w:b/>
        </w:rPr>
        <w:t>, 20</w:t>
      </w:r>
      <w:r w:rsidR="00D907E2" w:rsidRPr="00DC1A8A">
        <w:rPr>
          <w:rFonts w:cstheme="minorHAnsi"/>
          <w:b/>
        </w:rPr>
        <w:t>2</w:t>
      </w:r>
      <w:r w:rsidRPr="00DC1A8A">
        <w:rPr>
          <w:rFonts w:cstheme="minorHAnsi"/>
          <w:b/>
        </w:rPr>
        <w:t>2</w:t>
      </w:r>
      <w:r w:rsidR="00C44A97" w:rsidRPr="00DC1A8A">
        <w:rPr>
          <w:rFonts w:cstheme="minorHAnsi"/>
          <w:b/>
        </w:rPr>
        <w:t xml:space="preserve"> * </w:t>
      </w:r>
      <w:r w:rsidRPr="00DC1A8A">
        <w:rPr>
          <w:rFonts w:cstheme="minorHAnsi"/>
          <w:b/>
        </w:rPr>
        <w:t>St. Petersburg/Clearwater</w:t>
      </w:r>
    </w:p>
    <w:p w14:paraId="333B0231" w14:textId="77777777" w:rsidR="00243403" w:rsidRPr="00DC1A8A" w:rsidRDefault="00243403" w:rsidP="006E679E">
      <w:pPr>
        <w:spacing w:after="0"/>
        <w:ind w:left="2880" w:hanging="2880"/>
        <w:jc w:val="center"/>
        <w:rPr>
          <w:rFonts w:cstheme="minorHAnsi"/>
          <w:b/>
          <w:i/>
          <w:sz w:val="24"/>
          <w:szCs w:val="24"/>
        </w:rPr>
      </w:pPr>
    </w:p>
    <w:p w14:paraId="167F4D46" w14:textId="77777777" w:rsidR="00F6401D" w:rsidRPr="00DC1A8A" w:rsidRDefault="00F6401D" w:rsidP="006E679E">
      <w:pPr>
        <w:spacing w:after="0"/>
        <w:ind w:left="2880" w:hanging="2880"/>
        <w:jc w:val="center"/>
        <w:rPr>
          <w:rFonts w:cstheme="minorHAnsi"/>
          <w:b/>
          <w:i/>
          <w:sz w:val="24"/>
          <w:szCs w:val="24"/>
        </w:rPr>
      </w:pPr>
    </w:p>
    <w:p w14:paraId="403E5AA3" w14:textId="13C7079F" w:rsidR="002E48B6" w:rsidRPr="00E43C95" w:rsidRDefault="00DC1A8A" w:rsidP="002E48B6">
      <w:pPr>
        <w:pStyle w:val="ListParagraph"/>
        <w:spacing w:after="0" w:line="240" w:lineRule="auto"/>
        <w:ind w:left="0"/>
        <w:rPr>
          <w:rFonts w:eastAsia="Times New Roman" w:cstheme="minorHAnsi"/>
          <w:b/>
          <w:bCs/>
          <w:color w:val="222222"/>
          <w:sz w:val="24"/>
          <w:szCs w:val="24"/>
        </w:rPr>
      </w:pPr>
      <w:r w:rsidRPr="00C361D6">
        <w:rPr>
          <w:rFonts w:eastAsia="Times New Roman" w:cstheme="minorHAnsi"/>
          <w:b/>
          <w:bCs/>
          <w:color w:val="222222"/>
          <w:sz w:val="24"/>
          <w:szCs w:val="24"/>
        </w:rPr>
        <w:t xml:space="preserve">Wednesday, February 23: </w:t>
      </w:r>
      <w:r w:rsidR="002E48B6" w:rsidRPr="00C361D6">
        <w:rPr>
          <w:rFonts w:eastAsia="Times New Roman" w:cstheme="minorHAnsi"/>
          <w:b/>
          <w:bCs/>
          <w:color w:val="222222"/>
          <w:sz w:val="24"/>
          <w:szCs w:val="24"/>
        </w:rPr>
        <w:t>Meeting Called to Order by Sharon at 3:</w:t>
      </w:r>
      <w:r w:rsidR="00EA6A78" w:rsidRPr="00C361D6">
        <w:rPr>
          <w:rFonts w:eastAsia="Times New Roman" w:cstheme="minorHAnsi"/>
          <w:b/>
          <w:bCs/>
          <w:color w:val="222222"/>
          <w:sz w:val="24"/>
          <w:szCs w:val="24"/>
        </w:rPr>
        <w:t>15</w:t>
      </w:r>
      <w:r w:rsidR="002E48B6" w:rsidRPr="00C361D6">
        <w:rPr>
          <w:rFonts w:eastAsia="Times New Roman" w:cstheme="minorHAnsi"/>
          <w:b/>
          <w:bCs/>
          <w:color w:val="222222"/>
          <w:sz w:val="24"/>
          <w:szCs w:val="24"/>
        </w:rPr>
        <w:t xml:space="preserve"> PM</w:t>
      </w:r>
      <w:r w:rsidR="002E48B6" w:rsidRPr="00E43C95">
        <w:rPr>
          <w:rFonts w:eastAsia="Times New Roman" w:cstheme="minorHAnsi"/>
          <w:b/>
          <w:bCs/>
          <w:color w:val="222222"/>
          <w:sz w:val="24"/>
          <w:szCs w:val="24"/>
        </w:rPr>
        <w:t xml:space="preserve"> ET</w:t>
      </w:r>
    </w:p>
    <w:p w14:paraId="3328021F" w14:textId="77777777" w:rsidR="002E48B6" w:rsidRPr="00E43C95" w:rsidRDefault="002E48B6" w:rsidP="002E48B6">
      <w:pPr>
        <w:spacing w:after="0" w:line="240" w:lineRule="auto"/>
        <w:rPr>
          <w:rFonts w:eastAsia="Times New Roman" w:cstheme="minorHAnsi"/>
          <w:color w:val="222222"/>
        </w:rPr>
      </w:pPr>
    </w:p>
    <w:p w14:paraId="20E6301D" w14:textId="77777777" w:rsidR="002E48B6" w:rsidRPr="004238D1" w:rsidRDefault="002E48B6" w:rsidP="002E48B6">
      <w:pPr>
        <w:spacing w:after="0" w:line="240" w:lineRule="auto"/>
        <w:rPr>
          <w:rFonts w:eastAsia="Times New Roman" w:cstheme="minorHAnsi"/>
          <w:b/>
          <w:bCs/>
          <w:color w:val="222222"/>
          <w:sz w:val="24"/>
          <w:szCs w:val="24"/>
        </w:rPr>
      </w:pPr>
      <w:r w:rsidRPr="004238D1">
        <w:rPr>
          <w:rFonts w:eastAsia="Times New Roman" w:cstheme="minorHAnsi"/>
          <w:b/>
          <w:bCs/>
          <w:color w:val="222222"/>
          <w:sz w:val="24"/>
          <w:szCs w:val="24"/>
        </w:rPr>
        <w:t>1. Roll Call (Julia)</w:t>
      </w:r>
    </w:p>
    <w:p w14:paraId="39D07BA3" w14:textId="6477E8B1" w:rsidR="002E48B6" w:rsidRPr="004238D1" w:rsidRDefault="002E48B6" w:rsidP="002E48B6">
      <w:pPr>
        <w:spacing w:after="0" w:line="240" w:lineRule="auto"/>
        <w:rPr>
          <w:rFonts w:eastAsia="Times New Roman" w:cstheme="minorHAnsi"/>
        </w:rPr>
      </w:pPr>
      <w:r w:rsidRPr="004238D1">
        <w:rPr>
          <w:rFonts w:eastAsia="Times New Roman" w:cstheme="minorHAnsi"/>
        </w:rPr>
        <w:t>1</w:t>
      </w:r>
      <w:r w:rsidR="00EA6A78" w:rsidRPr="004238D1">
        <w:rPr>
          <w:rFonts w:eastAsia="Times New Roman" w:cstheme="minorHAnsi"/>
        </w:rPr>
        <w:t xml:space="preserve">1 </w:t>
      </w:r>
      <w:r w:rsidRPr="004238D1">
        <w:rPr>
          <w:rFonts w:eastAsia="Times New Roman" w:cstheme="minorHAnsi"/>
        </w:rPr>
        <w:t>in attendance</w:t>
      </w:r>
      <w:r w:rsidR="008B223E" w:rsidRPr="004238D1">
        <w:rPr>
          <w:rFonts w:eastAsia="Times New Roman" w:cstheme="minorHAnsi"/>
        </w:rPr>
        <w:t xml:space="preserve"> at start</w:t>
      </w:r>
      <w:r w:rsidRPr="004238D1">
        <w:rPr>
          <w:rFonts w:eastAsia="Times New Roman" w:cstheme="minorHAnsi"/>
        </w:rPr>
        <w:t>.</w:t>
      </w:r>
      <w:r w:rsidR="008B223E" w:rsidRPr="004238D1">
        <w:rPr>
          <w:rFonts w:eastAsia="Times New Roman" w:cstheme="minorHAnsi"/>
        </w:rPr>
        <w:t xml:space="preserve"> Stacy joined at 3:55pm, during Treasurer’s Reports. </w:t>
      </w:r>
      <w:r w:rsidRPr="004238D1">
        <w:rPr>
          <w:rFonts w:eastAsia="Times New Roman" w:cstheme="minorHAnsi"/>
        </w:rPr>
        <w:t>2 absent (</w:t>
      </w:r>
      <w:r w:rsidR="00EA6A78" w:rsidRPr="004238D1">
        <w:rPr>
          <w:rFonts w:eastAsia="Times New Roman" w:cstheme="minorHAnsi"/>
        </w:rPr>
        <w:t xml:space="preserve">Lisa </w:t>
      </w:r>
      <w:r w:rsidRPr="004238D1">
        <w:rPr>
          <w:rFonts w:eastAsia="Times New Roman" w:cstheme="minorHAnsi"/>
        </w:rPr>
        <w:t xml:space="preserve">and </w:t>
      </w:r>
      <w:r w:rsidR="00EA6A78" w:rsidRPr="004238D1">
        <w:rPr>
          <w:rFonts w:eastAsia="Times New Roman" w:cstheme="minorHAnsi"/>
        </w:rPr>
        <w:t>Diandra</w:t>
      </w:r>
      <w:r w:rsidRPr="004238D1">
        <w:rPr>
          <w:rFonts w:eastAsia="Times New Roman" w:cstheme="minorHAnsi"/>
        </w:rPr>
        <w:t>).</w:t>
      </w:r>
      <w:r w:rsidR="00EA6A78" w:rsidRPr="004238D1">
        <w:rPr>
          <w:rFonts w:eastAsia="Times New Roman" w:cstheme="minorHAnsi"/>
        </w:rPr>
        <w:t xml:space="preserve"> </w:t>
      </w:r>
    </w:p>
    <w:p w14:paraId="0E23F169" w14:textId="77777777" w:rsidR="002E48B6" w:rsidRPr="004238D1" w:rsidRDefault="002E48B6" w:rsidP="002E48B6">
      <w:pPr>
        <w:spacing w:after="0" w:line="240" w:lineRule="auto"/>
        <w:rPr>
          <w:rFonts w:eastAsia="Times New Roman" w:cstheme="minorHAnsi"/>
        </w:rPr>
      </w:pPr>
      <w:r w:rsidRPr="004238D1">
        <w:rPr>
          <w:rFonts w:eastAsia="Times New Roman" w:cstheme="minorHAnsi"/>
        </w:rPr>
        <w:t xml:space="preserve">A quorum is present. </w:t>
      </w:r>
    </w:p>
    <w:p w14:paraId="13F110C7" w14:textId="77777777" w:rsidR="002E48B6" w:rsidRPr="004238D1" w:rsidRDefault="002E48B6" w:rsidP="002E48B6">
      <w:pPr>
        <w:spacing w:after="0" w:line="240" w:lineRule="auto"/>
        <w:rPr>
          <w:rFonts w:eastAsia="Times New Roman" w:cstheme="minorHAnsi"/>
          <w:color w:val="222222"/>
        </w:rPr>
      </w:pPr>
      <w:r w:rsidRPr="004238D1">
        <w:rPr>
          <w:rFonts w:eastAsia="Times New Roman" w:cstheme="minorHAnsi"/>
          <w:color w:val="222222"/>
        </w:rPr>
        <w:br/>
      </w:r>
    </w:p>
    <w:p w14:paraId="221D6EA6" w14:textId="4CD8A622" w:rsidR="002E48B6" w:rsidRPr="005512FD" w:rsidRDefault="002E48B6" w:rsidP="002E48B6">
      <w:pPr>
        <w:spacing w:after="0" w:line="240" w:lineRule="auto"/>
        <w:rPr>
          <w:rFonts w:eastAsia="Times New Roman" w:cstheme="minorHAnsi"/>
        </w:rPr>
      </w:pPr>
      <w:r w:rsidRPr="004238D1">
        <w:rPr>
          <w:rFonts w:eastAsia="Times New Roman" w:cstheme="minorHAnsi"/>
          <w:b/>
          <w:bCs/>
          <w:sz w:val="24"/>
          <w:szCs w:val="24"/>
        </w:rPr>
        <w:t>2. Introductions and</w:t>
      </w:r>
      <w:r>
        <w:rPr>
          <w:rFonts w:eastAsia="Times New Roman" w:cstheme="minorHAnsi"/>
          <w:b/>
          <w:bCs/>
          <w:sz w:val="24"/>
          <w:szCs w:val="24"/>
        </w:rPr>
        <w:t xml:space="preserve"> </w:t>
      </w:r>
      <w:r w:rsidRPr="008504FA">
        <w:rPr>
          <w:rFonts w:eastAsia="Times New Roman" w:cstheme="minorHAnsi"/>
          <w:b/>
          <w:bCs/>
          <w:sz w:val="24"/>
          <w:szCs w:val="24"/>
        </w:rPr>
        <w:t>Approval</w:t>
      </w:r>
      <w:r w:rsidRPr="005512FD">
        <w:rPr>
          <w:rFonts w:eastAsia="Times New Roman" w:cstheme="minorHAnsi"/>
          <w:b/>
          <w:bCs/>
          <w:sz w:val="24"/>
          <w:szCs w:val="24"/>
        </w:rPr>
        <w:t xml:space="preserve"> of the Agenda (Sharon)</w:t>
      </w:r>
    </w:p>
    <w:p w14:paraId="5E2A8D4D" w14:textId="5E172B13" w:rsidR="002E48B6" w:rsidRPr="002C7EDA" w:rsidRDefault="002E48B6" w:rsidP="002E48B6">
      <w:pPr>
        <w:pStyle w:val="Normal1"/>
        <w:spacing w:line="240" w:lineRule="auto"/>
        <w:rPr>
          <w:rFonts w:asciiTheme="minorHAnsi" w:hAnsiTheme="minorHAnsi" w:cstheme="minorHAnsi"/>
          <w:highlight w:val="yellow"/>
        </w:rPr>
      </w:pPr>
      <w:r w:rsidRPr="005512FD">
        <w:rPr>
          <w:rFonts w:asciiTheme="minorHAnsi" w:hAnsiTheme="minorHAnsi" w:cstheme="minorHAnsi"/>
          <w:b/>
          <w:bCs/>
          <w:highlight w:val="yellow"/>
        </w:rPr>
        <w:t>MOTION</w:t>
      </w:r>
      <w:r w:rsidRPr="005512FD">
        <w:rPr>
          <w:rFonts w:asciiTheme="minorHAnsi" w:hAnsiTheme="minorHAnsi" w:cstheme="minorHAnsi"/>
          <w:highlight w:val="yellow"/>
        </w:rPr>
        <w:t xml:space="preserve"> was </w:t>
      </w:r>
      <w:r w:rsidRPr="002C7EDA">
        <w:rPr>
          <w:rFonts w:asciiTheme="minorHAnsi" w:hAnsiTheme="minorHAnsi" w:cstheme="minorHAnsi"/>
          <w:highlight w:val="yellow"/>
        </w:rPr>
        <w:t xml:space="preserve">made by </w:t>
      </w:r>
      <w:r w:rsidR="001B0B68" w:rsidRPr="002C7EDA">
        <w:rPr>
          <w:rFonts w:asciiTheme="minorHAnsi" w:hAnsiTheme="minorHAnsi" w:cstheme="minorHAnsi"/>
          <w:highlight w:val="yellow"/>
        </w:rPr>
        <w:t>Marty</w:t>
      </w:r>
      <w:r w:rsidRPr="002C7EDA">
        <w:rPr>
          <w:rFonts w:asciiTheme="minorHAnsi" w:hAnsiTheme="minorHAnsi" w:cstheme="minorHAnsi"/>
          <w:highlight w:val="yellow"/>
        </w:rPr>
        <w:t xml:space="preserve"> to approve the agenda</w:t>
      </w:r>
      <w:r w:rsidR="001B0B68" w:rsidRPr="002C7EDA">
        <w:rPr>
          <w:rFonts w:asciiTheme="minorHAnsi" w:hAnsiTheme="minorHAnsi" w:cstheme="minorHAnsi"/>
          <w:highlight w:val="yellow"/>
        </w:rPr>
        <w:t xml:space="preserve"> with addition listed below</w:t>
      </w:r>
      <w:r w:rsidRPr="002C7EDA">
        <w:rPr>
          <w:rFonts w:asciiTheme="minorHAnsi" w:hAnsiTheme="minorHAnsi" w:cstheme="minorHAnsi"/>
          <w:highlight w:val="yellow"/>
        </w:rPr>
        <w:t>.</w:t>
      </w:r>
    </w:p>
    <w:p w14:paraId="217BA941" w14:textId="55C3E14F" w:rsidR="002E48B6" w:rsidRPr="002C7EDA" w:rsidRDefault="002E48B6" w:rsidP="002E48B6">
      <w:pPr>
        <w:pStyle w:val="Normal1"/>
        <w:spacing w:line="240" w:lineRule="auto"/>
        <w:rPr>
          <w:rFonts w:asciiTheme="minorHAnsi" w:hAnsiTheme="minorHAnsi" w:cstheme="minorHAnsi"/>
          <w:highlight w:val="yellow"/>
        </w:rPr>
      </w:pPr>
      <w:r w:rsidRPr="002C7EDA">
        <w:rPr>
          <w:rFonts w:asciiTheme="minorHAnsi" w:hAnsiTheme="minorHAnsi" w:cstheme="minorHAnsi"/>
          <w:highlight w:val="yellow"/>
        </w:rPr>
        <w:t xml:space="preserve">Seconded by </w:t>
      </w:r>
      <w:r w:rsidR="001B0B68" w:rsidRPr="002C7EDA">
        <w:rPr>
          <w:rFonts w:asciiTheme="minorHAnsi" w:hAnsiTheme="minorHAnsi" w:cstheme="minorHAnsi"/>
          <w:highlight w:val="yellow"/>
        </w:rPr>
        <w:t>David</w:t>
      </w:r>
      <w:r w:rsidRPr="002C7EDA">
        <w:rPr>
          <w:rFonts w:asciiTheme="minorHAnsi" w:hAnsiTheme="minorHAnsi" w:cstheme="minorHAnsi"/>
          <w:highlight w:val="yellow"/>
        </w:rPr>
        <w:t>.</w:t>
      </w:r>
    </w:p>
    <w:p w14:paraId="15AE3123" w14:textId="2EBAEE43" w:rsidR="001B0B68" w:rsidRPr="001B0B68" w:rsidRDefault="001B0B68" w:rsidP="001B0B68">
      <w:pPr>
        <w:pStyle w:val="Normal1"/>
        <w:spacing w:line="240" w:lineRule="auto"/>
        <w:ind w:firstLine="720"/>
        <w:rPr>
          <w:rFonts w:asciiTheme="minorHAnsi" w:hAnsiTheme="minorHAnsi" w:cstheme="minorHAnsi"/>
        </w:rPr>
      </w:pPr>
      <w:r w:rsidRPr="001B0B68">
        <w:rPr>
          <w:rFonts w:asciiTheme="minorHAnsi" w:hAnsiTheme="minorHAnsi" w:cstheme="minorHAnsi"/>
        </w:rPr>
        <w:t>Add to treasurer’s report – approval of a change for Veteran’s Committee</w:t>
      </w:r>
    </w:p>
    <w:p w14:paraId="2018D3C5" w14:textId="77777777" w:rsidR="002E48B6" w:rsidRPr="005512FD" w:rsidRDefault="002E48B6" w:rsidP="002E48B6">
      <w:pPr>
        <w:pStyle w:val="Normal1"/>
        <w:spacing w:line="240" w:lineRule="auto"/>
        <w:rPr>
          <w:rFonts w:asciiTheme="minorHAnsi" w:hAnsiTheme="minorHAnsi" w:cstheme="minorHAnsi"/>
          <w:highlight w:val="yellow"/>
        </w:rPr>
      </w:pPr>
      <w:r w:rsidRPr="005512FD">
        <w:rPr>
          <w:rFonts w:asciiTheme="minorHAnsi" w:hAnsiTheme="minorHAnsi" w:cstheme="minorHAnsi"/>
          <w:highlight w:val="yellow"/>
        </w:rPr>
        <w:t xml:space="preserve">Motion passes unanimously (no opposing votes, no abstentions). </w:t>
      </w:r>
    </w:p>
    <w:p w14:paraId="7380E609" w14:textId="77777777" w:rsidR="002E48B6" w:rsidRPr="005512FD" w:rsidRDefault="002E48B6" w:rsidP="002E48B6">
      <w:pPr>
        <w:spacing w:after="0" w:line="240" w:lineRule="auto"/>
        <w:rPr>
          <w:rFonts w:eastAsia="Times New Roman" w:cstheme="minorHAnsi"/>
          <w:color w:val="222222"/>
        </w:rPr>
      </w:pPr>
    </w:p>
    <w:p w14:paraId="3305CD53" w14:textId="77777777" w:rsidR="002E48B6" w:rsidRPr="005512FD" w:rsidRDefault="002E48B6" w:rsidP="002E48B6">
      <w:pPr>
        <w:spacing w:after="0" w:line="240" w:lineRule="auto"/>
        <w:rPr>
          <w:rFonts w:eastAsia="Times New Roman" w:cstheme="minorHAnsi"/>
          <w:color w:val="222222"/>
        </w:rPr>
      </w:pPr>
    </w:p>
    <w:p w14:paraId="00A2ABEB" w14:textId="1D73D156" w:rsidR="002E48B6" w:rsidRPr="005512FD" w:rsidRDefault="002E48B6" w:rsidP="002E48B6">
      <w:pPr>
        <w:spacing w:after="0" w:line="240" w:lineRule="auto"/>
        <w:rPr>
          <w:rFonts w:eastAsia="Times New Roman" w:cstheme="minorHAnsi"/>
          <w:b/>
          <w:bCs/>
          <w:sz w:val="24"/>
          <w:szCs w:val="24"/>
        </w:rPr>
      </w:pPr>
      <w:r w:rsidRPr="004238D1">
        <w:rPr>
          <w:rFonts w:eastAsia="Times New Roman" w:cstheme="minorHAnsi"/>
          <w:b/>
          <w:bCs/>
          <w:sz w:val="24"/>
          <w:szCs w:val="24"/>
        </w:rPr>
        <w:t>3. Approval of</w:t>
      </w:r>
      <w:r w:rsidRPr="005512FD">
        <w:rPr>
          <w:rFonts w:eastAsia="Times New Roman" w:cstheme="minorHAnsi"/>
          <w:b/>
          <w:bCs/>
          <w:sz w:val="24"/>
          <w:szCs w:val="24"/>
        </w:rPr>
        <w:t xml:space="preserve"> the </w:t>
      </w:r>
      <w:r>
        <w:rPr>
          <w:rFonts w:eastAsia="Times New Roman" w:cstheme="minorHAnsi"/>
          <w:b/>
          <w:bCs/>
          <w:sz w:val="24"/>
          <w:szCs w:val="24"/>
        </w:rPr>
        <w:t xml:space="preserve">December </w:t>
      </w:r>
      <w:r w:rsidRPr="005512FD">
        <w:rPr>
          <w:rFonts w:eastAsia="Times New Roman" w:cstheme="minorHAnsi"/>
          <w:b/>
          <w:bCs/>
          <w:sz w:val="24"/>
          <w:szCs w:val="24"/>
        </w:rPr>
        <w:t>Minutes (Julia)</w:t>
      </w:r>
    </w:p>
    <w:p w14:paraId="7BAA03C6" w14:textId="63F48397" w:rsidR="002E48B6" w:rsidRPr="001B0B68" w:rsidRDefault="002E48B6" w:rsidP="002E48B6">
      <w:pPr>
        <w:pStyle w:val="Normal1"/>
        <w:spacing w:line="240" w:lineRule="auto"/>
        <w:rPr>
          <w:rFonts w:asciiTheme="minorHAnsi" w:hAnsiTheme="minorHAnsi" w:cstheme="minorHAnsi"/>
          <w:highlight w:val="yellow"/>
        </w:rPr>
      </w:pPr>
      <w:r w:rsidRPr="005512FD">
        <w:rPr>
          <w:rFonts w:asciiTheme="minorHAnsi" w:hAnsiTheme="minorHAnsi" w:cstheme="minorHAnsi"/>
          <w:b/>
          <w:bCs/>
          <w:highlight w:val="yellow"/>
        </w:rPr>
        <w:t>MOTION</w:t>
      </w:r>
      <w:r w:rsidRPr="005512FD">
        <w:rPr>
          <w:rFonts w:asciiTheme="minorHAnsi" w:hAnsiTheme="minorHAnsi" w:cstheme="minorHAnsi"/>
          <w:highlight w:val="yellow"/>
        </w:rPr>
        <w:t xml:space="preserve"> was </w:t>
      </w:r>
      <w:r w:rsidRPr="001B0B68">
        <w:rPr>
          <w:rFonts w:asciiTheme="minorHAnsi" w:hAnsiTheme="minorHAnsi" w:cstheme="minorHAnsi"/>
          <w:highlight w:val="yellow"/>
        </w:rPr>
        <w:t xml:space="preserve">made by </w:t>
      </w:r>
      <w:r w:rsidR="001B0B68" w:rsidRPr="001B0B68">
        <w:rPr>
          <w:rFonts w:asciiTheme="minorHAnsi" w:hAnsiTheme="minorHAnsi" w:cstheme="minorHAnsi"/>
          <w:highlight w:val="yellow"/>
        </w:rPr>
        <w:t xml:space="preserve">David </w:t>
      </w:r>
      <w:r w:rsidRPr="001B0B68">
        <w:rPr>
          <w:rFonts w:asciiTheme="minorHAnsi" w:hAnsiTheme="minorHAnsi" w:cstheme="minorHAnsi"/>
          <w:highlight w:val="yellow"/>
        </w:rPr>
        <w:t>to approve the June minutes.</w:t>
      </w:r>
    </w:p>
    <w:p w14:paraId="445FC5FB" w14:textId="6726FD77" w:rsidR="002E48B6" w:rsidRPr="001B0B68" w:rsidRDefault="002E48B6" w:rsidP="002E48B6">
      <w:pPr>
        <w:pStyle w:val="Normal1"/>
        <w:spacing w:line="240" w:lineRule="auto"/>
        <w:rPr>
          <w:rFonts w:asciiTheme="minorHAnsi" w:hAnsiTheme="minorHAnsi" w:cstheme="minorHAnsi"/>
          <w:highlight w:val="yellow"/>
        </w:rPr>
      </w:pPr>
      <w:r w:rsidRPr="001B0B68">
        <w:rPr>
          <w:rFonts w:asciiTheme="minorHAnsi" w:hAnsiTheme="minorHAnsi" w:cstheme="minorHAnsi"/>
          <w:highlight w:val="yellow"/>
        </w:rPr>
        <w:t xml:space="preserve">Seconded by </w:t>
      </w:r>
      <w:r w:rsidR="001B0B68" w:rsidRPr="001B0B68">
        <w:rPr>
          <w:rFonts w:asciiTheme="minorHAnsi" w:hAnsiTheme="minorHAnsi" w:cstheme="minorHAnsi"/>
          <w:highlight w:val="yellow"/>
        </w:rPr>
        <w:t>Courtney</w:t>
      </w:r>
      <w:r w:rsidRPr="001B0B68">
        <w:rPr>
          <w:rFonts w:asciiTheme="minorHAnsi" w:hAnsiTheme="minorHAnsi" w:cstheme="minorHAnsi"/>
          <w:highlight w:val="yellow"/>
        </w:rPr>
        <w:t>.</w:t>
      </w:r>
    </w:p>
    <w:p w14:paraId="58A4205E" w14:textId="77777777" w:rsidR="002E48B6" w:rsidRPr="001B0B68" w:rsidRDefault="002E48B6" w:rsidP="002E48B6">
      <w:pPr>
        <w:pStyle w:val="Normal1"/>
        <w:spacing w:line="240" w:lineRule="auto"/>
        <w:rPr>
          <w:rFonts w:asciiTheme="minorHAnsi" w:hAnsiTheme="minorHAnsi" w:cstheme="minorHAnsi"/>
          <w:highlight w:val="yellow"/>
        </w:rPr>
      </w:pPr>
      <w:r w:rsidRPr="001B0B68">
        <w:rPr>
          <w:rFonts w:asciiTheme="minorHAnsi" w:hAnsiTheme="minorHAnsi" w:cstheme="minorHAnsi"/>
          <w:highlight w:val="yellow"/>
        </w:rPr>
        <w:t xml:space="preserve">Motion passes unanimously (no opposing votes, no abstentions). </w:t>
      </w:r>
    </w:p>
    <w:p w14:paraId="6DA1F115" w14:textId="78AA97B4" w:rsidR="002E48B6" w:rsidRDefault="002E48B6" w:rsidP="00C11746">
      <w:pPr>
        <w:spacing w:after="0" w:line="240" w:lineRule="auto"/>
        <w:rPr>
          <w:rFonts w:ascii="Arial" w:eastAsia="Times New Roman" w:hAnsi="Arial" w:cs="Arial"/>
          <w:color w:val="222222"/>
        </w:rPr>
      </w:pPr>
    </w:p>
    <w:p w14:paraId="438AD5F1" w14:textId="44A3D95D" w:rsidR="002E48B6" w:rsidRDefault="002E48B6" w:rsidP="00C11746">
      <w:pPr>
        <w:spacing w:after="0" w:line="240" w:lineRule="auto"/>
        <w:rPr>
          <w:rFonts w:ascii="Arial" w:eastAsia="Times New Roman" w:hAnsi="Arial" w:cs="Arial"/>
          <w:color w:val="222222"/>
        </w:rPr>
      </w:pPr>
    </w:p>
    <w:p w14:paraId="321CDFF3" w14:textId="59EA354F" w:rsidR="002E48B6" w:rsidRPr="0095416B" w:rsidRDefault="002E48B6" w:rsidP="002E48B6">
      <w:pPr>
        <w:spacing w:after="0" w:line="240" w:lineRule="auto"/>
        <w:rPr>
          <w:rFonts w:eastAsia="Times New Roman" w:cstheme="minorHAnsi"/>
          <w:b/>
          <w:bCs/>
          <w:sz w:val="24"/>
          <w:szCs w:val="24"/>
        </w:rPr>
      </w:pPr>
      <w:r w:rsidRPr="004238D1">
        <w:rPr>
          <w:rFonts w:eastAsia="Times New Roman" w:cstheme="minorHAnsi"/>
          <w:b/>
          <w:bCs/>
          <w:sz w:val="24"/>
          <w:szCs w:val="24"/>
        </w:rPr>
        <w:t>4. Report on</w:t>
      </w:r>
      <w:r w:rsidRPr="0095416B">
        <w:rPr>
          <w:rFonts w:eastAsia="Times New Roman" w:cstheme="minorHAnsi"/>
          <w:b/>
          <w:bCs/>
          <w:sz w:val="24"/>
          <w:szCs w:val="24"/>
        </w:rPr>
        <w:t xml:space="preserve"> Action Items </w:t>
      </w:r>
    </w:p>
    <w:p w14:paraId="18C84D6A" w14:textId="1B2A4AE3" w:rsidR="002E48B6" w:rsidRPr="00E807E0" w:rsidRDefault="002E48B6" w:rsidP="002E48B6">
      <w:pPr>
        <w:spacing w:after="0" w:line="240" w:lineRule="auto"/>
        <w:rPr>
          <w:rFonts w:eastAsia="Times New Roman" w:cstheme="minorHAnsi"/>
          <w:iCs/>
        </w:rPr>
      </w:pPr>
      <w:r w:rsidRPr="00E807E0">
        <w:rPr>
          <w:rFonts w:eastAsia="Times New Roman" w:cstheme="minorHAnsi"/>
          <w:b/>
          <w:bCs/>
          <w:i/>
          <w:iCs/>
          <w:color w:val="222222"/>
        </w:rPr>
        <w:t>Podcast Platform Information (David &amp; NCDA HQs)</w:t>
      </w:r>
      <w:r w:rsidRPr="00E807E0">
        <w:rPr>
          <w:rFonts w:eastAsia="Times New Roman" w:cstheme="minorHAnsi"/>
          <w:i/>
          <w:iCs/>
          <w:color w:val="222222"/>
        </w:rPr>
        <w:br/>
        <w:t xml:space="preserve">Please see (1) Professional Development Survey Results, (2) Market Analysis Cost Comparison, and (3) Market Analysis FY 2020 Data files provided by the National Office. </w:t>
      </w:r>
      <w:r w:rsidRPr="00E807E0">
        <w:rPr>
          <w:rFonts w:cstheme="minorHAnsi"/>
          <w:i/>
          <w:iCs/>
        </w:rPr>
        <w:t>Additional reflections provided here:</w:t>
      </w:r>
    </w:p>
    <w:p w14:paraId="4C89FACC" w14:textId="47F6A17F" w:rsidR="002E48B6" w:rsidRDefault="002E48B6" w:rsidP="002E48B6">
      <w:pPr>
        <w:spacing w:after="0" w:line="240" w:lineRule="auto"/>
        <w:rPr>
          <w:rFonts w:eastAsia="Times New Roman" w:cstheme="minorHAnsi"/>
          <w:color w:val="222222"/>
        </w:rPr>
      </w:pPr>
    </w:p>
    <w:p w14:paraId="22683D84" w14:textId="4A5CF768" w:rsidR="002C7EDA" w:rsidRPr="00104550" w:rsidRDefault="002C7EDA" w:rsidP="002E48B6">
      <w:pPr>
        <w:spacing w:after="0" w:line="240" w:lineRule="auto"/>
        <w:rPr>
          <w:rFonts w:eastAsia="Times New Roman" w:cstheme="minorHAnsi"/>
          <w:color w:val="222222"/>
        </w:rPr>
      </w:pPr>
      <w:r w:rsidRPr="00104550">
        <w:rPr>
          <w:rFonts w:eastAsia="Times New Roman" w:cstheme="minorHAnsi"/>
          <w:color w:val="222222"/>
        </w:rPr>
        <w:t xml:space="preserve">Interest was expressed in having an NCDA podcast. The format is </w:t>
      </w:r>
      <w:r w:rsidR="00CC0D82" w:rsidRPr="00104550">
        <w:rPr>
          <w:rFonts w:eastAsia="Times New Roman" w:cstheme="minorHAnsi"/>
          <w:color w:val="222222"/>
        </w:rPr>
        <w:t xml:space="preserve">easily consumable, </w:t>
      </w:r>
      <w:r w:rsidRPr="00104550">
        <w:rPr>
          <w:rFonts w:eastAsia="Times New Roman" w:cstheme="minorHAnsi"/>
          <w:color w:val="222222"/>
        </w:rPr>
        <w:t>“current”</w:t>
      </w:r>
      <w:r w:rsidR="00104550" w:rsidRPr="00104550">
        <w:rPr>
          <w:rFonts w:eastAsia="Times New Roman" w:cstheme="minorHAnsi"/>
          <w:color w:val="222222"/>
        </w:rPr>
        <w:t>/popular,</w:t>
      </w:r>
      <w:r w:rsidRPr="00104550">
        <w:rPr>
          <w:rFonts w:eastAsia="Times New Roman" w:cstheme="minorHAnsi"/>
          <w:color w:val="222222"/>
        </w:rPr>
        <w:t xml:space="preserve"> and would attract people to the website.</w:t>
      </w:r>
      <w:r w:rsidR="00B160ED" w:rsidRPr="00104550">
        <w:rPr>
          <w:rFonts w:eastAsia="Times New Roman" w:cstheme="minorHAnsi"/>
          <w:color w:val="222222"/>
        </w:rPr>
        <w:t xml:space="preserve"> The cost is minimal</w:t>
      </w:r>
      <w:r w:rsidR="00AD0E37">
        <w:rPr>
          <w:rFonts w:eastAsia="Times New Roman" w:cstheme="minorHAnsi"/>
          <w:color w:val="222222"/>
        </w:rPr>
        <w:t xml:space="preserve"> – </w:t>
      </w:r>
      <w:r w:rsidR="00104550" w:rsidRPr="00104550">
        <w:rPr>
          <w:rFonts w:eastAsia="Times New Roman" w:cstheme="minorHAnsi"/>
          <w:color w:val="222222"/>
        </w:rPr>
        <w:t xml:space="preserve">a </w:t>
      </w:r>
      <w:r w:rsidR="00B160ED" w:rsidRPr="00104550">
        <w:rPr>
          <w:rFonts w:eastAsia="Times New Roman" w:cstheme="minorHAnsi"/>
          <w:color w:val="222222"/>
        </w:rPr>
        <w:t xml:space="preserve">monthly fee for hosting. </w:t>
      </w:r>
    </w:p>
    <w:p w14:paraId="4DE39D3F" w14:textId="30145A05" w:rsidR="00B160ED" w:rsidRPr="00104550" w:rsidRDefault="00B160ED" w:rsidP="002E48B6">
      <w:pPr>
        <w:spacing w:after="0" w:line="240" w:lineRule="auto"/>
        <w:rPr>
          <w:rFonts w:eastAsia="Times New Roman" w:cstheme="minorHAnsi"/>
          <w:color w:val="222222"/>
        </w:rPr>
      </w:pPr>
    </w:p>
    <w:p w14:paraId="6FE4198D" w14:textId="634E03CB" w:rsidR="00104550" w:rsidRDefault="00B160ED" w:rsidP="00104550">
      <w:pPr>
        <w:spacing w:after="0" w:line="240" w:lineRule="auto"/>
        <w:rPr>
          <w:rFonts w:eastAsia="Times New Roman" w:cstheme="minorHAnsi"/>
          <w:color w:val="222222"/>
        </w:rPr>
      </w:pPr>
      <w:r w:rsidRPr="00104550">
        <w:rPr>
          <w:rFonts w:eastAsia="Times New Roman" w:cstheme="minorHAnsi"/>
          <w:color w:val="222222"/>
        </w:rPr>
        <w:t>Advice from those who host podcasts is to develop several episodes before release</w:t>
      </w:r>
      <w:r w:rsidR="00104550" w:rsidRPr="00104550">
        <w:rPr>
          <w:rFonts w:eastAsia="Times New Roman" w:cstheme="minorHAnsi"/>
          <w:color w:val="222222"/>
        </w:rPr>
        <w:t xml:space="preserve">, thereby having </w:t>
      </w:r>
      <w:r w:rsidRPr="00104550">
        <w:rPr>
          <w:rFonts w:eastAsia="Times New Roman" w:cstheme="minorHAnsi"/>
          <w:color w:val="222222"/>
        </w:rPr>
        <w:t>a bank read</w:t>
      </w:r>
      <w:r w:rsidR="00104550" w:rsidRPr="00104550">
        <w:rPr>
          <w:rFonts w:eastAsia="Times New Roman" w:cstheme="minorHAnsi"/>
          <w:color w:val="222222"/>
        </w:rPr>
        <w:t>y for steady release. It gi</w:t>
      </w:r>
      <w:r w:rsidR="00104550">
        <w:rPr>
          <w:rFonts w:eastAsia="Times New Roman" w:cstheme="minorHAnsi"/>
          <w:color w:val="222222"/>
        </w:rPr>
        <w:t xml:space="preserve">ves listeners something to look forward to – a way to stay engaged with the organization. The length of podcasts could vary depending on the topic, with a goal of </w:t>
      </w:r>
      <w:r w:rsidR="00084AF9">
        <w:rPr>
          <w:rFonts w:eastAsia="Times New Roman" w:cstheme="minorHAnsi"/>
          <w:color w:val="222222"/>
        </w:rPr>
        <w:t>no longer</w:t>
      </w:r>
      <w:r w:rsidR="00104550">
        <w:rPr>
          <w:rFonts w:eastAsia="Times New Roman" w:cstheme="minorHAnsi"/>
          <w:color w:val="222222"/>
        </w:rPr>
        <w:t xml:space="preserve"> than 45 minutes to 1 hour. </w:t>
      </w:r>
    </w:p>
    <w:p w14:paraId="30AD4DA6" w14:textId="77777777" w:rsidR="00104550" w:rsidRDefault="00104550" w:rsidP="002E48B6">
      <w:pPr>
        <w:spacing w:after="0" w:line="240" w:lineRule="auto"/>
        <w:rPr>
          <w:rFonts w:eastAsia="Times New Roman" w:cstheme="minorHAnsi"/>
          <w:color w:val="222222"/>
        </w:rPr>
      </w:pPr>
    </w:p>
    <w:p w14:paraId="20DB4C22" w14:textId="77777777" w:rsidR="00104550" w:rsidRDefault="00104550" w:rsidP="002E48B6">
      <w:pPr>
        <w:spacing w:after="0" w:line="240" w:lineRule="auto"/>
        <w:rPr>
          <w:rFonts w:eastAsia="Times New Roman" w:cstheme="minorHAnsi"/>
          <w:color w:val="222222"/>
        </w:rPr>
      </w:pPr>
      <w:r>
        <w:rPr>
          <w:rFonts w:eastAsia="Times New Roman" w:cstheme="minorHAnsi"/>
          <w:color w:val="222222"/>
        </w:rPr>
        <w:t>Varying the podcast topics and speakers could also be a good fit with the NCDA Strategic Plan Goal 1, regarding bringing forth diverse voices across the field. Some ideas shared included:</w:t>
      </w:r>
    </w:p>
    <w:p w14:paraId="17CE4D62" w14:textId="55190A10" w:rsidR="00B160ED" w:rsidRDefault="00104550" w:rsidP="00391102">
      <w:pPr>
        <w:pStyle w:val="ListParagraph"/>
        <w:numPr>
          <w:ilvl w:val="0"/>
          <w:numId w:val="5"/>
        </w:numPr>
        <w:spacing w:after="0" w:line="240" w:lineRule="auto"/>
        <w:rPr>
          <w:rFonts w:eastAsia="Times New Roman" w:cstheme="minorHAnsi"/>
          <w:color w:val="222222"/>
        </w:rPr>
      </w:pPr>
      <w:r w:rsidRPr="00104550">
        <w:rPr>
          <w:rFonts w:eastAsia="Times New Roman" w:cstheme="minorHAnsi"/>
          <w:color w:val="222222"/>
        </w:rPr>
        <w:t>Dr. Seth Hayden</w:t>
      </w:r>
      <w:r>
        <w:rPr>
          <w:rFonts w:eastAsia="Times New Roman" w:cstheme="minorHAnsi"/>
          <w:color w:val="222222"/>
        </w:rPr>
        <w:t>: I</w:t>
      </w:r>
      <w:r w:rsidRPr="00104550">
        <w:rPr>
          <w:rFonts w:eastAsia="Times New Roman" w:cstheme="minorHAnsi"/>
          <w:color w:val="222222"/>
        </w:rPr>
        <w:t xml:space="preserve">ntersections between career development and </w:t>
      </w:r>
      <w:r>
        <w:rPr>
          <w:rFonts w:eastAsia="Times New Roman" w:cstheme="minorHAnsi"/>
          <w:color w:val="222222"/>
        </w:rPr>
        <w:t>mental health</w:t>
      </w:r>
    </w:p>
    <w:p w14:paraId="1827CE8A" w14:textId="3CA3F74E" w:rsidR="00104550" w:rsidRDefault="00104550" w:rsidP="00391102">
      <w:pPr>
        <w:pStyle w:val="ListParagraph"/>
        <w:numPr>
          <w:ilvl w:val="0"/>
          <w:numId w:val="5"/>
        </w:numPr>
        <w:spacing w:after="0" w:line="240" w:lineRule="auto"/>
        <w:rPr>
          <w:rFonts w:eastAsia="Times New Roman" w:cstheme="minorHAnsi"/>
          <w:color w:val="222222"/>
        </w:rPr>
      </w:pPr>
      <w:r>
        <w:rPr>
          <w:rFonts w:eastAsia="Times New Roman" w:cstheme="minorHAnsi"/>
          <w:color w:val="222222"/>
        </w:rPr>
        <w:t>Dr. Moore: Black men in career development</w:t>
      </w:r>
    </w:p>
    <w:p w14:paraId="79534FF6" w14:textId="5C55FB90" w:rsidR="00104550" w:rsidRDefault="00104550" w:rsidP="00391102">
      <w:pPr>
        <w:pStyle w:val="ListParagraph"/>
        <w:numPr>
          <w:ilvl w:val="0"/>
          <w:numId w:val="5"/>
        </w:numPr>
        <w:spacing w:after="0" w:line="240" w:lineRule="auto"/>
        <w:rPr>
          <w:rFonts w:eastAsia="Times New Roman" w:cstheme="minorHAnsi"/>
          <w:color w:val="222222"/>
        </w:rPr>
      </w:pPr>
      <w:r>
        <w:rPr>
          <w:rFonts w:eastAsia="Times New Roman" w:cstheme="minorHAnsi"/>
          <w:color w:val="222222"/>
        </w:rPr>
        <w:lastRenderedPageBreak/>
        <w:t xml:space="preserve">An overview of the Coalition </w:t>
      </w:r>
    </w:p>
    <w:p w14:paraId="3E6A5744" w14:textId="1D57CC97" w:rsidR="00364A21" w:rsidRPr="00104550" w:rsidRDefault="00104550" w:rsidP="00391102">
      <w:pPr>
        <w:pStyle w:val="ListParagraph"/>
        <w:numPr>
          <w:ilvl w:val="0"/>
          <w:numId w:val="5"/>
        </w:numPr>
        <w:spacing w:after="0" w:line="240" w:lineRule="auto"/>
        <w:rPr>
          <w:rFonts w:eastAsia="Times New Roman" w:cstheme="minorHAnsi"/>
          <w:color w:val="222222"/>
        </w:rPr>
      </w:pPr>
      <w:r>
        <w:rPr>
          <w:rFonts w:eastAsia="Times New Roman" w:cstheme="minorHAnsi"/>
          <w:color w:val="222222"/>
        </w:rPr>
        <w:t xml:space="preserve">Highlighting CDQ authors or new resources published by NCDA – </w:t>
      </w:r>
      <w:r w:rsidR="004238D1">
        <w:rPr>
          <w:rFonts w:eastAsia="Times New Roman" w:cstheme="minorHAnsi"/>
          <w:color w:val="222222"/>
        </w:rPr>
        <w:t xml:space="preserve">as </w:t>
      </w:r>
      <w:r>
        <w:rPr>
          <w:rFonts w:eastAsia="Times New Roman" w:cstheme="minorHAnsi"/>
          <w:color w:val="222222"/>
        </w:rPr>
        <w:t xml:space="preserve">a chance to </w:t>
      </w:r>
      <w:r w:rsidR="004238D1">
        <w:rPr>
          <w:rFonts w:eastAsia="Times New Roman" w:cstheme="minorHAnsi"/>
          <w:color w:val="222222"/>
        </w:rPr>
        <w:t xml:space="preserve">introduce </w:t>
      </w:r>
      <w:r>
        <w:rPr>
          <w:rFonts w:eastAsia="Times New Roman" w:cstheme="minorHAnsi"/>
          <w:color w:val="222222"/>
        </w:rPr>
        <w:t xml:space="preserve">the resources </w:t>
      </w:r>
      <w:r w:rsidR="004238D1">
        <w:rPr>
          <w:rFonts w:eastAsia="Times New Roman" w:cstheme="minorHAnsi"/>
          <w:color w:val="222222"/>
        </w:rPr>
        <w:t xml:space="preserve">and </w:t>
      </w:r>
      <w:r>
        <w:rPr>
          <w:rFonts w:eastAsia="Times New Roman" w:cstheme="minorHAnsi"/>
          <w:color w:val="222222"/>
        </w:rPr>
        <w:t>the people who are involved in them</w:t>
      </w:r>
      <w:r w:rsidR="004238D1">
        <w:rPr>
          <w:rFonts w:eastAsia="Times New Roman" w:cstheme="minorHAnsi"/>
          <w:color w:val="222222"/>
        </w:rPr>
        <w:t xml:space="preserve">, as well as </w:t>
      </w:r>
      <w:r>
        <w:rPr>
          <w:rFonts w:eastAsia="Times New Roman" w:cstheme="minorHAnsi"/>
          <w:color w:val="222222"/>
        </w:rPr>
        <w:t xml:space="preserve">to demonstrate enthusiasm for the work. </w:t>
      </w:r>
    </w:p>
    <w:p w14:paraId="4C39A5B5" w14:textId="6B8C3DA6" w:rsidR="00364A21" w:rsidRDefault="00364A21" w:rsidP="002E48B6">
      <w:pPr>
        <w:spacing w:after="0" w:line="240" w:lineRule="auto"/>
        <w:rPr>
          <w:rFonts w:eastAsia="Times New Roman" w:cstheme="minorHAnsi"/>
          <w:color w:val="222222"/>
        </w:rPr>
      </w:pPr>
    </w:p>
    <w:p w14:paraId="7E260695" w14:textId="77777777" w:rsidR="004238D1" w:rsidRDefault="004238D1" w:rsidP="002E48B6">
      <w:pPr>
        <w:spacing w:after="0" w:line="240" w:lineRule="auto"/>
        <w:rPr>
          <w:rFonts w:eastAsia="Times New Roman" w:cstheme="minorHAnsi"/>
          <w:color w:val="222222"/>
        </w:rPr>
      </w:pPr>
    </w:p>
    <w:p w14:paraId="5F14AFBE" w14:textId="77777777" w:rsidR="002E48B6" w:rsidRPr="007A04CD" w:rsidRDefault="002E48B6" w:rsidP="002E48B6">
      <w:pPr>
        <w:spacing w:after="0" w:line="240" w:lineRule="auto"/>
        <w:rPr>
          <w:rFonts w:eastAsia="Times New Roman" w:cstheme="minorHAnsi"/>
          <w:b/>
          <w:bCs/>
          <w:sz w:val="24"/>
          <w:szCs w:val="24"/>
        </w:rPr>
      </w:pPr>
      <w:r w:rsidRPr="004238D1">
        <w:rPr>
          <w:rFonts w:eastAsia="Times New Roman" w:cstheme="minorHAnsi"/>
          <w:b/>
          <w:bCs/>
          <w:sz w:val="24"/>
          <w:szCs w:val="24"/>
        </w:rPr>
        <w:t>5. Membership</w:t>
      </w:r>
      <w:r w:rsidRPr="007A04CD">
        <w:rPr>
          <w:rFonts w:eastAsia="Times New Roman" w:cstheme="minorHAnsi"/>
          <w:b/>
          <w:bCs/>
          <w:sz w:val="24"/>
          <w:szCs w:val="24"/>
        </w:rPr>
        <w:t xml:space="preserve"> Report (Deneen)</w:t>
      </w:r>
    </w:p>
    <w:p w14:paraId="37A7051C" w14:textId="1B707254" w:rsidR="002E48B6" w:rsidRPr="007A04CD" w:rsidRDefault="002E48B6" w:rsidP="002E48B6">
      <w:pPr>
        <w:spacing w:after="0" w:line="240" w:lineRule="auto"/>
        <w:rPr>
          <w:rFonts w:eastAsia="Times New Roman" w:cstheme="minorHAnsi"/>
          <w:iCs/>
        </w:rPr>
      </w:pPr>
      <w:r w:rsidRPr="007A04CD">
        <w:rPr>
          <w:rFonts w:eastAsia="Times New Roman" w:cstheme="minorHAnsi"/>
          <w:i/>
          <w:iCs/>
          <w:color w:val="222222"/>
        </w:rPr>
        <w:t xml:space="preserve">Please see </w:t>
      </w:r>
      <w:r w:rsidR="00E82A03">
        <w:rPr>
          <w:rFonts w:eastAsia="Times New Roman" w:cstheme="minorHAnsi"/>
          <w:i/>
          <w:iCs/>
          <w:color w:val="222222"/>
        </w:rPr>
        <w:t>February 2022</w:t>
      </w:r>
      <w:r w:rsidRPr="007A04CD">
        <w:rPr>
          <w:rFonts w:eastAsia="Times New Roman" w:cstheme="minorHAnsi"/>
          <w:i/>
          <w:iCs/>
          <w:color w:val="222222"/>
        </w:rPr>
        <w:t xml:space="preserve"> Membership Report spreadsheet provided by the National Office. </w:t>
      </w:r>
      <w:r w:rsidRPr="007A04CD">
        <w:rPr>
          <w:rFonts w:cstheme="minorHAnsi"/>
          <w:i/>
          <w:iCs/>
        </w:rPr>
        <w:t>Additional reflections provided here:</w:t>
      </w:r>
    </w:p>
    <w:p w14:paraId="1D7BCB08" w14:textId="02547FDE" w:rsidR="002E48B6" w:rsidRDefault="00F748B3" w:rsidP="002E48B6">
      <w:pPr>
        <w:spacing w:after="0" w:line="240" w:lineRule="auto"/>
        <w:rPr>
          <w:rFonts w:eastAsia="Times New Roman" w:cstheme="minorHAnsi"/>
          <w:color w:val="222222"/>
        </w:rPr>
      </w:pPr>
      <w:r>
        <w:rPr>
          <w:rFonts w:eastAsia="Times New Roman" w:cstheme="minorHAnsi"/>
          <w:color w:val="222222"/>
        </w:rPr>
        <w:t xml:space="preserve">The February Membership Report shows a total of </w:t>
      </w:r>
      <w:r w:rsidR="001B0B68">
        <w:rPr>
          <w:rFonts w:eastAsia="Times New Roman" w:cstheme="minorHAnsi"/>
          <w:color w:val="222222"/>
        </w:rPr>
        <w:t>5</w:t>
      </w:r>
      <w:r>
        <w:rPr>
          <w:rFonts w:eastAsia="Times New Roman" w:cstheme="minorHAnsi"/>
          <w:color w:val="222222"/>
        </w:rPr>
        <w:t>,</w:t>
      </w:r>
      <w:r w:rsidR="001B0B68">
        <w:rPr>
          <w:rFonts w:eastAsia="Times New Roman" w:cstheme="minorHAnsi"/>
          <w:color w:val="222222"/>
        </w:rPr>
        <w:t>53</w:t>
      </w:r>
      <w:r>
        <w:rPr>
          <w:rFonts w:eastAsia="Times New Roman" w:cstheme="minorHAnsi"/>
          <w:color w:val="222222"/>
        </w:rPr>
        <w:t>8</w:t>
      </w:r>
      <w:r w:rsidR="001B0B68">
        <w:rPr>
          <w:rFonts w:eastAsia="Times New Roman" w:cstheme="minorHAnsi"/>
          <w:color w:val="222222"/>
        </w:rPr>
        <w:t xml:space="preserve"> members</w:t>
      </w:r>
      <w:r>
        <w:rPr>
          <w:rFonts w:eastAsia="Times New Roman" w:cstheme="minorHAnsi"/>
          <w:color w:val="222222"/>
        </w:rPr>
        <w:t>, which is w</w:t>
      </w:r>
      <w:r w:rsidR="001B0B68">
        <w:rPr>
          <w:rFonts w:eastAsia="Times New Roman" w:cstheme="minorHAnsi"/>
          <w:color w:val="222222"/>
        </w:rPr>
        <w:t xml:space="preserve">ithin 5 members of last year this time. </w:t>
      </w:r>
      <w:r>
        <w:rPr>
          <w:rFonts w:eastAsia="Times New Roman" w:cstheme="minorHAnsi"/>
          <w:color w:val="222222"/>
        </w:rPr>
        <w:t>Overall, membership n</w:t>
      </w:r>
      <w:r w:rsidR="001B0B68">
        <w:rPr>
          <w:rFonts w:eastAsia="Times New Roman" w:cstheme="minorHAnsi"/>
          <w:color w:val="222222"/>
        </w:rPr>
        <w:t xml:space="preserve">umbers are holding well. </w:t>
      </w:r>
      <w:r>
        <w:rPr>
          <w:rFonts w:eastAsia="Times New Roman" w:cstheme="minorHAnsi"/>
          <w:color w:val="222222"/>
        </w:rPr>
        <w:t>Total c</w:t>
      </w:r>
      <w:r w:rsidR="001B0B68">
        <w:rPr>
          <w:rFonts w:eastAsia="Times New Roman" w:cstheme="minorHAnsi"/>
          <w:color w:val="222222"/>
        </w:rPr>
        <w:t xml:space="preserve">redentials awarded </w:t>
      </w:r>
      <w:r>
        <w:rPr>
          <w:rFonts w:eastAsia="Times New Roman" w:cstheme="minorHAnsi"/>
          <w:color w:val="222222"/>
        </w:rPr>
        <w:t xml:space="preserve">are also showing strong numbers, having </w:t>
      </w:r>
      <w:r w:rsidR="001B0B68">
        <w:rPr>
          <w:rFonts w:eastAsia="Times New Roman" w:cstheme="minorHAnsi"/>
          <w:color w:val="222222"/>
        </w:rPr>
        <w:t>exceeded 2</w:t>
      </w:r>
      <w:r>
        <w:rPr>
          <w:rFonts w:eastAsia="Times New Roman" w:cstheme="minorHAnsi"/>
          <w:color w:val="222222"/>
        </w:rPr>
        <w:t>,</w:t>
      </w:r>
      <w:r w:rsidR="001B0B68">
        <w:rPr>
          <w:rFonts w:eastAsia="Times New Roman" w:cstheme="minorHAnsi"/>
          <w:color w:val="222222"/>
        </w:rPr>
        <w:t xml:space="preserve">600. </w:t>
      </w:r>
    </w:p>
    <w:p w14:paraId="20302F49" w14:textId="77777777" w:rsidR="00F748B3" w:rsidRDefault="00F748B3" w:rsidP="00F748B3">
      <w:pPr>
        <w:spacing w:after="0" w:line="240" w:lineRule="auto"/>
        <w:rPr>
          <w:rFonts w:eastAsia="Times New Roman" w:cstheme="minorHAnsi"/>
          <w:color w:val="222222"/>
        </w:rPr>
      </w:pPr>
    </w:p>
    <w:p w14:paraId="19C3C5AC" w14:textId="3492BF30" w:rsidR="00A212C4" w:rsidRDefault="00F748B3" w:rsidP="00F748B3">
      <w:pPr>
        <w:spacing w:after="0" w:line="240" w:lineRule="auto"/>
        <w:rPr>
          <w:rFonts w:eastAsia="Times New Roman" w:cstheme="minorHAnsi"/>
          <w:color w:val="222222"/>
        </w:rPr>
      </w:pPr>
      <w:r>
        <w:rPr>
          <w:rFonts w:eastAsia="Times New Roman" w:cstheme="minorHAnsi"/>
          <w:color w:val="222222"/>
        </w:rPr>
        <w:t xml:space="preserve">Please note that we have changed the response options to some of our demographic questions in late 2021, ensuring language is more current and inclusive. Time is required for members to have opportunities to use the new response options, which we expect will see </w:t>
      </w:r>
      <w:r w:rsidR="004238D1">
        <w:rPr>
          <w:rFonts w:eastAsia="Times New Roman" w:cstheme="minorHAnsi"/>
          <w:color w:val="222222"/>
        </w:rPr>
        <w:t xml:space="preserve">increased use </w:t>
      </w:r>
      <w:r>
        <w:rPr>
          <w:rFonts w:eastAsia="Times New Roman" w:cstheme="minorHAnsi"/>
          <w:color w:val="222222"/>
        </w:rPr>
        <w:t xml:space="preserve">as 2022 progresses. We also note that for the first time, members indicating non-counseling (51%) has exceeded counseling (49%), however this is expected to level back out to 50%/50% as memberships related to early-bird conference registrations come in over the next few weeks. </w:t>
      </w:r>
    </w:p>
    <w:p w14:paraId="5ABEEE06" w14:textId="77777777" w:rsidR="00F748B3" w:rsidRDefault="00F748B3" w:rsidP="00F748B3">
      <w:pPr>
        <w:spacing w:after="0" w:line="240" w:lineRule="auto"/>
        <w:rPr>
          <w:rFonts w:eastAsia="Times New Roman" w:cstheme="minorHAnsi"/>
          <w:color w:val="222222"/>
        </w:rPr>
      </w:pPr>
    </w:p>
    <w:p w14:paraId="7056025A" w14:textId="77777777" w:rsidR="00A212C4" w:rsidRPr="007A04CD" w:rsidRDefault="00A212C4" w:rsidP="002E48B6">
      <w:pPr>
        <w:spacing w:after="0" w:line="240" w:lineRule="auto"/>
        <w:rPr>
          <w:rFonts w:eastAsia="Times New Roman" w:cstheme="minorHAnsi"/>
          <w:color w:val="222222"/>
        </w:rPr>
      </w:pPr>
    </w:p>
    <w:p w14:paraId="6430B3FE" w14:textId="71929D6D" w:rsidR="002E48B6" w:rsidRPr="004238D1" w:rsidRDefault="002E48B6" w:rsidP="002E48B6">
      <w:pPr>
        <w:spacing w:after="0" w:line="240" w:lineRule="auto"/>
        <w:rPr>
          <w:rFonts w:eastAsia="Times New Roman" w:cstheme="minorHAnsi"/>
          <w:b/>
          <w:bCs/>
          <w:sz w:val="24"/>
          <w:szCs w:val="24"/>
        </w:rPr>
      </w:pPr>
      <w:r w:rsidRPr="004238D1">
        <w:rPr>
          <w:rFonts w:eastAsia="Times New Roman" w:cstheme="minorHAnsi"/>
          <w:b/>
          <w:bCs/>
          <w:sz w:val="24"/>
          <w:szCs w:val="24"/>
        </w:rPr>
        <w:t xml:space="preserve">6. Treasurer’s </w:t>
      </w:r>
      <w:r w:rsidR="009012CF" w:rsidRPr="004238D1">
        <w:rPr>
          <w:rFonts w:eastAsia="Times New Roman" w:cstheme="minorHAnsi"/>
          <w:b/>
          <w:bCs/>
          <w:sz w:val="24"/>
          <w:szCs w:val="24"/>
        </w:rPr>
        <w:t xml:space="preserve">Budget </w:t>
      </w:r>
      <w:r w:rsidRPr="004238D1">
        <w:rPr>
          <w:rFonts w:eastAsia="Times New Roman" w:cstheme="minorHAnsi"/>
          <w:b/>
          <w:bCs/>
          <w:sz w:val="24"/>
          <w:szCs w:val="24"/>
        </w:rPr>
        <w:t>and Audit Report (Charles)</w:t>
      </w:r>
    </w:p>
    <w:p w14:paraId="5474C8DF" w14:textId="2945873E" w:rsidR="00E82A03" w:rsidRPr="004238D1" w:rsidRDefault="00E82A03" w:rsidP="002E48B6">
      <w:pPr>
        <w:spacing w:after="0" w:line="240" w:lineRule="auto"/>
        <w:rPr>
          <w:rFonts w:eastAsia="Times New Roman" w:cstheme="minorHAnsi"/>
          <w:b/>
          <w:bCs/>
          <w:i/>
          <w:iCs/>
          <w:color w:val="222222"/>
        </w:rPr>
      </w:pPr>
      <w:r w:rsidRPr="004238D1">
        <w:rPr>
          <w:rFonts w:eastAsia="Times New Roman" w:cstheme="minorHAnsi"/>
          <w:b/>
          <w:bCs/>
          <w:i/>
          <w:iCs/>
          <w:color w:val="222222"/>
        </w:rPr>
        <w:t xml:space="preserve">Treasurer’s </w:t>
      </w:r>
      <w:r w:rsidR="009012CF" w:rsidRPr="004238D1">
        <w:rPr>
          <w:rFonts w:eastAsia="Times New Roman" w:cstheme="minorHAnsi"/>
          <w:b/>
          <w:bCs/>
          <w:i/>
          <w:iCs/>
          <w:color w:val="222222"/>
        </w:rPr>
        <w:t xml:space="preserve">Budget </w:t>
      </w:r>
      <w:r w:rsidRPr="004238D1">
        <w:rPr>
          <w:rFonts w:eastAsia="Times New Roman" w:cstheme="minorHAnsi"/>
          <w:b/>
          <w:bCs/>
          <w:i/>
          <w:iCs/>
          <w:color w:val="222222"/>
        </w:rPr>
        <w:t>Report</w:t>
      </w:r>
    </w:p>
    <w:p w14:paraId="3B760A97" w14:textId="68443A90" w:rsidR="002E48B6" w:rsidRPr="007A04CD" w:rsidRDefault="002E48B6" w:rsidP="002E48B6">
      <w:pPr>
        <w:spacing w:after="0" w:line="240" w:lineRule="auto"/>
        <w:rPr>
          <w:rFonts w:eastAsia="Times New Roman" w:cstheme="minorHAnsi"/>
          <w:i/>
          <w:iCs/>
          <w:color w:val="222222"/>
        </w:rPr>
      </w:pPr>
      <w:r w:rsidRPr="004238D1">
        <w:rPr>
          <w:rFonts w:eastAsia="Times New Roman" w:cstheme="minorHAnsi"/>
          <w:i/>
          <w:iCs/>
          <w:color w:val="222222"/>
        </w:rPr>
        <w:t xml:space="preserve">Please see the </w:t>
      </w:r>
      <w:r w:rsidR="00E82A03" w:rsidRPr="004238D1">
        <w:rPr>
          <w:rFonts w:eastAsia="Times New Roman" w:cstheme="minorHAnsi"/>
          <w:i/>
          <w:iCs/>
          <w:color w:val="222222"/>
        </w:rPr>
        <w:t xml:space="preserve">January 2022 </w:t>
      </w:r>
      <w:r w:rsidRPr="004238D1">
        <w:rPr>
          <w:rFonts w:eastAsia="Times New Roman" w:cstheme="minorHAnsi"/>
          <w:i/>
          <w:iCs/>
          <w:color w:val="222222"/>
        </w:rPr>
        <w:t xml:space="preserve">Treasurer’s Report spreadsheet provided by the National Office. </w:t>
      </w:r>
      <w:r w:rsidRPr="004238D1">
        <w:rPr>
          <w:rFonts w:cstheme="minorHAnsi"/>
          <w:i/>
          <w:iCs/>
        </w:rPr>
        <w:t>Additional reflections provided</w:t>
      </w:r>
      <w:r w:rsidRPr="007A04CD">
        <w:rPr>
          <w:rFonts w:cstheme="minorHAnsi"/>
          <w:i/>
          <w:iCs/>
        </w:rPr>
        <w:t xml:space="preserve"> here:</w:t>
      </w:r>
    </w:p>
    <w:p w14:paraId="7CDC8BB6" w14:textId="7CBD5FAA" w:rsidR="00C7006E" w:rsidRPr="00C7006E" w:rsidRDefault="00AA2374" w:rsidP="00C7006E">
      <w:pPr>
        <w:spacing w:after="0" w:line="240" w:lineRule="auto"/>
        <w:rPr>
          <w:rFonts w:eastAsia="Times New Roman" w:cstheme="minorHAnsi"/>
          <w:color w:val="222222"/>
        </w:rPr>
      </w:pPr>
      <w:r>
        <w:rPr>
          <w:rFonts w:eastAsia="Times New Roman" w:cstheme="minorHAnsi"/>
          <w:color w:val="222222"/>
        </w:rPr>
        <w:t>Charles provided a high-level overview of r</w:t>
      </w:r>
      <w:r w:rsidR="001B0B68">
        <w:rPr>
          <w:rFonts w:eastAsia="Times New Roman" w:cstheme="minorHAnsi"/>
          <w:color w:val="222222"/>
        </w:rPr>
        <w:t>evenues and expenditures. As of Jan</w:t>
      </w:r>
      <w:r w:rsidR="00C361D6">
        <w:rPr>
          <w:rFonts w:eastAsia="Times New Roman" w:cstheme="minorHAnsi"/>
          <w:color w:val="222222"/>
        </w:rPr>
        <w:t>uary</w:t>
      </w:r>
      <w:r w:rsidR="001B0B68">
        <w:rPr>
          <w:rFonts w:eastAsia="Times New Roman" w:cstheme="minorHAnsi"/>
          <w:color w:val="222222"/>
        </w:rPr>
        <w:t xml:space="preserve"> 31</w:t>
      </w:r>
      <w:r w:rsidR="00C361D6">
        <w:rPr>
          <w:rFonts w:eastAsia="Times New Roman" w:cstheme="minorHAnsi"/>
          <w:color w:val="222222"/>
        </w:rPr>
        <w:t xml:space="preserve">, 2022 (the first four months of our current fiscal year), </w:t>
      </w:r>
      <w:r>
        <w:rPr>
          <w:rFonts w:eastAsia="Times New Roman" w:cstheme="minorHAnsi"/>
          <w:color w:val="222222"/>
        </w:rPr>
        <w:t xml:space="preserve">we are </w:t>
      </w:r>
      <w:r w:rsidR="00C361D6">
        <w:rPr>
          <w:rFonts w:eastAsia="Times New Roman" w:cstheme="minorHAnsi"/>
          <w:color w:val="222222"/>
        </w:rPr>
        <w:t xml:space="preserve">tracking well across </w:t>
      </w:r>
      <w:r>
        <w:rPr>
          <w:rFonts w:eastAsia="Times New Roman" w:cstheme="minorHAnsi"/>
          <w:color w:val="222222"/>
        </w:rPr>
        <w:t xml:space="preserve">budget </w:t>
      </w:r>
      <w:r w:rsidR="00C361D6">
        <w:rPr>
          <w:rFonts w:eastAsia="Times New Roman" w:cstheme="minorHAnsi"/>
          <w:color w:val="222222"/>
        </w:rPr>
        <w:t>line items, as illustrated in the provided spreadsheets. A few items of note include:</w:t>
      </w:r>
    </w:p>
    <w:p w14:paraId="4C91C827" w14:textId="080BE4B0" w:rsidR="00C361D6" w:rsidRDefault="00C7006E" w:rsidP="00391102">
      <w:pPr>
        <w:pStyle w:val="ListParagraph"/>
        <w:numPr>
          <w:ilvl w:val="0"/>
          <w:numId w:val="8"/>
        </w:numPr>
        <w:spacing w:after="0" w:line="240" w:lineRule="auto"/>
        <w:rPr>
          <w:rFonts w:eastAsia="Times New Roman" w:cstheme="minorHAnsi"/>
          <w:color w:val="222222"/>
        </w:rPr>
      </w:pPr>
      <w:r>
        <w:rPr>
          <w:rFonts w:eastAsia="Times New Roman" w:cstheme="minorHAnsi"/>
          <w:color w:val="222222"/>
        </w:rPr>
        <w:t xml:space="preserve">We have received </w:t>
      </w:r>
      <w:r w:rsidR="00C361D6">
        <w:rPr>
          <w:rFonts w:eastAsia="Times New Roman" w:cstheme="minorHAnsi"/>
          <w:color w:val="222222"/>
        </w:rPr>
        <w:t>income of $6,</w:t>
      </w:r>
      <w:r w:rsidR="00AA2374">
        <w:rPr>
          <w:rFonts w:eastAsia="Times New Roman" w:cstheme="minorHAnsi"/>
          <w:color w:val="222222"/>
        </w:rPr>
        <w:t>8</w:t>
      </w:r>
      <w:r w:rsidR="00C361D6">
        <w:rPr>
          <w:rFonts w:eastAsia="Times New Roman" w:cstheme="minorHAnsi"/>
          <w:color w:val="222222"/>
        </w:rPr>
        <w:t>75</w:t>
      </w:r>
      <w:r w:rsidR="00AA2374">
        <w:rPr>
          <w:rFonts w:eastAsia="Times New Roman" w:cstheme="minorHAnsi"/>
          <w:color w:val="222222"/>
        </w:rPr>
        <w:t xml:space="preserve"> from international projects and collaborations</w:t>
      </w:r>
      <w:r w:rsidR="004238D1">
        <w:rPr>
          <w:rFonts w:eastAsia="Times New Roman" w:cstheme="minorHAnsi"/>
          <w:color w:val="222222"/>
        </w:rPr>
        <w:t>.</w:t>
      </w:r>
    </w:p>
    <w:p w14:paraId="7DB9DF5A" w14:textId="7788B3B2" w:rsidR="00C361D6" w:rsidRDefault="00C7006E" w:rsidP="00391102">
      <w:pPr>
        <w:pStyle w:val="ListParagraph"/>
        <w:numPr>
          <w:ilvl w:val="0"/>
          <w:numId w:val="8"/>
        </w:numPr>
        <w:spacing w:after="0" w:line="240" w:lineRule="auto"/>
        <w:rPr>
          <w:rFonts w:eastAsia="Times New Roman" w:cstheme="minorHAnsi"/>
          <w:color w:val="222222"/>
        </w:rPr>
      </w:pPr>
      <w:r>
        <w:rPr>
          <w:rFonts w:eastAsia="Times New Roman" w:cstheme="minorHAnsi"/>
          <w:color w:val="222222"/>
        </w:rPr>
        <w:t>We have received a</w:t>
      </w:r>
      <w:r w:rsidR="00C361D6">
        <w:rPr>
          <w:rFonts w:eastAsia="Times New Roman" w:cstheme="minorHAnsi"/>
          <w:color w:val="222222"/>
        </w:rPr>
        <w:t>dditional funds of $2,500</w:t>
      </w:r>
      <w:r>
        <w:rPr>
          <w:rFonts w:eastAsia="Times New Roman" w:cstheme="minorHAnsi"/>
          <w:color w:val="222222"/>
        </w:rPr>
        <w:t xml:space="preserve"> from the Arizona Career Development Association</w:t>
      </w:r>
      <w:r w:rsidR="00C361D6">
        <w:rPr>
          <w:rFonts w:eastAsia="Times New Roman" w:cstheme="minorHAnsi"/>
          <w:color w:val="222222"/>
        </w:rPr>
        <w:t>. This is a result of the state chapter being recently dissolved</w:t>
      </w:r>
      <w:r>
        <w:rPr>
          <w:rFonts w:eastAsia="Times New Roman" w:cstheme="minorHAnsi"/>
          <w:color w:val="222222"/>
        </w:rPr>
        <w:t>. It has been requested that remaining funds be used toward national conference expenses.</w:t>
      </w:r>
    </w:p>
    <w:p w14:paraId="5126930E" w14:textId="3FDD013E" w:rsidR="00C7006E" w:rsidRPr="00C361D6" w:rsidRDefault="00C7006E" w:rsidP="00391102">
      <w:pPr>
        <w:pStyle w:val="ListParagraph"/>
        <w:numPr>
          <w:ilvl w:val="0"/>
          <w:numId w:val="8"/>
        </w:numPr>
        <w:spacing w:after="0" w:line="240" w:lineRule="auto"/>
        <w:rPr>
          <w:rFonts w:eastAsia="Times New Roman" w:cstheme="minorHAnsi"/>
          <w:color w:val="222222"/>
        </w:rPr>
      </w:pPr>
      <w:r>
        <w:rPr>
          <w:rFonts w:eastAsia="Times New Roman" w:cstheme="minorHAnsi"/>
          <w:color w:val="222222"/>
        </w:rPr>
        <w:t xml:space="preserve">The new Professional Development staff expense line is related to our new position for developing and delivering online training programs. Melissa Venable has been hired for this role. </w:t>
      </w:r>
    </w:p>
    <w:p w14:paraId="16A81C46" w14:textId="1C8577A0" w:rsidR="009012CF" w:rsidRDefault="009012CF" w:rsidP="002E48B6">
      <w:pPr>
        <w:spacing w:after="0" w:line="240" w:lineRule="auto"/>
        <w:rPr>
          <w:rFonts w:eastAsia="Times New Roman" w:cstheme="minorHAnsi"/>
          <w:color w:val="222222"/>
        </w:rPr>
      </w:pPr>
    </w:p>
    <w:p w14:paraId="32797302" w14:textId="0C256F30" w:rsidR="009012CF" w:rsidRDefault="009012CF" w:rsidP="002E48B6">
      <w:pPr>
        <w:spacing w:after="0" w:line="240" w:lineRule="auto"/>
        <w:rPr>
          <w:rFonts w:eastAsia="Times New Roman" w:cstheme="minorHAnsi"/>
          <w:color w:val="222222"/>
        </w:rPr>
      </w:pPr>
      <w:r>
        <w:rPr>
          <w:rFonts w:eastAsia="Times New Roman" w:cstheme="minorHAnsi"/>
          <w:color w:val="222222"/>
        </w:rPr>
        <w:t xml:space="preserve">Reserve and investment accounts </w:t>
      </w:r>
      <w:r w:rsidR="00C7006E">
        <w:rPr>
          <w:rFonts w:eastAsia="Times New Roman" w:cstheme="minorHAnsi"/>
          <w:color w:val="222222"/>
        </w:rPr>
        <w:t xml:space="preserve">are also </w:t>
      </w:r>
      <w:r>
        <w:rPr>
          <w:rFonts w:eastAsia="Times New Roman" w:cstheme="minorHAnsi"/>
          <w:color w:val="222222"/>
        </w:rPr>
        <w:t xml:space="preserve">doing well. </w:t>
      </w:r>
      <w:r w:rsidR="00C7006E">
        <w:rPr>
          <w:rFonts w:eastAsia="Times New Roman" w:cstheme="minorHAnsi"/>
          <w:color w:val="222222"/>
        </w:rPr>
        <w:t>We have seen approximately $7,500 in gains since October. We will continue to hold o</w:t>
      </w:r>
      <w:r w:rsidR="001D12FF">
        <w:rPr>
          <w:rFonts w:eastAsia="Times New Roman" w:cstheme="minorHAnsi"/>
          <w:color w:val="222222"/>
        </w:rPr>
        <w:t>ff</w:t>
      </w:r>
      <w:r w:rsidR="00C7006E">
        <w:rPr>
          <w:rFonts w:eastAsia="Times New Roman" w:cstheme="minorHAnsi"/>
          <w:color w:val="222222"/>
        </w:rPr>
        <w:t xml:space="preserve"> investing the $</w:t>
      </w:r>
      <w:r>
        <w:rPr>
          <w:rFonts w:eastAsia="Times New Roman" w:cstheme="minorHAnsi"/>
          <w:color w:val="222222"/>
        </w:rPr>
        <w:t>200</w:t>
      </w:r>
      <w:r w:rsidR="00C7006E">
        <w:rPr>
          <w:rFonts w:eastAsia="Times New Roman" w:cstheme="minorHAnsi"/>
          <w:color w:val="222222"/>
        </w:rPr>
        <w:t>,</w:t>
      </w:r>
      <w:r>
        <w:rPr>
          <w:rFonts w:eastAsia="Times New Roman" w:cstheme="minorHAnsi"/>
          <w:color w:val="222222"/>
        </w:rPr>
        <w:t>0</w:t>
      </w:r>
      <w:r w:rsidR="00C7006E">
        <w:rPr>
          <w:rFonts w:eastAsia="Times New Roman" w:cstheme="minorHAnsi"/>
          <w:color w:val="222222"/>
        </w:rPr>
        <w:t>00 per plans in earlier discussions</w:t>
      </w:r>
      <w:r>
        <w:rPr>
          <w:rFonts w:eastAsia="Times New Roman" w:cstheme="minorHAnsi"/>
          <w:color w:val="222222"/>
        </w:rPr>
        <w:t xml:space="preserve">, with the understanding that the stock markets are likely holding steady or decreasing in the near future. </w:t>
      </w:r>
      <w:r w:rsidR="00C7006E">
        <w:rPr>
          <w:rFonts w:eastAsia="Times New Roman" w:cstheme="minorHAnsi"/>
          <w:color w:val="222222"/>
        </w:rPr>
        <w:t xml:space="preserve">We will continue to watch and plan for next steps here. </w:t>
      </w:r>
    </w:p>
    <w:p w14:paraId="5B4F4071" w14:textId="429BBBA6" w:rsidR="002E48B6" w:rsidRDefault="002E48B6" w:rsidP="002E48B6">
      <w:pPr>
        <w:spacing w:after="0" w:line="240" w:lineRule="auto"/>
        <w:rPr>
          <w:rFonts w:eastAsia="Times New Roman" w:cstheme="minorHAnsi"/>
          <w:color w:val="222222"/>
        </w:rPr>
      </w:pPr>
    </w:p>
    <w:p w14:paraId="22A399A1" w14:textId="299D6C03" w:rsidR="00A212C4" w:rsidRPr="009012CF" w:rsidRDefault="00A212C4" w:rsidP="00A212C4">
      <w:pPr>
        <w:pStyle w:val="Normal1"/>
        <w:spacing w:line="240" w:lineRule="auto"/>
        <w:rPr>
          <w:rFonts w:asciiTheme="minorHAnsi" w:hAnsiTheme="minorHAnsi" w:cstheme="minorHAnsi"/>
          <w:highlight w:val="yellow"/>
        </w:rPr>
      </w:pPr>
      <w:r w:rsidRPr="009012CF">
        <w:rPr>
          <w:rFonts w:asciiTheme="minorHAnsi" w:hAnsiTheme="minorHAnsi" w:cstheme="minorHAnsi"/>
          <w:b/>
          <w:bCs/>
          <w:highlight w:val="yellow"/>
        </w:rPr>
        <w:t>MOTION</w:t>
      </w:r>
      <w:r w:rsidRPr="009012CF">
        <w:rPr>
          <w:rFonts w:asciiTheme="minorHAnsi" w:hAnsiTheme="minorHAnsi" w:cstheme="minorHAnsi"/>
          <w:highlight w:val="yellow"/>
        </w:rPr>
        <w:t xml:space="preserve"> was made by Courtney to approve the Treasurer’s </w:t>
      </w:r>
      <w:r w:rsidR="009012CF" w:rsidRPr="009012CF">
        <w:rPr>
          <w:rFonts w:asciiTheme="minorHAnsi" w:hAnsiTheme="minorHAnsi" w:cstheme="minorHAnsi"/>
          <w:highlight w:val="yellow"/>
        </w:rPr>
        <w:t xml:space="preserve">Budget </w:t>
      </w:r>
      <w:r w:rsidRPr="009012CF">
        <w:rPr>
          <w:rFonts w:asciiTheme="minorHAnsi" w:hAnsiTheme="minorHAnsi" w:cstheme="minorHAnsi"/>
          <w:highlight w:val="yellow"/>
        </w:rPr>
        <w:t>Report.</w:t>
      </w:r>
    </w:p>
    <w:p w14:paraId="79498043" w14:textId="3BFE1348" w:rsidR="00A212C4" w:rsidRPr="009012CF" w:rsidRDefault="00A212C4" w:rsidP="00A212C4">
      <w:pPr>
        <w:pStyle w:val="Normal1"/>
        <w:spacing w:line="240" w:lineRule="auto"/>
        <w:rPr>
          <w:rFonts w:asciiTheme="minorHAnsi" w:hAnsiTheme="minorHAnsi" w:cstheme="minorHAnsi"/>
          <w:highlight w:val="yellow"/>
        </w:rPr>
      </w:pPr>
      <w:r w:rsidRPr="009012CF">
        <w:rPr>
          <w:rFonts w:asciiTheme="minorHAnsi" w:hAnsiTheme="minorHAnsi" w:cstheme="minorHAnsi"/>
          <w:highlight w:val="yellow"/>
        </w:rPr>
        <w:t xml:space="preserve">Seconded by </w:t>
      </w:r>
      <w:r w:rsidR="009012CF" w:rsidRPr="009012CF">
        <w:rPr>
          <w:rFonts w:asciiTheme="minorHAnsi" w:hAnsiTheme="minorHAnsi" w:cstheme="minorHAnsi"/>
          <w:highlight w:val="yellow"/>
        </w:rPr>
        <w:t>Sharon</w:t>
      </w:r>
      <w:r w:rsidRPr="009012CF">
        <w:rPr>
          <w:rFonts w:asciiTheme="minorHAnsi" w:hAnsiTheme="minorHAnsi" w:cstheme="minorHAnsi"/>
          <w:highlight w:val="yellow"/>
        </w:rPr>
        <w:t>.</w:t>
      </w:r>
    </w:p>
    <w:p w14:paraId="13CA952F" w14:textId="77777777" w:rsidR="00A212C4" w:rsidRPr="00A212C4" w:rsidRDefault="00A212C4" w:rsidP="00A212C4">
      <w:pPr>
        <w:pStyle w:val="Normal1"/>
        <w:spacing w:line="240" w:lineRule="auto"/>
        <w:rPr>
          <w:rFonts w:asciiTheme="minorHAnsi" w:hAnsiTheme="minorHAnsi" w:cstheme="minorHAnsi"/>
          <w:highlight w:val="yellow"/>
        </w:rPr>
      </w:pPr>
      <w:r w:rsidRPr="005512FD">
        <w:rPr>
          <w:rFonts w:asciiTheme="minorHAnsi" w:hAnsiTheme="minorHAnsi" w:cstheme="minorHAnsi"/>
          <w:highlight w:val="yellow"/>
        </w:rPr>
        <w:t xml:space="preserve">Motion passes unanimously (no opposing votes, no abstentions). </w:t>
      </w:r>
    </w:p>
    <w:p w14:paraId="6B7A9A15" w14:textId="5975FC1B" w:rsidR="00A212C4" w:rsidRDefault="00A212C4" w:rsidP="002E48B6">
      <w:pPr>
        <w:spacing w:after="0" w:line="240" w:lineRule="auto"/>
        <w:rPr>
          <w:rFonts w:eastAsia="Times New Roman" w:cstheme="minorHAnsi"/>
          <w:color w:val="222222"/>
        </w:rPr>
      </w:pPr>
    </w:p>
    <w:p w14:paraId="796EA351" w14:textId="77777777" w:rsidR="004238D1" w:rsidRDefault="004238D1" w:rsidP="008B223E">
      <w:pPr>
        <w:spacing w:after="0" w:line="240" w:lineRule="auto"/>
        <w:rPr>
          <w:rFonts w:eastAsia="Times New Roman" w:cstheme="minorHAnsi"/>
          <w:b/>
          <w:bCs/>
          <w:i/>
          <w:iCs/>
          <w:color w:val="222222"/>
        </w:rPr>
      </w:pPr>
    </w:p>
    <w:p w14:paraId="4634B711" w14:textId="4B50E504" w:rsidR="008B223E" w:rsidRPr="00E82A03" w:rsidRDefault="008B223E" w:rsidP="008B223E">
      <w:pPr>
        <w:spacing w:after="0" w:line="240" w:lineRule="auto"/>
        <w:rPr>
          <w:rFonts w:eastAsia="Times New Roman" w:cstheme="minorHAnsi"/>
          <w:b/>
          <w:bCs/>
          <w:i/>
          <w:iCs/>
          <w:color w:val="222222"/>
        </w:rPr>
      </w:pPr>
      <w:r w:rsidRPr="002810EA">
        <w:rPr>
          <w:rFonts w:eastAsia="Times New Roman" w:cstheme="minorHAnsi"/>
          <w:b/>
          <w:bCs/>
          <w:i/>
          <w:iCs/>
          <w:color w:val="222222"/>
        </w:rPr>
        <w:t>International Work Budget Approval</w:t>
      </w:r>
    </w:p>
    <w:p w14:paraId="6F5FE129" w14:textId="77777777" w:rsidR="008B223E" w:rsidRPr="007A04CD" w:rsidRDefault="008B223E" w:rsidP="008B223E">
      <w:pPr>
        <w:spacing w:after="0" w:line="240" w:lineRule="auto"/>
        <w:rPr>
          <w:rFonts w:eastAsia="Times New Roman" w:cstheme="minorHAnsi"/>
          <w:i/>
          <w:iCs/>
          <w:color w:val="222222"/>
        </w:rPr>
      </w:pPr>
      <w:r w:rsidRPr="007A04CD">
        <w:rPr>
          <w:rFonts w:eastAsia="Times New Roman" w:cstheme="minorHAnsi"/>
          <w:i/>
          <w:iCs/>
          <w:color w:val="222222"/>
        </w:rPr>
        <w:t xml:space="preserve">Please see the </w:t>
      </w:r>
      <w:r>
        <w:rPr>
          <w:rFonts w:eastAsia="Times New Roman" w:cstheme="minorHAnsi"/>
          <w:i/>
          <w:iCs/>
          <w:color w:val="222222"/>
        </w:rPr>
        <w:t xml:space="preserve">Al Tumooh/ADEK and Mathematica Budget Report spreadsheets </w:t>
      </w:r>
      <w:r w:rsidRPr="007A04CD">
        <w:rPr>
          <w:rFonts w:eastAsia="Times New Roman" w:cstheme="minorHAnsi"/>
          <w:i/>
          <w:iCs/>
          <w:color w:val="222222"/>
        </w:rPr>
        <w:t xml:space="preserve">provided by the National Office. </w:t>
      </w:r>
      <w:r w:rsidRPr="007A04CD">
        <w:rPr>
          <w:rFonts w:cstheme="minorHAnsi"/>
          <w:i/>
          <w:iCs/>
        </w:rPr>
        <w:t>Additional reflections provided here:</w:t>
      </w:r>
    </w:p>
    <w:p w14:paraId="3BE5F0A3" w14:textId="77777777" w:rsidR="00966B5A" w:rsidRDefault="00C014E7" w:rsidP="008B223E">
      <w:pPr>
        <w:spacing w:after="0" w:line="240" w:lineRule="auto"/>
        <w:rPr>
          <w:rFonts w:eastAsia="Times New Roman" w:cstheme="minorHAnsi"/>
          <w:color w:val="222222"/>
        </w:rPr>
      </w:pPr>
      <w:r>
        <w:rPr>
          <w:rFonts w:eastAsia="Times New Roman" w:cstheme="minorHAnsi"/>
          <w:color w:val="222222"/>
        </w:rPr>
        <w:t xml:space="preserve">The Board discussed a need for changes to the budget policy regarding the negotiation and administration of contacts for international work. Current contracts have not included a set overhead percentage for the time and expertise that Creative Management Association dedicates to this work as </w:t>
      </w:r>
      <w:r>
        <w:rPr>
          <w:rFonts w:eastAsia="Times New Roman" w:cstheme="minorHAnsi"/>
          <w:color w:val="222222"/>
        </w:rPr>
        <w:lastRenderedPageBreak/>
        <w:t>the organization facilitating the grant. For example, it is not unusual for a grant organization to receive 30% of the contracted budget as “indirect cost”. Currently, we have been working this out contract by contract. It would be helpful to have a set policy to apply consistently</w:t>
      </w:r>
      <w:r w:rsidR="00966B5A">
        <w:rPr>
          <w:rFonts w:eastAsia="Times New Roman" w:cstheme="minorHAnsi"/>
          <w:color w:val="222222"/>
        </w:rPr>
        <w:t xml:space="preserve">, particularly as we begin to receive more inquiries. </w:t>
      </w:r>
    </w:p>
    <w:p w14:paraId="5764C235" w14:textId="77777777" w:rsidR="00966B5A" w:rsidRDefault="00966B5A" w:rsidP="008B223E">
      <w:pPr>
        <w:spacing w:after="0" w:line="240" w:lineRule="auto"/>
        <w:rPr>
          <w:rFonts w:eastAsia="Times New Roman" w:cstheme="minorHAnsi"/>
          <w:color w:val="222222"/>
        </w:rPr>
      </w:pPr>
    </w:p>
    <w:p w14:paraId="18878E93" w14:textId="36C9B30C" w:rsidR="00C014E7" w:rsidRDefault="00966B5A" w:rsidP="008B223E">
      <w:pPr>
        <w:spacing w:after="0" w:line="240" w:lineRule="auto"/>
        <w:rPr>
          <w:rFonts w:eastAsia="Times New Roman" w:cstheme="minorHAnsi"/>
          <w:color w:val="222222"/>
        </w:rPr>
      </w:pPr>
      <w:r>
        <w:rPr>
          <w:rFonts w:eastAsia="Times New Roman" w:cstheme="minorHAnsi"/>
          <w:color w:val="222222"/>
        </w:rPr>
        <w:t>Several strategies were brainstormed, and questions to address were raised. For example, perhaps we could start with a 30% indirect cost policy, which is split</w:t>
      </w:r>
      <w:r w:rsidR="004238D1">
        <w:rPr>
          <w:rFonts w:eastAsia="Times New Roman" w:cstheme="minorHAnsi"/>
          <w:color w:val="222222"/>
        </w:rPr>
        <w:t xml:space="preserve"> </w:t>
      </w:r>
      <w:r>
        <w:rPr>
          <w:rFonts w:eastAsia="Times New Roman" w:cstheme="minorHAnsi"/>
          <w:color w:val="222222"/>
        </w:rPr>
        <w:t xml:space="preserve">– 15% to headquarters, 15% to association for resource development or </w:t>
      </w:r>
      <w:r w:rsidR="00CF6AEB">
        <w:rPr>
          <w:rFonts w:eastAsia="Times New Roman" w:cstheme="minorHAnsi"/>
          <w:color w:val="222222"/>
        </w:rPr>
        <w:t xml:space="preserve">seeking </w:t>
      </w:r>
      <w:r>
        <w:rPr>
          <w:rFonts w:eastAsia="Times New Roman" w:cstheme="minorHAnsi"/>
          <w:color w:val="222222"/>
        </w:rPr>
        <w:t xml:space="preserve">additional expertise? </w:t>
      </w:r>
      <w:r w:rsidR="00CF6AEB">
        <w:rPr>
          <w:rFonts w:eastAsia="Times New Roman" w:cstheme="minorHAnsi"/>
          <w:color w:val="222222"/>
        </w:rPr>
        <w:t xml:space="preserve">What would the threshold be when we need to seek additional expertise? </w:t>
      </w:r>
      <w:r>
        <w:rPr>
          <w:rFonts w:eastAsia="Times New Roman" w:cstheme="minorHAnsi"/>
          <w:color w:val="222222"/>
        </w:rPr>
        <w:t xml:space="preserve">Can we start with a draft policy and </w:t>
      </w:r>
      <w:r w:rsidR="00CF6AEB">
        <w:rPr>
          <w:rFonts w:eastAsia="Times New Roman" w:cstheme="minorHAnsi"/>
          <w:color w:val="222222"/>
        </w:rPr>
        <w:t xml:space="preserve">revisit it after we have some experience implementing it </w:t>
      </w:r>
      <w:r>
        <w:rPr>
          <w:rFonts w:eastAsia="Times New Roman" w:cstheme="minorHAnsi"/>
          <w:color w:val="222222"/>
        </w:rPr>
        <w:t xml:space="preserve">– </w:t>
      </w:r>
      <w:r w:rsidR="00CF6AEB">
        <w:rPr>
          <w:rFonts w:eastAsia="Times New Roman" w:cstheme="minorHAnsi"/>
          <w:color w:val="222222"/>
        </w:rPr>
        <w:t xml:space="preserve">perhaps </w:t>
      </w:r>
      <w:r>
        <w:rPr>
          <w:rFonts w:eastAsia="Times New Roman" w:cstheme="minorHAnsi"/>
          <w:color w:val="222222"/>
        </w:rPr>
        <w:t xml:space="preserve">review </w:t>
      </w:r>
      <w:r w:rsidR="00CF6AEB">
        <w:rPr>
          <w:rFonts w:eastAsia="Times New Roman" w:cstheme="minorHAnsi"/>
          <w:color w:val="222222"/>
        </w:rPr>
        <w:t xml:space="preserve">the draft policy </w:t>
      </w:r>
      <w:r>
        <w:rPr>
          <w:rFonts w:eastAsia="Times New Roman" w:cstheme="minorHAnsi"/>
          <w:color w:val="222222"/>
        </w:rPr>
        <w:t xml:space="preserve">after 1 year or other pre-determined time frame? Do we need to build in </w:t>
      </w:r>
      <w:r w:rsidR="00084AF9">
        <w:rPr>
          <w:rFonts w:eastAsia="Times New Roman" w:cstheme="minorHAnsi"/>
          <w:color w:val="222222"/>
        </w:rPr>
        <w:t>conflict-of-interest</w:t>
      </w:r>
      <w:r>
        <w:rPr>
          <w:rFonts w:eastAsia="Times New Roman" w:cstheme="minorHAnsi"/>
          <w:color w:val="222222"/>
        </w:rPr>
        <w:t xml:space="preserve"> language and/or practices?</w:t>
      </w:r>
      <w:r w:rsidR="00C014E7">
        <w:rPr>
          <w:rFonts w:eastAsia="Times New Roman" w:cstheme="minorHAnsi"/>
          <w:color w:val="222222"/>
        </w:rPr>
        <w:t xml:space="preserve"> </w:t>
      </w:r>
    </w:p>
    <w:p w14:paraId="7DD4CF03" w14:textId="77777777" w:rsidR="003F20AA" w:rsidRDefault="003F20AA" w:rsidP="008B223E">
      <w:pPr>
        <w:spacing w:after="0" w:line="240" w:lineRule="auto"/>
        <w:rPr>
          <w:rFonts w:eastAsia="Times New Roman" w:cstheme="minorHAnsi"/>
          <w:color w:val="222222"/>
        </w:rPr>
      </w:pPr>
    </w:p>
    <w:p w14:paraId="5A4DD23D" w14:textId="52A818EE" w:rsidR="003F20AA" w:rsidRDefault="003F20AA" w:rsidP="008B223E">
      <w:pPr>
        <w:spacing w:after="0" w:line="240" w:lineRule="auto"/>
        <w:rPr>
          <w:rFonts w:eastAsia="Times New Roman" w:cstheme="minorHAnsi"/>
          <w:color w:val="222222"/>
        </w:rPr>
      </w:pPr>
      <w:r w:rsidRPr="003F20AA">
        <w:rPr>
          <w:rFonts w:eastAsia="Times New Roman" w:cstheme="minorHAnsi"/>
          <w:b/>
          <w:bCs/>
          <w:color w:val="222222"/>
          <w:shd w:val="clear" w:color="auto" w:fill="FFFF00"/>
        </w:rPr>
        <w:t xml:space="preserve">ACTION ITEM: </w:t>
      </w:r>
      <w:r>
        <w:rPr>
          <w:rFonts w:eastAsia="Times New Roman" w:cstheme="minorHAnsi"/>
          <w:color w:val="222222"/>
        </w:rPr>
        <w:t xml:space="preserve">Charles, Sharon, Deneen, </w:t>
      </w:r>
      <w:r w:rsidR="00CF6AEB">
        <w:rPr>
          <w:rFonts w:eastAsia="Times New Roman" w:cstheme="minorHAnsi"/>
          <w:color w:val="222222"/>
        </w:rPr>
        <w:t xml:space="preserve">and </w:t>
      </w:r>
      <w:r>
        <w:rPr>
          <w:rFonts w:eastAsia="Times New Roman" w:cstheme="minorHAnsi"/>
          <w:color w:val="222222"/>
        </w:rPr>
        <w:t>Lak</w:t>
      </w:r>
      <w:r w:rsidR="001F6263">
        <w:rPr>
          <w:rFonts w:eastAsia="Times New Roman" w:cstheme="minorHAnsi"/>
          <w:color w:val="222222"/>
        </w:rPr>
        <w:t>ei</w:t>
      </w:r>
      <w:r>
        <w:rPr>
          <w:rFonts w:eastAsia="Times New Roman" w:cstheme="minorHAnsi"/>
          <w:color w:val="222222"/>
        </w:rPr>
        <w:t>sh</w:t>
      </w:r>
      <w:r w:rsidR="001F6263">
        <w:rPr>
          <w:rFonts w:eastAsia="Times New Roman" w:cstheme="minorHAnsi"/>
          <w:color w:val="222222"/>
        </w:rPr>
        <w:t>a</w:t>
      </w:r>
      <w:r w:rsidR="00CF6AEB">
        <w:rPr>
          <w:rFonts w:eastAsia="Times New Roman" w:cstheme="minorHAnsi"/>
          <w:color w:val="222222"/>
        </w:rPr>
        <w:t xml:space="preserve"> will connect on developing a policy that the Board can revisit in </w:t>
      </w:r>
      <w:r w:rsidR="004238D1">
        <w:rPr>
          <w:rFonts w:eastAsia="Times New Roman" w:cstheme="minorHAnsi"/>
          <w:color w:val="222222"/>
        </w:rPr>
        <w:t xml:space="preserve">the </w:t>
      </w:r>
      <w:r w:rsidR="00CF6AEB">
        <w:rPr>
          <w:rFonts w:eastAsia="Times New Roman" w:cstheme="minorHAnsi"/>
          <w:color w:val="222222"/>
        </w:rPr>
        <w:t>June meeting.</w:t>
      </w:r>
    </w:p>
    <w:p w14:paraId="6FA22E42" w14:textId="3BD58460" w:rsidR="003F20AA" w:rsidRDefault="003F20AA" w:rsidP="008B223E">
      <w:pPr>
        <w:spacing w:after="0" w:line="240" w:lineRule="auto"/>
        <w:rPr>
          <w:rFonts w:eastAsia="Times New Roman" w:cstheme="minorHAnsi"/>
          <w:color w:val="222222"/>
        </w:rPr>
      </w:pPr>
    </w:p>
    <w:p w14:paraId="09442E05" w14:textId="17A632D0" w:rsidR="003F20AA" w:rsidRDefault="003F20AA" w:rsidP="008B223E">
      <w:pPr>
        <w:spacing w:after="0" w:line="240" w:lineRule="auto"/>
        <w:rPr>
          <w:rFonts w:eastAsia="Times New Roman" w:cstheme="minorHAnsi"/>
          <w:color w:val="222222"/>
        </w:rPr>
      </w:pPr>
    </w:p>
    <w:p w14:paraId="5DF8037E" w14:textId="2672413F" w:rsidR="003F20AA" w:rsidRPr="00CF6AEB" w:rsidRDefault="003F20AA" w:rsidP="008B223E">
      <w:pPr>
        <w:spacing w:after="0" w:line="240" w:lineRule="auto"/>
        <w:rPr>
          <w:rFonts w:eastAsia="Times New Roman" w:cstheme="minorHAnsi"/>
          <w:b/>
          <w:bCs/>
          <w:i/>
          <w:iCs/>
          <w:color w:val="222222"/>
        </w:rPr>
      </w:pPr>
      <w:r w:rsidRPr="002810EA">
        <w:rPr>
          <w:rFonts w:eastAsia="Times New Roman" w:cstheme="minorHAnsi"/>
          <w:b/>
          <w:bCs/>
          <w:i/>
          <w:iCs/>
          <w:color w:val="222222"/>
        </w:rPr>
        <w:t xml:space="preserve">Veteran’s Committee </w:t>
      </w:r>
      <w:r w:rsidR="002810EA" w:rsidRPr="002810EA">
        <w:rPr>
          <w:rFonts w:eastAsia="Times New Roman" w:cstheme="minorHAnsi"/>
          <w:b/>
          <w:bCs/>
          <w:i/>
          <w:iCs/>
          <w:color w:val="222222"/>
        </w:rPr>
        <w:t>B</w:t>
      </w:r>
      <w:r w:rsidRPr="002810EA">
        <w:rPr>
          <w:rFonts w:eastAsia="Times New Roman" w:cstheme="minorHAnsi"/>
          <w:b/>
          <w:bCs/>
          <w:i/>
          <w:iCs/>
          <w:color w:val="222222"/>
        </w:rPr>
        <w:t>udget</w:t>
      </w:r>
    </w:p>
    <w:p w14:paraId="375D0609" w14:textId="61558843" w:rsidR="003F20AA" w:rsidRDefault="00CF6AEB" w:rsidP="00CF6AEB">
      <w:pPr>
        <w:spacing w:after="0" w:line="240" w:lineRule="auto"/>
        <w:rPr>
          <w:rFonts w:eastAsia="Times New Roman" w:cstheme="minorHAnsi"/>
          <w:color w:val="222222"/>
        </w:rPr>
      </w:pPr>
      <w:r>
        <w:rPr>
          <w:rFonts w:eastAsia="Times New Roman" w:cstheme="minorHAnsi"/>
          <w:color w:val="222222"/>
        </w:rPr>
        <w:t xml:space="preserve">The Veteran’s Committee has a budget of </w:t>
      </w:r>
      <w:r w:rsidR="003F20AA">
        <w:rPr>
          <w:rFonts w:eastAsia="Times New Roman" w:cstheme="minorHAnsi"/>
          <w:color w:val="222222"/>
        </w:rPr>
        <w:t>$2</w:t>
      </w:r>
      <w:r>
        <w:rPr>
          <w:rFonts w:eastAsia="Times New Roman" w:cstheme="minorHAnsi"/>
          <w:color w:val="222222"/>
        </w:rPr>
        <w:t>,</w:t>
      </w:r>
      <w:r w:rsidR="003F20AA">
        <w:rPr>
          <w:rFonts w:eastAsia="Times New Roman" w:cstheme="minorHAnsi"/>
          <w:color w:val="222222"/>
        </w:rPr>
        <w:t xml:space="preserve">600 to use to attend </w:t>
      </w:r>
      <w:r>
        <w:rPr>
          <w:rFonts w:eastAsia="Times New Roman" w:cstheme="minorHAnsi"/>
          <w:color w:val="222222"/>
        </w:rPr>
        <w:t xml:space="preserve">two </w:t>
      </w:r>
      <w:r w:rsidR="003F20AA">
        <w:rPr>
          <w:rFonts w:eastAsia="Times New Roman" w:cstheme="minorHAnsi"/>
          <w:color w:val="222222"/>
        </w:rPr>
        <w:t>conferences</w:t>
      </w:r>
      <w:r>
        <w:rPr>
          <w:rFonts w:eastAsia="Times New Roman" w:cstheme="minorHAnsi"/>
          <w:color w:val="222222"/>
        </w:rPr>
        <w:t xml:space="preserve">: The U.S. Department of Labor and the </w:t>
      </w:r>
      <w:r w:rsidR="003F20AA">
        <w:rPr>
          <w:rFonts w:eastAsia="Times New Roman" w:cstheme="minorHAnsi"/>
          <w:color w:val="222222"/>
        </w:rPr>
        <w:t xml:space="preserve">Student Veteran’s Committee conference. </w:t>
      </w:r>
      <w:r>
        <w:rPr>
          <w:rFonts w:eastAsia="Times New Roman" w:cstheme="minorHAnsi"/>
          <w:color w:val="222222"/>
        </w:rPr>
        <w:t xml:space="preserve">However, due to a </w:t>
      </w:r>
      <w:r w:rsidR="003F20AA">
        <w:rPr>
          <w:rFonts w:eastAsia="Times New Roman" w:cstheme="minorHAnsi"/>
          <w:color w:val="222222"/>
        </w:rPr>
        <w:t>conflic</w:t>
      </w:r>
      <w:r>
        <w:rPr>
          <w:rFonts w:eastAsia="Times New Roman" w:cstheme="minorHAnsi"/>
          <w:color w:val="222222"/>
        </w:rPr>
        <w:t>t</w:t>
      </w:r>
      <w:r w:rsidR="004238D1">
        <w:rPr>
          <w:rFonts w:eastAsia="Times New Roman" w:cstheme="minorHAnsi"/>
          <w:color w:val="222222"/>
        </w:rPr>
        <w:t>,</w:t>
      </w:r>
      <w:r>
        <w:rPr>
          <w:rFonts w:eastAsia="Times New Roman" w:cstheme="minorHAnsi"/>
          <w:color w:val="222222"/>
        </w:rPr>
        <w:t xml:space="preserve"> they</w:t>
      </w:r>
      <w:r w:rsidR="003F20AA">
        <w:rPr>
          <w:rFonts w:eastAsia="Times New Roman" w:cstheme="minorHAnsi"/>
          <w:color w:val="222222"/>
        </w:rPr>
        <w:t xml:space="preserve"> will not be able to attend both.</w:t>
      </w:r>
      <w:r>
        <w:rPr>
          <w:rFonts w:eastAsia="Times New Roman" w:cstheme="minorHAnsi"/>
          <w:color w:val="222222"/>
        </w:rPr>
        <w:t xml:space="preserve"> They would like to </w:t>
      </w:r>
      <w:r w:rsidR="003F20AA">
        <w:rPr>
          <w:rFonts w:eastAsia="Times New Roman" w:cstheme="minorHAnsi"/>
          <w:color w:val="222222"/>
        </w:rPr>
        <w:t>reallocate funds</w:t>
      </w:r>
      <w:r>
        <w:rPr>
          <w:rFonts w:eastAsia="Times New Roman" w:cstheme="minorHAnsi"/>
          <w:color w:val="222222"/>
        </w:rPr>
        <w:t xml:space="preserve">, using them to share the NCDA </w:t>
      </w:r>
      <w:proofErr w:type="gramStart"/>
      <w:r>
        <w:rPr>
          <w:rFonts w:eastAsia="Times New Roman" w:cstheme="minorHAnsi"/>
          <w:color w:val="222222"/>
        </w:rPr>
        <w:t>veterans</w:t>
      </w:r>
      <w:proofErr w:type="gramEnd"/>
      <w:r>
        <w:rPr>
          <w:rFonts w:eastAsia="Times New Roman" w:cstheme="minorHAnsi"/>
          <w:color w:val="222222"/>
        </w:rPr>
        <w:t xml:space="preserve"> </w:t>
      </w:r>
      <w:r w:rsidR="00B31D13">
        <w:rPr>
          <w:rFonts w:eastAsia="Times New Roman" w:cstheme="minorHAnsi"/>
          <w:color w:val="222222"/>
        </w:rPr>
        <w:t xml:space="preserve">monograph with </w:t>
      </w:r>
      <w:r w:rsidR="004238D1">
        <w:rPr>
          <w:rFonts w:eastAsia="Times New Roman" w:cstheme="minorHAnsi"/>
          <w:color w:val="222222"/>
        </w:rPr>
        <w:t>NCDA C</w:t>
      </w:r>
      <w:r w:rsidR="00B31D13">
        <w:rPr>
          <w:rFonts w:eastAsia="Times New Roman" w:cstheme="minorHAnsi"/>
          <w:color w:val="222222"/>
        </w:rPr>
        <w:t xml:space="preserve">onference attendees. </w:t>
      </w:r>
      <w:r>
        <w:rPr>
          <w:rFonts w:eastAsia="Times New Roman" w:cstheme="minorHAnsi"/>
          <w:color w:val="222222"/>
        </w:rPr>
        <w:t xml:space="preserve">Additional budget can also be allocated to support setting up the new </w:t>
      </w:r>
      <w:r w:rsidR="00B31D13">
        <w:rPr>
          <w:rFonts w:eastAsia="Times New Roman" w:cstheme="minorHAnsi"/>
          <w:color w:val="222222"/>
        </w:rPr>
        <w:t xml:space="preserve">online training </w:t>
      </w:r>
      <w:r>
        <w:rPr>
          <w:rFonts w:eastAsia="Times New Roman" w:cstheme="minorHAnsi"/>
          <w:color w:val="222222"/>
        </w:rPr>
        <w:t xml:space="preserve">to support </w:t>
      </w:r>
      <w:r w:rsidR="00B31D13">
        <w:rPr>
          <w:rFonts w:eastAsia="Times New Roman" w:cstheme="minorHAnsi"/>
          <w:color w:val="222222"/>
        </w:rPr>
        <w:t>veterans</w:t>
      </w:r>
      <w:r>
        <w:rPr>
          <w:rFonts w:eastAsia="Times New Roman" w:cstheme="minorHAnsi"/>
          <w:color w:val="222222"/>
        </w:rPr>
        <w:t xml:space="preserve"> career develo</w:t>
      </w:r>
      <w:r w:rsidR="002810EA">
        <w:rPr>
          <w:rFonts w:eastAsia="Times New Roman" w:cstheme="minorHAnsi"/>
          <w:color w:val="222222"/>
        </w:rPr>
        <w:t>p</w:t>
      </w:r>
      <w:r>
        <w:rPr>
          <w:rFonts w:eastAsia="Times New Roman" w:cstheme="minorHAnsi"/>
          <w:color w:val="222222"/>
        </w:rPr>
        <w:t>ment</w:t>
      </w:r>
      <w:r w:rsidR="00B31D13">
        <w:rPr>
          <w:rFonts w:eastAsia="Times New Roman" w:cstheme="minorHAnsi"/>
          <w:color w:val="222222"/>
        </w:rPr>
        <w:t>.</w:t>
      </w:r>
    </w:p>
    <w:p w14:paraId="426B70EF" w14:textId="77777777" w:rsidR="003F20AA" w:rsidRPr="007A04CD" w:rsidRDefault="003F20AA" w:rsidP="00B31D13">
      <w:pPr>
        <w:spacing w:after="0" w:line="240" w:lineRule="auto"/>
        <w:rPr>
          <w:rFonts w:eastAsia="Times New Roman" w:cstheme="minorHAnsi"/>
          <w:color w:val="222222"/>
        </w:rPr>
      </w:pPr>
    </w:p>
    <w:p w14:paraId="0040C1F3" w14:textId="241F5237" w:rsidR="008B223E" w:rsidRPr="00B31D13" w:rsidRDefault="008B223E" w:rsidP="00B31D13">
      <w:pPr>
        <w:pStyle w:val="Normal1"/>
        <w:shd w:val="clear" w:color="auto" w:fill="FFFF00"/>
        <w:spacing w:line="240" w:lineRule="auto"/>
        <w:rPr>
          <w:rFonts w:asciiTheme="minorHAnsi" w:hAnsiTheme="minorHAnsi" w:cstheme="minorHAnsi"/>
          <w:highlight w:val="yellow"/>
        </w:rPr>
      </w:pPr>
      <w:r w:rsidRPr="00B31D13">
        <w:rPr>
          <w:rFonts w:asciiTheme="minorHAnsi" w:hAnsiTheme="minorHAnsi" w:cstheme="minorHAnsi"/>
          <w:b/>
          <w:bCs/>
          <w:highlight w:val="yellow"/>
        </w:rPr>
        <w:t>MOTION</w:t>
      </w:r>
      <w:r w:rsidRPr="00B31D13">
        <w:rPr>
          <w:rFonts w:asciiTheme="minorHAnsi" w:hAnsiTheme="minorHAnsi" w:cstheme="minorHAnsi"/>
          <w:highlight w:val="yellow"/>
        </w:rPr>
        <w:t xml:space="preserve"> was made by </w:t>
      </w:r>
      <w:r w:rsidR="00B31D13" w:rsidRPr="00B31D13">
        <w:rPr>
          <w:rFonts w:asciiTheme="minorHAnsi" w:hAnsiTheme="minorHAnsi" w:cstheme="minorHAnsi"/>
          <w:highlight w:val="yellow"/>
        </w:rPr>
        <w:t xml:space="preserve">David </w:t>
      </w:r>
      <w:r w:rsidRPr="00B31D13">
        <w:rPr>
          <w:rFonts w:asciiTheme="minorHAnsi" w:hAnsiTheme="minorHAnsi" w:cstheme="minorHAnsi"/>
          <w:highlight w:val="yellow"/>
        </w:rPr>
        <w:t>to approve the</w:t>
      </w:r>
      <w:r w:rsidR="00B31D13" w:rsidRPr="00B31D13">
        <w:rPr>
          <w:rFonts w:asciiTheme="minorHAnsi" w:hAnsiTheme="minorHAnsi" w:cstheme="minorHAnsi"/>
          <w:highlight w:val="yellow"/>
        </w:rPr>
        <w:t xml:space="preserve"> proposed budget changes</w:t>
      </w:r>
      <w:r w:rsidRPr="00B31D13">
        <w:rPr>
          <w:rFonts w:asciiTheme="minorHAnsi" w:hAnsiTheme="minorHAnsi" w:cstheme="minorHAnsi"/>
          <w:highlight w:val="yellow"/>
        </w:rPr>
        <w:t>.</w:t>
      </w:r>
    </w:p>
    <w:p w14:paraId="4F5D3894" w14:textId="724471DD" w:rsidR="008B223E" w:rsidRPr="00B31D13" w:rsidRDefault="008B223E" w:rsidP="00B31D13">
      <w:pPr>
        <w:pStyle w:val="Normal1"/>
        <w:shd w:val="clear" w:color="auto" w:fill="FFFF00"/>
        <w:spacing w:line="240" w:lineRule="auto"/>
        <w:rPr>
          <w:rFonts w:asciiTheme="minorHAnsi" w:hAnsiTheme="minorHAnsi" w:cstheme="minorHAnsi"/>
          <w:highlight w:val="yellow"/>
        </w:rPr>
      </w:pPr>
      <w:r w:rsidRPr="00B31D13">
        <w:rPr>
          <w:rFonts w:asciiTheme="minorHAnsi" w:hAnsiTheme="minorHAnsi" w:cstheme="minorHAnsi"/>
          <w:highlight w:val="yellow"/>
        </w:rPr>
        <w:t xml:space="preserve">Seconded by </w:t>
      </w:r>
      <w:r w:rsidR="00B31D13" w:rsidRPr="00B31D13">
        <w:rPr>
          <w:rFonts w:asciiTheme="minorHAnsi" w:hAnsiTheme="minorHAnsi" w:cstheme="minorHAnsi"/>
          <w:highlight w:val="yellow"/>
        </w:rPr>
        <w:t>Lak</w:t>
      </w:r>
      <w:r w:rsidR="001F6263">
        <w:rPr>
          <w:rFonts w:asciiTheme="minorHAnsi" w:hAnsiTheme="minorHAnsi" w:cstheme="minorHAnsi"/>
          <w:highlight w:val="yellow"/>
        </w:rPr>
        <w:t>ei</w:t>
      </w:r>
      <w:r w:rsidR="00B31D13" w:rsidRPr="00B31D13">
        <w:rPr>
          <w:rFonts w:asciiTheme="minorHAnsi" w:hAnsiTheme="minorHAnsi" w:cstheme="minorHAnsi"/>
          <w:highlight w:val="yellow"/>
        </w:rPr>
        <w:t>sha</w:t>
      </w:r>
      <w:r w:rsidRPr="00B31D13">
        <w:rPr>
          <w:rFonts w:asciiTheme="minorHAnsi" w:hAnsiTheme="minorHAnsi" w:cstheme="minorHAnsi"/>
          <w:highlight w:val="yellow"/>
        </w:rPr>
        <w:t>.</w:t>
      </w:r>
    </w:p>
    <w:p w14:paraId="46507389" w14:textId="5CF04054" w:rsidR="008B223E" w:rsidRPr="00A212C4" w:rsidRDefault="008B223E" w:rsidP="008B223E">
      <w:pPr>
        <w:pStyle w:val="Normal1"/>
        <w:spacing w:line="240" w:lineRule="auto"/>
        <w:rPr>
          <w:rFonts w:asciiTheme="minorHAnsi" w:hAnsiTheme="minorHAnsi" w:cstheme="minorHAnsi"/>
          <w:highlight w:val="yellow"/>
        </w:rPr>
      </w:pPr>
      <w:r w:rsidRPr="005512FD">
        <w:rPr>
          <w:rFonts w:asciiTheme="minorHAnsi" w:hAnsiTheme="minorHAnsi" w:cstheme="minorHAnsi"/>
          <w:highlight w:val="yellow"/>
        </w:rPr>
        <w:t>Motion passes (</w:t>
      </w:r>
      <w:r w:rsidR="00B31D13">
        <w:rPr>
          <w:rFonts w:asciiTheme="minorHAnsi" w:hAnsiTheme="minorHAnsi" w:cstheme="minorHAnsi"/>
          <w:highlight w:val="yellow"/>
        </w:rPr>
        <w:t xml:space="preserve">11 yes; no opposing votes; 1 </w:t>
      </w:r>
      <w:r w:rsidRPr="005512FD">
        <w:rPr>
          <w:rFonts w:asciiTheme="minorHAnsi" w:hAnsiTheme="minorHAnsi" w:cstheme="minorHAnsi"/>
          <w:highlight w:val="yellow"/>
        </w:rPr>
        <w:t>abstention</w:t>
      </w:r>
      <w:r w:rsidR="00B31D13">
        <w:rPr>
          <w:rFonts w:asciiTheme="minorHAnsi" w:hAnsiTheme="minorHAnsi" w:cstheme="minorHAnsi"/>
          <w:highlight w:val="yellow"/>
        </w:rPr>
        <w:t xml:space="preserve"> –</w:t>
      </w:r>
      <w:r w:rsidR="002810EA">
        <w:rPr>
          <w:rFonts w:asciiTheme="minorHAnsi" w:hAnsiTheme="minorHAnsi" w:cstheme="minorHAnsi"/>
          <w:highlight w:val="yellow"/>
        </w:rPr>
        <w:t xml:space="preserve"> </w:t>
      </w:r>
      <w:r w:rsidR="00B31D13">
        <w:rPr>
          <w:rFonts w:asciiTheme="minorHAnsi" w:hAnsiTheme="minorHAnsi" w:cstheme="minorHAnsi"/>
          <w:highlight w:val="yellow"/>
        </w:rPr>
        <w:t>due to book authorship</w:t>
      </w:r>
      <w:r w:rsidRPr="005512FD">
        <w:rPr>
          <w:rFonts w:asciiTheme="minorHAnsi" w:hAnsiTheme="minorHAnsi" w:cstheme="minorHAnsi"/>
          <w:highlight w:val="yellow"/>
        </w:rPr>
        <w:t xml:space="preserve">). </w:t>
      </w:r>
    </w:p>
    <w:p w14:paraId="04786254" w14:textId="77777777" w:rsidR="008B223E" w:rsidRDefault="008B223E" w:rsidP="002E48B6">
      <w:pPr>
        <w:spacing w:after="0" w:line="240" w:lineRule="auto"/>
        <w:rPr>
          <w:rFonts w:eastAsia="Times New Roman" w:cstheme="minorHAnsi"/>
          <w:b/>
          <w:bCs/>
          <w:i/>
          <w:iCs/>
          <w:color w:val="222222"/>
        </w:rPr>
      </w:pPr>
    </w:p>
    <w:p w14:paraId="344B4221" w14:textId="77777777" w:rsidR="008B223E" w:rsidRDefault="008B223E" w:rsidP="002E48B6">
      <w:pPr>
        <w:spacing w:after="0" w:line="240" w:lineRule="auto"/>
        <w:rPr>
          <w:rFonts w:eastAsia="Times New Roman" w:cstheme="minorHAnsi"/>
          <w:b/>
          <w:bCs/>
          <w:i/>
          <w:iCs/>
          <w:color w:val="222222"/>
        </w:rPr>
      </w:pPr>
    </w:p>
    <w:p w14:paraId="232B5FCB" w14:textId="1960DEAD" w:rsidR="00E82A03" w:rsidRPr="00E82A03" w:rsidRDefault="00E82A03" w:rsidP="002E48B6">
      <w:pPr>
        <w:spacing w:after="0" w:line="240" w:lineRule="auto"/>
        <w:rPr>
          <w:rFonts w:eastAsia="Times New Roman" w:cstheme="minorHAnsi"/>
          <w:b/>
          <w:bCs/>
          <w:i/>
          <w:iCs/>
          <w:color w:val="222222"/>
        </w:rPr>
      </w:pPr>
      <w:r>
        <w:rPr>
          <w:rFonts w:eastAsia="Times New Roman" w:cstheme="minorHAnsi"/>
          <w:b/>
          <w:bCs/>
          <w:i/>
          <w:iCs/>
          <w:color w:val="222222"/>
        </w:rPr>
        <w:t>Audit Report</w:t>
      </w:r>
    </w:p>
    <w:p w14:paraId="49FA5BB7" w14:textId="461C4766" w:rsidR="00E82A03" w:rsidRPr="007A04CD" w:rsidRDefault="00E82A03" w:rsidP="00E82A03">
      <w:pPr>
        <w:spacing w:after="0" w:line="240" w:lineRule="auto"/>
        <w:rPr>
          <w:rFonts w:eastAsia="Times New Roman" w:cstheme="minorHAnsi"/>
          <w:i/>
          <w:iCs/>
          <w:color w:val="222222"/>
        </w:rPr>
      </w:pPr>
      <w:r w:rsidRPr="007A04CD">
        <w:rPr>
          <w:rFonts w:eastAsia="Times New Roman" w:cstheme="minorHAnsi"/>
          <w:i/>
          <w:iCs/>
          <w:color w:val="222222"/>
        </w:rPr>
        <w:t xml:space="preserve">Please see the </w:t>
      </w:r>
      <w:r>
        <w:rPr>
          <w:rFonts w:eastAsia="Times New Roman" w:cstheme="minorHAnsi"/>
          <w:i/>
          <w:iCs/>
          <w:color w:val="222222"/>
        </w:rPr>
        <w:t xml:space="preserve">Audit </w:t>
      </w:r>
      <w:r w:rsidRPr="007A04CD">
        <w:rPr>
          <w:rFonts w:eastAsia="Times New Roman" w:cstheme="minorHAnsi"/>
          <w:i/>
          <w:iCs/>
          <w:color w:val="222222"/>
        </w:rPr>
        <w:t xml:space="preserve">Report </w:t>
      </w:r>
      <w:r>
        <w:rPr>
          <w:rFonts w:eastAsia="Times New Roman" w:cstheme="minorHAnsi"/>
          <w:i/>
          <w:iCs/>
          <w:color w:val="222222"/>
        </w:rPr>
        <w:t xml:space="preserve">PDF </w:t>
      </w:r>
      <w:r w:rsidRPr="007A04CD">
        <w:rPr>
          <w:rFonts w:eastAsia="Times New Roman" w:cstheme="minorHAnsi"/>
          <w:i/>
          <w:iCs/>
          <w:color w:val="222222"/>
        </w:rPr>
        <w:t xml:space="preserve">provided by the National Office. </w:t>
      </w:r>
      <w:r w:rsidRPr="007A04CD">
        <w:rPr>
          <w:rFonts w:cstheme="minorHAnsi"/>
          <w:i/>
          <w:iCs/>
        </w:rPr>
        <w:t>Additional reflections provided here:</w:t>
      </w:r>
    </w:p>
    <w:p w14:paraId="44ED1D35" w14:textId="182504AF" w:rsidR="00B31D13" w:rsidRPr="007A04CD" w:rsidRDefault="002810EA" w:rsidP="00E82A03">
      <w:pPr>
        <w:spacing w:after="0" w:line="240" w:lineRule="auto"/>
        <w:rPr>
          <w:rFonts w:eastAsia="Times New Roman" w:cstheme="minorHAnsi"/>
          <w:color w:val="222222"/>
        </w:rPr>
      </w:pPr>
      <w:r>
        <w:rPr>
          <w:rFonts w:eastAsia="Times New Roman" w:cstheme="minorHAnsi"/>
          <w:color w:val="222222"/>
        </w:rPr>
        <w:t xml:space="preserve">We have an approved audit report for last year. </w:t>
      </w:r>
      <w:r w:rsidR="00B31D13">
        <w:rPr>
          <w:rFonts w:eastAsia="Times New Roman" w:cstheme="minorHAnsi"/>
          <w:color w:val="222222"/>
        </w:rPr>
        <w:t xml:space="preserve">No findings or concerns </w:t>
      </w:r>
      <w:r>
        <w:rPr>
          <w:rFonts w:eastAsia="Times New Roman" w:cstheme="minorHAnsi"/>
          <w:color w:val="222222"/>
        </w:rPr>
        <w:t xml:space="preserve">were </w:t>
      </w:r>
      <w:r w:rsidR="00B31D13">
        <w:rPr>
          <w:rFonts w:eastAsia="Times New Roman" w:cstheme="minorHAnsi"/>
          <w:color w:val="222222"/>
        </w:rPr>
        <w:t xml:space="preserve">reported. </w:t>
      </w:r>
      <w:r>
        <w:rPr>
          <w:rFonts w:eastAsia="Times New Roman" w:cstheme="minorHAnsi"/>
          <w:color w:val="222222"/>
        </w:rPr>
        <w:t xml:space="preserve">We will use </w:t>
      </w:r>
      <w:r w:rsidR="00B31D13">
        <w:rPr>
          <w:rFonts w:eastAsia="Times New Roman" w:cstheme="minorHAnsi"/>
          <w:color w:val="222222"/>
        </w:rPr>
        <w:t xml:space="preserve">work from the audit when we present </w:t>
      </w:r>
      <w:r>
        <w:rPr>
          <w:rFonts w:eastAsia="Times New Roman" w:cstheme="minorHAnsi"/>
          <w:color w:val="222222"/>
        </w:rPr>
        <w:t xml:space="preserve">three-year trends in the </w:t>
      </w:r>
      <w:r w:rsidR="00084AF9">
        <w:rPr>
          <w:rFonts w:eastAsia="Times New Roman" w:cstheme="minorHAnsi"/>
          <w:color w:val="222222"/>
        </w:rPr>
        <w:t>Annual Meeting R</w:t>
      </w:r>
      <w:r w:rsidR="00B31D13">
        <w:rPr>
          <w:rFonts w:eastAsia="Times New Roman" w:cstheme="minorHAnsi"/>
          <w:color w:val="222222"/>
        </w:rPr>
        <w:t xml:space="preserve">eport. </w:t>
      </w:r>
    </w:p>
    <w:p w14:paraId="0717FF3A" w14:textId="77777777" w:rsidR="00A212C4" w:rsidRPr="007A04CD" w:rsidRDefault="00A212C4" w:rsidP="00A212C4">
      <w:pPr>
        <w:spacing w:after="0" w:line="240" w:lineRule="auto"/>
        <w:rPr>
          <w:rFonts w:eastAsia="Times New Roman" w:cstheme="minorHAnsi"/>
          <w:color w:val="222222"/>
        </w:rPr>
      </w:pPr>
    </w:p>
    <w:p w14:paraId="3EA6FAA9" w14:textId="47052737" w:rsidR="00A212C4" w:rsidRPr="00B31D13" w:rsidRDefault="00A212C4" w:rsidP="00A212C4">
      <w:pPr>
        <w:pStyle w:val="Normal1"/>
        <w:spacing w:line="240" w:lineRule="auto"/>
        <w:rPr>
          <w:rFonts w:asciiTheme="minorHAnsi" w:hAnsiTheme="minorHAnsi" w:cstheme="minorHAnsi"/>
          <w:highlight w:val="yellow"/>
        </w:rPr>
      </w:pPr>
      <w:r w:rsidRPr="00B31D13">
        <w:rPr>
          <w:rFonts w:asciiTheme="minorHAnsi" w:hAnsiTheme="minorHAnsi" w:cstheme="minorHAnsi"/>
          <w:b/>
          <w:bCs/>
          <w:highlight w:val="yellow"/>
        </w:rPr>
        <w:t>MOTION</w:t>
      </w:r>
      <w:r w:rsidRPr="00B31D13">
        <w:rPr>
          <w:rFonts w:asciiTheme="minorHAnsi" w:hAnsiTheme="minorHAnsi" w:cstheme="minorHAnsi"/>
          <w:highlight w:val="yellow"/>
        </w:rPr>
        <w:t xml:space="preserve"> was made by </w:t>
      </w:r>
      <w:r w:rsidR="00B31D13" w:rsidRPr="00B31D13">
        <w:rPr>
          <w:rFonts w:asciiTheme="minorHAnsi" w:hAnsiTheme="minorHAnsi" w:cstheme="minorHAnsi"/>
          <w:highlight w:val="yellow"/>
        </w:rPr>
        <w:t xml:space="preserve">Lakeisha </w:t>
      </w:r>
      <w:r w:rsidRPr="00B31D13">
        <w:rPr>
          <w:rFonts w:asciiTheme="minorHAnsi" w:hAnsiTheme="minorHAnsi" w:cstheme="minorHAnsi"/>
          <w:highlight w:val="yellow"/>
        </w:rPr>
        <w:t>to approve the Audit Report.</w:t>
      </w:r>
    </w:p>
    <w:p w14:paraId="26EAEDC7" w14:textId="185446A2" w:rsidR="00A212C4" w:rsidRPr="00B31D13" w:rsidRDefault="00A212C4" w:rsidP="00A212C4">
      <w:pPr>
        <w:pStyle w:val="Normal1"/>
        <w:spacing w:line="240" w:lineRule="auto"/>
        <w:rPr>
          <w:rFonts w:asciiTheme="minorHAnsi" w:hAnsiTheme="minorHAnsi" w:cstheme="minorHAnsi"/>
          <w:highlight w:val="yellow"/>
        </w:rPr>
      </w:pPr>
      <w:r w:rsidRPr="00B31D13">
        <w:rPr>
          <w:rFonts w:asciiTheme="minorHAnsi" w:hAnsiTheme="minorHAnsi" w:cstheme="minorHAnsi"/>
          <w:highlight w:val="yellow"/>
        </w:rPr>
        <w:t xml:space="preserve">Seconded by </w:t>
      </w:r>
      <w:r w:rsidR="00B31D13" w:rsidRPr="00B31D13">
        <w:rPr>
          <w:rFonts w:asciiTheme="minorHAnsi" w:hAnsiTheme="minorHAnsi" w:cstheme="minorHAnsi"/>
          <w:highlight w:val="yellow"/>
        </w:rPr>
        <w:t>David</w:t>
      </w:r>
      <w:r w:rsidRPr="00B31D13">
        <w:rPr>
          <w:rFonts w:asciiTheme="minorHAnsi" w:hAnsiTheme="minorHAnsi" w:cstheme="minorHAnsi"/>
          <w:highlight w:val="yellow"/>
        </w:rPr>
        <w:t>.</w:t>
      </w:r>
    </w:p>
    <w:p w14:paraId="1DB0B09B" w14:textId="77777777" w:rsidR="00A212C4" w:rsidRPr="00A212C4" w:rsidRDefault="00A212C4" w:rsidP="00A212C4">
      <w:pPr>
        <w:pStyle w:val="Normal1"/>
        <w:spacing w:line="240" w:lineRule="auto"/>
        <w:rPr>
          <w:rFonts w:asciiTheme="minorHAnsi" w:hAnsiTheme="minorHAnsi" w:cstheme="minorHAnsi"/>
          <w:highlight w:val="yellow"/>
        </w:rPr>
      </w:pPr>
      <w:r w:rsidRPr="005512FD">
        <w:rPr>
          <w:rFonts w:asciiTheme="minorHAnsi" w:hAnsiTheme="minorHAnsi" w:cstheme="minorHAnsi"/>
          <w:highlight w:val="yellow"/>
        </w:rPr>
        <w:t xml:space="preserve">Motion passes unanimously (no opposing votes, no abstentions). </w:t>
      </w:r>
    </w:p>
    <w:p w14:paraId="74DB7F89" w14:textId="23B8B337" w:rsidR="00A212C4" w:rsidRDefault="00A212C4" w:rsidP="002E48B6">
      <w:pPr>
        <w:spacing w:after="0" w:line="240" w:lineRule="auto"/>
        <w:rPr>
          <w:rFonts w:eastAsia="Times New Roman" w:cstheme="minorHAnsi"/>
          <w:color w:val="222222"/>
        </w:rPr>
      </w:pPr>
    </w:p>
    <w:p w14:paraId="646A6037" w14:textId="6E82C0E9" w:rsidR="002E48B6" w:rsidRDefault="002E48B6" w:rsidP="002E48B6">
      <w:pPr>
        <w:spacing w:after="0" w:line="240" w:lineRule="auto"/>
        <w:rPr>
          <w:rFonts w:ascii="Arial" w:eastAsia="Times New Roman" w:hAnsi="Arial" w:cs="Arial"/>
          <w:color w:val="222222"/>
        </w:rPr>
      </w:pPr>
    </w:p>
    <w:p w14:paraId="2560D114" w14:textId="0ACF660E" w:rsidR="002E48B6" w:rsidRPr="0095416B" w:rsidRDefault="002E48B6" w:rsidP="002E48B6">
      <w:pPr>
        <w:spacing w:after="0" w:line="240" w:lineRule="auto"/>
        <w:rPr>
          <w:rFonts w:eastAsia="Times New Roman" w:cstheme="minorHAnsi"/>
          <w:b/>
          <w:bCs/>
          <w:sz w:val="24"/>
          <w:szCs w:val="24"/>
        </w:rPr>
      </w:pPr>
      <w:r w:rsidRPr="004238D1">
        <w:rPr>
          <w:rFonts w:eastAsia="Times New Roman" w:cstheme="minorHAnsi"/>
          <w:b/>
          <w:bCs/>
          <w:sz w:val="24"/>
          <w:szCs w:val="24"/>
        </w:rPr>
        <w:t>7. Officer Repor</w:t>
      </w:r>
      <w:r w:rsidR="00DE6AF8" w:rsidRPr="004238D1">
        <w:rPr>
          <w:rFonts w:eastAsia="Times New Roman" w:cstheme="minorHAnsi"/>
          <w:b/>
          <w:bCs/>
          <w:sz w:val="24"/>
          <w:szCs w:val="24"/>
        </w:rPr>
        <w:t>ts, Part 1 of 2</w:t>
      </w:r>
    </w:p>
    <w:p w14:paraId="10E12CA2" w14:textId="05D2A532" w:rsidR="00511EE4" w:rsidRDefault="002E48B6" w:rsidP="00590BF5">
      <w:pPr>
        <w:spacing w:after="0" w:line="240" w:lineRule="auto"/>
        <w:rPr>
          <w:rFonts w:eastAsia="Times New Roman" w:cstheme="minorHAnsi"/>
          <w:color w:val="222222"/>
        </w:rPr>
      </w:pPr>
      <w:r w:rsidRPr="00701A2E">
        <w:rPr>
          <w:rFonts w:eastAsia="Times New Roman" w:cstheme="minorHAnsi"/>
          <w:b/>
          <w:bCs/>
          <w:i/>
          <w:iCs/>
          <w:color w:val="222222"/>
        </w:rPr>
        <w:t>Nominations and Elections Slate (Seth</w:t>
      </w:r>
      <w:r w:rsidRPr="003F46DE">
        <w:rPr>
          <w:rFonts w:eastAsia="Times New Roman" w:cstheme="minorHAnsi"/>
          <w:b/>
          <w:bCs/>
          <w:i/>
          <w:iCs/>
          <w:color w:val="222222"/>
        </w:rPr>
        <w:t>)</w:t>
      </w:r>
      <w:r>
        <w:rPr>
          <w:rFonts w:eastAsia="Times New Roman" w:cstheme="minorHAnsi"/>
          <w:i/>
          <w:iCs/>
          <w:color w:val="222222"/>
        </w:rPr>
        <w:br/>
      </w:r>
      <w:r w:rsidR="00590BF5">
        <w:rPr>
          <w:rFonts w:eastAsia="Times New Roman" w:cstheme="minorHAnsi"/>
          <w:color w:val="222222"/>
        </w:rPr>
        <w:t xml:space="preserve">The Nominations and Elections Committee has some remaining work to do in building the slate of candidates for this year’s elections. They would like to request some additional time to put the slate forward, extending the deadline to March 15, </w:t>
      </w:r>
      <w:proofErr w:type="gramStart"/>
      <w:r w:rsidR="00590BF5">
        <w:rPr>
          <w:rFonts w:eastAsia="Times New Roman" w:cstheme="minorHAnsi"/>
          <w:color w:val="222222"/>
        </w:rPr>
        <w:t>2022</w:t>
      </w:r>
      <w:proofErr w:type="gramEnd"/>
      <w:r w:rsidR="00590BF5">
        <w:rPr>
          <w:rFonts w:eastAsia="Times New Roman" w:cstheme="minorHAnsi"/>
          <w:color w:val="222222"/>
        </w:rPr>
        <w:t xml:space="preserve"> for applications and March 31, 2022 to submit the slate. </w:t>
      </w:r>
    </w:p>
    <w:p w14:paraId="35ECF159" w14:textId="38C80E2C" w:rsidR="00753B9F" w:rsidRDefault="00753B9F" w:rsidP="002E48B6">
      <w:pPr>
        <w:spacing w:after="0" w:line="240" w:lineRule="auto"/>
        <w:rPr>
          <w:rFonts w:eastAsia="Times New Roman" w:cstheme="minorHAnsi"/>
          <w:color w:val="222222"/>
        </w:rPr>
      </w:pPr>
    </w:p>
    <w:p w14:paraId="6DD4759D" w14:textId="0C2A6C59" w:rsidR="00511EE4" w:rsidRDefault="00511EE4" w:rsidP="002E48B6">
      <w:pPr>
        <w:spacing w:after="0" w:line="240" w:lineRule="auto"/>
        <w:rPr>
          <w:rFonts w:eastAsia="Times New Roman" w:cstheme="minorHAnsi"/>
          <w:color w:val="222222"/>
        </w:rPr>
      </w:pPr>
      <w:r w:rsidRPr="00511EE4">
        <w:rPr>
          <w:rFonts w:eastAsia="Times New Roman" w:cstheme="minorHAnsi"/>
          <w:b/>
          <w:bCs/>
          <w:color w:val="222222"/>
          <w:highlight w:val="yellow"/>
        </w:rPr>
        <w:t>ACTION ITEM:</w:t>
      </w:r>
      <w:r>
        <w:rPr>
          <w:rFonts w:eastAsia="Times New Roman" w:cstheme="minorHAnsi"/>
          <w:color w:val="222222"/>
        </w:rPr>
        <w:t xml:space="preserve"> </w:t>
      </w:r>
      <w:r w:rsidR="00506E0E">
        <w:rPr>
          <w:rFonts w:eastAsia="Times New Roman" w:cstheme="minorHAnsi"/>
          <w:color w:val="222222"/>
        </w:rPr>
        <w:t xml:space="preserve">Members of the Board are welcomed to help reach out to potential candidates to encourage them to consider running. Suggested language: </w:t>
      </w:r>
      <w:r>
        <w:rPr>
          <w:rFonts w:eastAsia="Times New Roman" w:cstheme="minorHAnsi"/>
          <w:color w:val="222222"/>
        </w:rPr>
        <w:t xml:space="preserve">If you are interested in serving and would like to learn more about the nature of serving in these roles, please feel free to reach out to Seth, Lakeisha, or Skip. </w:t>
      </w:r>
    </w:p>
    <w:p w14:paraId="470CE4D3" w14:textId="54B347C5" w:rsidR="00506E0E" w:rsidRDefault="00506E0E" w:rsidP="002E48B6">
      <w:pPr>
        <w:spacing w:after="0" w:line="240" w:lineRule="auto"/>
        <w:rPr>
          <w:rFonts w:eastAsia="Times New Roman" w:cstheme="minorHAnsi"/>
          <w:color w:val="222222"/>
        </w:rPr>
      </w:pPr>
    </w:p>
    <w:p w14:paraId="0D733728" w14:textId="3271C850" w:rsidR="001C5CE5" w:rsidRDefault="00506E0E" w:rsidP="00506E0E">
      <w:pPr>
        <w:spacing w:after="0" w:line="240" w:lineRule="auto"/>
        <w:rPr>
          <w:rFonts w:eastAsia="Times New Roman" w:cstheme="minorHAnsi"/>
          <w:color w:val="222222"/>
        </w:rPr>
      </w:pPr>
      <w:r>
        <w:rPr>
          <w:rFonts w:eastAsia="Times New Roman" w:cstheme="minorHAnsi"/>
          <w:color w:val="222222"/>
        </w:rPr>
        <w:lastRenderedPageBreak/>
        <w:t xml:space="preserve">A suggestion was also made for a “fireside chat” at the annual conference or a “Zoom virtual chat” with the current President, Past-President, President-Elect, and President-Elect-Elect that would be open to all members. The chat(s) could give interested potential candidates a closer look at what the president roles are like. </w:t>
      </w:r>
      <w:r w:rsidR="00804FFE">
        <w:rPr>
          <w:rFonts w:eastAsia="Times New Roman" w:cstheme="minorHAnsi"/>
          <w:color w:val="222222"/>
        </w:rPr>
        <w:t>What is the time commitment? What is the capacity needed? Can I devote the time?</w:t>
      </w:r>
      <w:r>
        <w:rPr>
          <w:rFonts w:eastAsia="Times New Roman" w:cstheme="minorHAnsi"/>
          <w:color w:val="222222"/>
        </w:rPr>
        <w:t xml:space="preserve"> There was a sense that perhaps a sense of u</w:t>
      </w:r>
      <w:r w:rsidR="00804FFE">
        <w:rPr>
          <w:rFonts w:eastAsia="Times New Roman" w:cstheme="minorHAnsi"/>
          <w:color w:val="222222"/>
        </w:rPr>
        <w:t xml:space="preserve">ncertainty </w:t>
      </w:r>
      <w:r>
        <w:rPr>
          <w:rFonts w:eastAsia="Times New Roman" w:cstheme="minorHAnsi"/>
          <w:color w:val="222222"/>
        </w:rPr>
        <w:t xml:space="preserve">or unfamiliarity with the role – perhaps a sense of intimidation –could be </w:t>
      </w:r>
      <w:r w:rsidR="00804FFE">
        <w:rPr>
          <w:rFonts w:eastAsia="Times New Roman" w:cstheme="minorHAnsi"/>
          <w:color w:val="222222"/>
        </w:rPr>
        <w:t>feed</w:t>
      </w:r>
      <w:r>
        <w:rPr>
          <w:rFonts w:eastAsia="Times New Roman" w:cstheme="minorHAnsi"/>
          <w:color w:val="222222"/>
        </w:rPr>
        <w:t>ing</w:t>
      </w:r>
      <w:r w:rsidR="00804FFE">
        <w:rPr>
          <w:rFonts w:eastAsia="Times New Roman" w:cstheme="minorHAnsi"/>
          <w:color w:val="222222"/>
        </w:rPr>
        <w:t xml:space="preserve"> into </w:t>
      </w:r>
      <w:r>
        <w:rPr>
          <w:rFonts w:eastAsia="Times New Roman" w:cstheme="minorHAnsi"/>
          <w:color w:val="222222"/>
        </w:rPr>
        <w:t xml:space="preserve">hesitancy to run for the role. Demystifying the role could be a helpful step, and a way to identify potentially interested candidates. </w:t>
      </w:r>
    </w:p>
    <w:p w14:paraId="15F199EF" w14:textId="42CB84DE" w:rsidR="00506E0E" w:rsidRDefault="00506E0E" w:rsidP="002E48B6">
      <w:pPr>
        <w:spacing w:after="0" w:line="240" w:lineRule="auto"/>
        <w:rPr>
          <w:rFonts w:eastAsia="Times New Roman" w:cstheme="minorHAnsi"/>
          <w:color w:val="222222"/>
        </w:rPr>
      </w:pPr>
    </w:p>
    <w:p w14:paraId="14B51FC1" w14:textId="77777777" w:rsidR="00506E0E" w:rsidRDefault="00506E0E" w:rsidP="002E48B6">
      <w:pPr>
        <w:spacing w:after="0" w:line="240" w:lineRule="auto"/>
        <w:rPr>
          <w:rFonts w:eastAsia="Times New Roman" w:cstheme="minorHAnsi"/>
          <w:color w:val="222222"/>
        </w:rPr>
      </w:pPr>
    </w:p>
    <w:p w14:paraId="0054DB4B" w14:textId="76056397" w:rsidR="002E48B6" w:rsidRPr="00E807E0" w:rsidRDefault="002E48B6" w:rsidP="002E48B6">
      <w:pPr>
        <w:spacing w:after="0" w:line="240" w:lineRule="auto"/>
        <w:rPr>
          <w:rFonts w:eastAsia="Times New Roman" w:cstheme="minorHAnsi"/>
          <w:iCs/>
        </w:rPr>
      </w:pPr>
      <w:r w:rsidRPr="00701A2E">
        <w:rPr>
          <w:rFonts w:eastAsia="Times New Roman" w:cstheme="minorHAnsi"/>
          <w:b/>
          <w:bCs/>
          <w:i/>
          <w:iCs/>
          <w:color w:val="222222"/>
        </w:rPr>
        <w:t>Mentoring Program (Sharon)</w:t>
      </w:r>
      <w:r w:rsidRPr="00701A2E">
        <w:rPr>
          <w:rFonts w:eastAsia="Times New Roman" w:cstheme="minorHAnsi"/>
          <w:i/>
          <w:iCs/>
          <w:color w:val="222222"/>
        </w:rPr>
        <w:br/>
        <w:t xml:space="preserve">Please see </w:t>
      </w:r>
      <w:r w:rsidR="00E82A03" w:rsidRPr="00701A2E">
        <w:rPr>
          <w:rFonts w:eastAsia="Times New Roman" w:cstheme="minorHAnsi"/>
          <w:i/>
          <w:iCs/>
          <w:color w:val="222222"/>
        </w:rPr>
        <w:t xml:space="preserve">mentoring program overview PowerPoint </w:t>
      </w:r>
      <w:r w:rsidRPr="00701A2E">
        <w:rPr>
          <w:rFonts w:eastAsia="Times New Roman" w:cstheme="minorHAnsi"/>
          <w:i/>
          <w:iCs/>
          <w:color w:val="222222"/>
        </w:rPr>
        <w:t xml:space="preserve">provided by the National Office. </w:t>
      </w:r>
      <w:r w:rsidRPr="00701A2E">
        <w:rPr>
          <w:rFonts w:cstheme="minorHAnsi"/>
          <w:i/>
          <w:iCs/>
        </w:rPr>
        <w:t>Additional reflections provided here:</w:t>
      </w:r>
    </w:p>
    <w:p w14:paraId="47C66E63" w14:textId="011DAB25" w:rsidR="00D90866" w:rsidRDefault="00D90866" w:rsidP="00D90866">
      <w:pPr>
        <w:spacing w:after="0" w:line="240" w:lineRule="auto"/>
        <w:rPr>
          <w:rFonts w:eastAsia="Times New Roman" w:cstheme="minorHAnsi"/>
          <w:color w:val="222222"/>
        </w:rPr>
      </w:pPr>
      <w:r>
        <w:rPr>
          <w:rFonts w:eastAsia="Times New Roman" w:cstheme="minorHAnsi"/>
          <w:color w:val="222222"/>
        </w:rPr>
        <w:t xml:space="preserve">The 2022 Pilot Mentoring program begins with an overarching goal </w:t>
      </w:r>
      <w:r w:rsidRPr="00D90866">
        <w:rPr>
          <w:rFonts w:eastAsia="Times New Roman" w:cstheme="minorHAnsi"/>
          <w:color w:val="222222"/>
        </w:rPr>
        <w:t>to foster career development via structured, trusting, and collaborative relationships among career professionals and NCDA.</w:t>
      </w:r>
      <w:r>
        <w:rPr>
          <w:rFonts w:eastAsia="Times New Roman" w:cstheme="minorHAnsi"/>
          <w:color w:val="222222"/>
        </w:rPr>
        <w:t xml:space="preserve"> It calls upon the mission and vision of our association:</w:t>
      </w:r>
    </w:p>
    <w:p w14:paraId="4247DE0F" w14:textId="77777777" w:rsidR="00D90866" w:rsidRDefault="00D90866" w:rsidP="002E48B6">
      <w:pPr>
        <w:spacing w:after="0" w:line="240" w:lineRule="auto"/>
        <w:rPr>
          <w:rFonts w:eastAsia="Times New Roman" w:cstheme="minorHAnsi"/>
          <w:color w:val="222222"/>
        </w:rPr>
      </w:pPr>
    </w:p>
    <w:p w14:paraId="526D7BD3" w14:textId="3C6D2597" w:rsidR="002E48B6" w:rsidRPr="00D90866" w:rsidRDefault="00511EE4" w:rsidP="00D90866">
      <w:pPr>
        <w:spacing w:after="0" w:line="240" w:lineRule="auto"/>
        <w:ind w:left="720"/>
        <w:rPr>
          <w:rFonts w:eastAsia="Times New Roman" w:cstheme="minorHAnsi"/>
          <w:i/>
          <w:iCs/>
          <w:color w:val="222222"/>
        </w:rPr>
      </w:pPr>
      <w:r w:rsidRPr="00D90866">
        <w:rPr>
          <w:rFonts w:eastAsia="Times New Roman" w:cstheme="minorHAnsi"/>
          <w:i/>
          <w:iCs/>
          <w:color w:val="222222"/>
        </w:rPr>
        <w:t xml:space="preserve">Inspiring Careers – Empowering Lives </w:t>
      </w:r>
    </w:p>
    <w:p w14:paraId="062D61C7" w14:textId="5F131084" w:rsidR="00511EE4" w:rsidRPr="00D90866" w:rsidRDefault="00D90866" w:rsidP="00D90866">
      <w:pPr>
        <w:spacing w:after="0" w:line="240" w:lineRule="auto"/>
        <w:ind w:left="720"/>
        <w:rPr>
          <w:rFonts w:eastAsia="Times New Roman" w:cstheme="minorHAnsi"/>
          <w:i/>
          <w:iCs/>
          <w:color w:val="222222"/>
        </w:rPr>
      </w:pPr>
      <w:r w:rsidRPr="00D90866">
        <w:rPr>
          <w:rFonts w:eastAsia="Times New Roman" w:cstheme="minorHAnsi"/>
          <w:i/>
          <w:iCs/>
          <w:color w:val="222222"/>
        </w:rPr>
        <w:t>The National Career Development Association (NCDA) provides professional development, publications, standards, and advocacy to practitioners and educators who inspire and empower individuals to achieve their career and life goals. </w:t>
      </w:r>
    </w:p>
    <w:p w14:paraId="4DF09F26" w14:textId="23165EC1" w:rsidR="00511EE4" w:rsidRDefault="00511EE4" w:rsidP="002E48B6">
      <w:pPr>
        <w:spacing w:after="0" w:line="240" w:lineRule="auto"/>
        <w:rPr>
          <w:rFonts w:eastAsia="Times New Roman" w:cstheme="minorHAnsi"/>
          <w:color w:val="222222"/>
        </w:rPr>
      </w:pPr>
    </w:p>
    <w:p w14:paraId="065E9825" w14:textId="5FCE0234" w:rsidR="00511EE4" w:rsidRDefault="00D90866" w:rsidP="002E48B6">
      <w:pPr>
        <w:spacing w:after="0" w:line="240" w:lineRule="auto"/>
        <w:rPr>
          <w:rFonts w:eastAsia="Times New Roman" w:cstheme="minorHAnsi"/>
          <w:color w:val="222222"/>
        </w:rPr>
      </w:pPr>
      <w:r>
        <w:rPr>
          <w:rFonts w:eastAsia="Times New Roman" w:cstheme="minorHAnsi"/>
          <w:color w:val="222222"/>
        </w:rPr>
        <w:t>The Objectives of the program are to</w:t>
      </w:r>
    </w:p>
    <w:p w14:paraId="016708D5" w14:textId="77777777" w:rsidR="00D90866" w:rsidRPr="00D90866" w:rsidRDefault="00D90866" w:rsidP="00391102">
      <w:pPr>
        <w:pStyle w:val="ListParagraph"/>
        <w:numPr>
          <w:ilvl w:val="0"/>
          <w:numId w:val="9"/>
        </w:numPr>
        <w:spacing w:after="0" w:line="240" w:lineRule="auto"/>
        <w:rPr>
          <w:rFonts w:eastAsia="Times New Roman" w:cstheme="minorHAnsi"/>
          <w:color w:val="222222"/>
        </w:rPr>
      </w:pPr>
      <w:r w:rsidRPr="00D90866">
        <w:rPr>
          <w:rFonts w:eastAsia="Times New Roman" w:cstheme="minorHAnsi"/>
          <w:color w:val="222222"/>
        </w:rPr>
        <w:t>Provide guidance and support to career professionals.</w:t>
      </w:r>
    </w:p>
    <w:p w14:paraId="68CA71F3" w14:textId="77777777" w:rsidR="00D90866" w:rsidRPr="00D90866" w:rsidRDefault="00D90866" w:rsidP="00391102">
      <w:pPr>
        <w:pStyle w:val="ListParagraph"/>
        <w:numPr>
          <w:ilvl w:val="0"/>
          <w:numId w:val="9"/>
        </w:numPr>
        <w:spacing w:after="0" w:line="240" w:lineRule="auto"/>
        <w:rPr>
          <w:rFonts w:eastAsia="Times New Roman" w:cstheme="minorHAnsi"/>
          <w:color w:val="222222"/>
        </w:rPr>
      </w:pPr>
      <w:r w:rsidRPr="00D90866">
        <w:rPr>
          <w:rFonts w:eastAsia="Times New Roman" w:cstheme="minorHAnsi"/>
          <w:color w:val="222222"/>
        </w:rPr>
        <w:t>Encourage an exchange of ideas, practice, and scholarship.</w:t>
      </w:r>
    </w:p>
    <w:p w14:paraId="39825550" w14:textId="77777777" w:rsidR="00D90866" w:rsidRPr="00D90866" w:rsidRDefault="00D90866" w:rsidP="00391102">
      <w:pPr>
        <w:pStyle w:val="ListParagraph"/>
        <w:numPr>
          <w:ilvl w:val="0"/>
          <w:numId w:val="9"/>
        </w:numPr>
        <w:spacing w:after="0" w:line="240" w:lineRule="auto"/>
        <w:rPr>
          <w:rFonts w:eastAsia="Times New Roman" w:cstheme="minorHAnsi"/>
          <w:color w:val="222222"/>
        </w:rPr>
      </w:pPr>
      <w:r w:rsidRPr="00D90866">
        <w:rPr>
          <w:rFonts w:eastAsia="Times New Roman" w:cstheme="minorHAnsi"/>
          <w:color w:val="222222"/>
        </w:rPr>
        <w:t>Facilitate NCDA’s mission of providing professional development.</w:t>
      </w:r>
    </w:p>
    <w:p w14:paraId="580FC1CA" w14:textId="77777777" w:rsidR="00D90866" w:rsidRPr="00D90866" w:rsidRDefault="00D90866" w:rsidP="00391102">
      <w:pPr>
        <w:pStyle w:val="ListParagraph"/>
        <w:numPr>
          <w:ilvl w:val="0"/>
          <w:numId w:val="9"/>
        </w:numPr>
        <w:spacing w:after="0" w:line="240" w:lineRule="auto"/>
        <w:rPr>
          <w:rFonts w:eastAsia="Times New Roman" w:cstheme="minorHAnsi"/>
          <w:color w:val="222222"/>
        </w:rPr>
      </w:pPr>
      <w:r w:rsidRPr="00D90866">
        <w:rPr>
          <w:rFonts w:eastAsia="Times New Roman" w:cstheme="minorHAnsi"/>
          <w:color w:val="222222"/>
        </w:rPr>
        <w:t>Connect members, so as to foster community and longevity with NCDA.</w:t>
      </w:r>
    </w:p>
    <w:p w14:paraId="7D3770EF" w14:textId="6F8A5984" w:rsidR="00D90866" w:rsidRPr="00D90866" w:rsidRDefault="00D90866" w:rsidP="00391102">
      <w:pPr>
        <w:pStyle w:val="ListParagraph"/>
        <w:numPr>
          <w:ilvl w:val="0"/>
          <w:numId w:val="9"/>
        </w:numPr>
        <w:spacing w:after="0" w:line="240" w:lineRule="auto"/>
        <w:rPr>
          <w:rFonts w:eastAsia="Times New Roman" w:cstheme="minorHAnsi"/>
          <w:color w:val="222222"/>
        </w:rPr>
      </w:pPr>
      <w:r w:rsidRPr="00D90866">
        <w:rPr>
          <w:rFonts w:eastAsia="Times New Roman" w:cstheme="minorHAnsi"/>
          <w:color w:val="222222"/>
        </w:rPr>
        <w:t>Promote the strategic plan of NCDA.</w:t>
      </w:r>
    </w:p>
    <w:p w14:paraId="08998035" w14:textId="77777777" w:rsidR="00D90866" w:rsidRDefault="00D90866" w:rsidP="002E48B6">
      <w:pPr>
        <w:spacing w:after="0" w:line="240" w:lineRule="auto"/>
        <w:rPr>
          <w:rFonts w:eastAsia="Times New Roman" w:cstheme="minorHAnsi"/>
          <w:color w:val="222222"/>
        </w:rPr>
      </w:pPr>
    </w:p>
    <w:p w14:paraId="090EED81" w14:textId="07F520D0" w:rsidR="00D90866" w:rsidRDefault="00D90866" w:rsidP="00511EE4">
      <w:pPr>
        <w:tabs>
          <w:tab w:val="left" w:pos="540"/>
        </w:tabs>
        <w:spacing w:after="0" w:line="240" w:lineRule="auto"/>
        <w:rPr>
          <w:rFonts w:eastAsia="Times New Roman" w:cstheme="minorHAnsi"/>
          <w:color w:val="222222"/>
        </w:rPr>
      </w:pPr>
      <w:r>
        <w:rPr>
          <w:rFonts w:eastAsia="Times New Roman" w:cstheme="minorHAnsi"/>
          <w:color w:val="222222"/>
        </w:rPr>
        <w:t>The program timeline is as follows:</w:t>
      </w:r>
    </w:p>
    <w:p w14:paraId="0F2D2DC8" w14:textId="77777777" w:rsidR="00D90866" w:rsidRPr="00D90866" w:rsidRDefault="00D90866" w:rsidP="00391102">
      <w:pPr>
        <w:pStyle w:val="ListParagraph"/>
        <w:numPr>
          <w:ilvl w:val="0"/>
          <w:numId w:val="10"/>
        </w:numPr>
        <w:tabs>
          <w:tab w:val="left" w:pos="540"/>
        </w:tabs>
        <w:spacing w:after="0" w:line="240" w:lineRule="auto"/>
        <w:rPr>
          <w:rFonts w:eastAsia="Times New Roman" w:cstheme="minorHAnsi"/>
          <w:color w:val="222222"/>
        </w:rPr>
      </w:pPr>
      <w:r w:rsidRPr="00D90866">
        <w:rPr>
          <w:rFonts w:eastAsia="Times New Roman" w:cstheme="minorHAnsi"/>
          <w:color w:val="222222"/>
        </w:rPr>
        <w:t>Nov 2021 – Jan 2022: develop program plan</w:t>
      </w:r>
    </w:p>
    <w:p w14:paraId="534204D5" w14:textId="024AFBC5" w:rsidR="00D90866" w:rsidRPr="00D90866" w:rsidRDefault="00D90866" w:rsidP="00391102">
      <w:pPr>
        <w:pStyle w:val="ListParagraph"/>
        <w:numPr>
          <w:ilvl w:val="0"/>
          <w:numId w:val="10"/>
        </w:numPr>
        <w:tabs>
          <w:tab w:val="left" w:pos="540"/>
        </w:tabs>
        <w:spacing w:after="0" w:line="240" w:lineRule="auto"/>
        <w:rPr>
          <w:rFonts w:eastAsia="Times New Roman" w:cstheme="minorHAnsi"/>
          <w:color w:val="222222"/>
        </w:rPr>
      </w:pPr>
      <w:r w:rsidRPr="00D90866">
        <w:rPr>
          <w:rFonts w:eastAsia="Times New Roman" w:cstheme="minorHAnsi"/>
          <w:color w:val="222222"/>
        </w:rPr>
        <w:t>Feb – June: create program process</w:t>
      </w:r>
    </w:p>
    <w:p w14:paraId="26C03B8B" w14:textId="77777777" w:rsidR="00D90866" w:rsidRPr="00D90866" w:rsidRDefault="00D90866" w:rsidP="00391102">
      <w:pPr>
        <w:pStyle w:val="ListParagraph"/>
        <w:numPr>
          <w:ilvl w:val="0"/>
          <w:numId w:val="10"/>
        </w:numPr>
        <w:tabs>
          <w:tab w:val="left" w:pos="540"/>
        </w:tabs>
        <w:spacing w:after="0" w:line="240" w:lineRule="auto"/>
        <w:rPr>
          <w:rFonts w:eastAsia="Times New Roman" w:cstheme="minorHAnsi"/>
          <w:color w:val="222222"/>
        </w:rPr>
      </w:pPr>
      <w:r w:rsidRPr="00D90866">
        <w:rPr>
          <w:rFonts w:eastAsia="Times New Roman" w:cstheme="minorHAnsi"/>
          <w:color w:val="222222"/>
        </w:rPr>
        <w:t>June – July: announce program at conference</w:t>
      </w:r>
    </w:p>
    <w:p w14:paraId="37B90702" w14:textId="77777777" w:rsidR="00D90866" w:rsidRPr="00D90866" w:rsidRDefault="00D90866" w:rsidP="00391102">
      <w:pPr>
        <w:pStyle w:val="ListParagraph"/>
        <w:numPr>
          <w:ilvl w:val="0"/>
          <w:numId w:val="10"/>
        </w:numPr>
        <w:tabs>
          <w:tab w:val="left" w:pos="540"/>
        </w:tabs>
        <w:spacing w:after="0" w:line="240" w:lineRule="auto"/>
        <w:rPr>
          <w:rFonts w:eastAsia="Times New Roman" w:cstheme="minorHAnsi"/>
          <w:color w:val="222222"/>
        </w:rPr>
      </w:pPr>
      <w:r w:rsidRPr="00D90866">
        <w:rPr>
          <w:rFonts w:eastAsia="Times New Roman" w:cstheme="minorHAnsi"/>
          <w:color w:val="222222"/>
        </w:rPr>
        <w:t>June – Aug: send invitations and accept applications</w:t>
      </w:r>
    </w:p>
    <w:p w14:paraId="504EA474" w14:textId="77777777" w:rsidR="00D90866" w:rsidRPr="00D90866" w:rsidRDefault="00D90866" w:rsidP="00391102">
      <w:pPr>
        <w:pStyle w:val="ListParagraph"/>
        <w:numPr>
          <w:ilvl w:val="0"/>
          <w:numId w:val="10"/>
        </w:numPr>
        <w:tabs>
          <w:tab w:val="left" w:pos="540"/>
        </w:tabs>
        <w:spacing w:after="0" w:line="240" w:lineRule="auto"/>
        <w:rPr>
          <w:rFonts w:eastAsia="Times New Roman" w:cstheme="minorHAnsi"/>
          <w:color w:val="222222"/>
        </w:rPr>
      </w:pPr>
      <w:r w:rsidRPr="00D90866">
        <w:rPr>
          <w:rFonts w:eastAsia="Times New Roman" w:cstheme="minorHAnsi"/>
          <w:color w:val="222222"/>
        </w:rPr>
        <w:t>Sept: match mentors and mentees</w:t>
      </w:r>
    </w:p>
    <w:p w14:paraId="7407CFFA" w14:textId="77777777" w:rsidR="00D90866" w:rsidRPr="00D90866" w:rsidRDefault="00D90866" w:rsidP="00391102">
      <w:pPr>
        <w:pStyle w:val="ListParagraph"/>
        <w:numPr>
          <w:ilvl w:val="0"/>
          <w:numId w:val="10"/>
        </w:numPr>
        <w:tabs>
          <w:tab w:val="left" w:pos="540"/>
        </w:tabs>
        <w:spacing w:after="0" w:line="240" w:lineRule="auto"/>
        <w:rPr>
          <w:rFonts w:eastAsia="Times New Roman" w:cstheme="minorHAnsi"/>
          <w:color w:val="222222"/>
        </w:rPr>
      </w:pPr>
      <w:r w:rsidRPr="00D90866">
        <w:rPr>
          <w:rFonts w:eastAsia="Times New Roman" w:cstheme="minorHAnsi"/>
          <w:color w:val="222222"/>
        </w:rPr>
        <w:t>Oct 2022 – Sept 2023: mentoring</w:t>
      </w:r>
    </w:p>
    <w:p w14:paraId="61F870E0" w14:textId="6AC2A1DA" w:rsidR="00D90866" w:rsidRPr="00D90866" w:rsidRDefault="00D90866" w:rsidP="00391102">
      <w:pPr>
        <w:pStyle w:val="ListParagraph"/>
        <w:numPr>
          <w:ilvl w:val="0"/>
          <w:numId w:val="10"/>
        </w:numPr>
        <w:tabs>
          <w:tab w:val="left" w:pos="540"/>
        </w:tabs>
        <w:spacing w:after="0" w:line="240" w:lineRule="auto"/>
        <w:rPr>
          <w:rFonts w:eastAsia="Times New Roman" w:cstheme="minorHAnsi"/>
          <w:color w:val="222222"/>
        </w:rPr>
      </w:pPr>
      <w:r w:rsidRPr="00D90866">
        <w:rPr>
          <w:rFonts w:eastAsia="Times New Roman" w:cstheme="minorHAnsi"/>
          <w:color w:val="222222"/>
        </w:rPr>
        <w:t>Dec 2022 &amp; Sept 2023: evaluation</w:t>
      </w:r>
    </w:p>
    <w:p w14:paraId="5E03F5DD" w14:textId="583D3384" w:rsidR="00D90866" w:rsidRDefault="00D90866" w:rsidP="002E48B6">
      <w:pPr>
        <w:spacing w:after="0" w:line="240" w:lineRule="auto"/>
        <w:rPr>
          <w:rFonts w:eastAsia="Times New Roman" w:cstheme="minorHAnsi"/>
          <w:color w:val="222222"/>
        </w:rPr>
      </w:pPr>
    </w:p>
    <w:p w14:paraId="50A4167E" w14:textId="097A056A" w:rsidR="00CC6180" w:rsidRDefault="00CC6180" w:rsidP="002E48B6">
      <w:pPr>
        <w:spacing w:after="0" w:line="240" w:lineRule="auto"/>
        <w:rPr>
          <w:rFonts w:eastAsia="Times New Roman" w:cstheme="minorHAnsi"/>
          <w:color w:val="222222"/>
        </w:rPr>
      </w:pPr>
      <w:r>
        <w:rPr>
          <w:rFonts w:eastAsia="Times New Roman" w:cstheme="minorHAnsi"/>
          <w:color w:val="222222"/>
        </w:rPr>
        <w:t xml:space="preserve">Mentor and mentee training </w:t>
      </w:r>
      <w:r w:rsidR="00D90866">
        <w:rPr>
          <w:rFonts w:eastAsia="Times New Roman" w:cstheme="minorHAnsi"/>
          <w:color w:val="222222"/>
        </w:rPr>
        <w:t xml:space="preserve">will be </w:t>
      </w:r>
      <w:r>
        <w:rPr>
          <w:rFonts w:eastAsia="Times New Roman" w:cstheme="minorHAnsi"/>
          <w:color w:val="222222"/>
        </w:rPr>
        <w:t>built in</w:t>
      </w:r>
      <w:r w:rsidR="00D90866">
        <w:rPr>
          <w:rFonts w:eastAsia="Times New Roman" w:cstheme="minorHAnsi"/>
          <w:color w:val="222222"/>
        </w:rPr>
        <w:t xml:space="preserve">to the program, with a </w:t>
      </w:r>
      <w:r>
        <w:rPr>
          <w:rFonts w:eastAsia="Times New Roman" w:cstheme="minorHAnsi"/>
          <w:color w:val="222222"/>
        </w:rPr>
        <w:t xml:space="preserve">focus on boundaries </w:t>
      </w:r>
      <w:r w:rsidR="00D90866">
        <w:rPr>
          <w:rFonts w:eastAsia="Times New Roman" w:cstheme="minorHAnsi"/>
          <w:color w:val="222222"/>
        </w:rPr>
        <w:t xml:space="preserve">and structures </w:t>
      </w:r>
      <w:r>
        <w:rPr>
          <w:rFonts w:eastAsia="Times New Roman" w:cstheme="minorHAnsi"/>
          <w:color w:val="222222"/>
        </w:rPr>
        <w:t>for effective relationship</w:t>
      </w:r>
      <w:r w:rsidR="001D3662">
        <w:rPr>
          <w:rFonts w:eastAsia="Times New Roman" w:cstheme="minorHAnsi"/>
          <w:color w:val="222222"/>
        </w:rPr>
        <w:t xml:space="preserve">s </w:t>
      </w:r>
      <w:r w:rsidR="004238D1">
        <w:rPr>
          <w:rFonts w:eastAsia="Times New Roman" w:cstheme="minorHAnsi"/>
          <w:color w:val="222222"/>
        </w:rPr>
        <w:t xml:space="preserve">cultivated </w:t>
      </w:r>
      <w:r w:rsidR="001D3662">
        <w:rPr>
          <w:rFonts w:eastAsia="Times New Roman" w:cstheme="minorHAnsi"/>
          <w:color w:val="222222"/>
        </w:rPr>
        <w:t>around professional goals, re</w:t>
      </w:r>
      <w:r>
        <w:rPr>
          <w:rFonts w:eastAsia="Times New Roman" w:cstheme="minorHAnsi"/>
          <w:color w:val="222222"/>
        </w:rPr>
        <w:t>sources</w:t>
      </w:r>
      <w:r w:rsidR="001D3662">
        <w:rPr>
          <w:rFonts w:eastAsia="Times New Roman" w:cstheme="minorHAnsi"/>
          <w:color w:val="222222"/>
        </w:rPr>
        <w:t>,</w:t>
      </w:r>
      <w:r>
        <w:rPr>
          <w:rFonts w:eastAsia="Times New Roman" w:cstheme="minorHAnsi"/>
          <w:color w:val="222222"/>
        </w:rPr>
        <w:t xml:space="preserve"> and skill building. </w:t>
      </w:r>
      <w:r w:rsidR="001D3662">
        <w:rPr>
          <w:rFonts w:eastAsia="Times New Roman" w:cstheme="minorHAnsi"/>
          <w:color w:val="222222"/>
        </w:rPr>
        <w:t>Ideally, we will seek a 1</w:t>
      </w:r>
      <w:r w:rsidR="004238D1">
        <w:rPr>
          <w:rFonts w:eastAsia="Times New Roman" w:cstheme="minorHAnsi"/>
          <w:color w:val="222222"/>
        </w:rPr>
        <w:t>-</w:t>
      </w:r>
      <w:r w:rsidR="001D3662">
        <w:rPr>
          <w:rFonts w:eastAsia="Times New Roman" w:cstheme="minorHAnsi"/>
          <w:color w:val="222222"/>
        </w:rPr>
        <w:t>to</w:t>
      </w:r>
      <w:r w:rsidR="004238D1">
        <w:rPr>
          <w:rFonts w:eastAsia="Times New Roman" w:cstheme="minorHAnsi"/>
          <w:color w:val="222222"/>
        </w:rPr>
        <w:t>-</w:t>
      </w:r>
      <w:r w:rsidR="001D3662">
        <w:rPr>
          <w:rFonts w:eastAsia="Times New Roman" w:cstheme="minorHAnsi"/>
          <w:color w:val="222222"/>
        </w:rPr>
        <w:t>1 match, mentor to mentee. We may have to have 1</w:t>
      </w:r>
      <w:r w:rsidR="004238D1">
        <w:rPr>
          <w:rFonts w:eastAsia="Times New Roman" w:cstheme="minorHAnsi"/>
          <w:color w:val="222222"/>
        </w:rPr>
        <w:t>-</w:t>
      </w:r>
      <w:r w:rsidR="001D3662">
        <w:rPr>
          <w:rFonts w:eastAsia="Times New Roman" w:cstheme="minorHAnsi"/>
          <w:color w:val="222222"/>
        </w:rPr>
        <w:t>to</w:t>
      </w:r>
      <w:r w:rsidR="004238D1">
        <w:rPr>
          <w:rFonts w:eastAsia="Times New Roman" w:cstheme="minorHAnsi"/>
          <w:color w:val="222222"/>
        </w:rPr>
        <w:t>-</w:t>
      </w:r>
      <w:r w:rsidR="001D3662">
        <w:rPr>
          <w:rFonts w:eastAsia="Times New Roman" w:cstheme="minorHAnsi"/>
          <w:color w:val="222222"/>
        </w:rPr>
        <w:t xml:space="preserve">2 matches early in the program as we are building. </w:t>
      </w:r>
    </w:p>
    <w:p w14:paraId="1490C5C9" w14:textId="3EE6F661" w:rsidR="001D3662" w:rsidRDefault="001D3662" w:rsidP="002E48B6">
      <w:pPr>
        <w:spacing w:after="0" w:line="240" w:lineRule="auto"/>
        <w:rPr>
          <w:rFonts w:eastAsia="Times New Roman" w:cstheme="minorHAnsi"/>
          <w:color w:val="222222"/>
        </w:rPr>
      </w:pPr>
    </w:p>
    <w:p w14:paraId="3D86B264" w14:textId="2B6544B7" w:rsidR="001D3662" w:rsidRDefault="001D3662" w:rsidP="002E48B6">
      <w:pPr>
        <w:spacing w:after="0" w:line="240" w:lineRule="auto"/>
        <w:rPr>
          <w:rFonts w:eastAsia="Times New Roman" w:cstheme="minorHAnsi"/>
          <w:color w:val="222222"/>
        </w:rPr>
      </w:pPr>
      <w:r>
        <w:rPr>
          <w:rFonts w:eastAsia="Times New Roman" w:cstheme="minorHAnsi"/>
          <w:color w:val="222222"/>
        </w:rPr>
        <w:t>Mentee requirements include:</w:t>
      </w:r>
    </w:p>
    <w:p w14:paraId="1D132911" w14:textId="77777777" w:rsidR="001D3662" w:rsidRPr="001D3662" w:rsidRDefault="001D3662" w:rsidP="00391102">
      <w:pPr>
        <w:pStyle w:val="ListParagraph"/>
        <w:numPr>
          <w:ilvl w:val="0"/>
          <w:numId w:val="11"/>
        </w:numPr>
        <w:spacing w:after="0" w:line="240" w:lineRule="auto"/>
        <w:rPr>
          <w:rFonts w:eastAsia="Times New Roman" w:cstheme="minorHAnsi"/>
          <w:color w:val="222222"/>
        </w:rPr>
      </w:pPr>
      <w:r w:rsidRPr="001D3662">
        <w:rPr>
          <w:rFonts w:eastAsia="Times New Roman" w:cstheme="minorHAnsi"/>
          <w:color w:val="222222"/>
        </w:rPr>
        <w:t>NCDA member in good standing for at least 1 year</w:t>
      </w:r>
    </w:p>
    <w:p w14:paraId="031B37B0" w14:textId="11A959BC" w:rsidR="001D3662" w:rsidRPr="001D3662" w:rsidRDefault="001D3662" w:rsidP="00391102">
      <w:pPr>
        <w:pStyle w:val="ListParagraph"/>
        <w:numPr>
          <w:ilvl w:val="0"/>
          <w:numId w:val="11"/>
        </w:numPr>
        <w:spacing w:after="0" w:line="240" w:lineRule="auto"/>
        <w:rPr>
          <w:rFonts w:eastAsia="Times New Roman" w:cstheme="minorHAnsi"/>
          <w:i/>
          <w:iCs/>
          <w:color w:val="222222"/>
        </w:rPr>
      </w:pPr>
      <w:r w:rsidRPr="001D3662">
        <w:rPr>
          <w:rFonts w:eastAsia="Times New Roman" w:cstheme="minorHAnsi"/>
          <w:color w:val="222222"/>
        </w:rPr>
        <w:t xml:space="preserve">2-5 </w:t>
      </w:r>
      <w:proofErr w:type="spellStart"/>
      <w:r w:rsidRPr="001D3662">
        <w:rPr>
          <w:rFonts w:eastAsia="Times New Roman" w:cstheme="minorHAnsi"/>
          <w:color w:val="222222"/>
        </w:rPr>
        <w:t>years</w:t>
      </w:r>
      <w:proofErr w:type="spellEnd"/>
      <w:r w:rsidRPr="001D3662">
        <w:rPr>
          <w:rFonts w:eastAsia="Times New Roman" w:cstheme="minorHAnsi"/>
          <w:color w:val="222222"/>
        </w:rPr>
        <w:t xml:space="preserve"> work experience in the field</w:t>
      </w:r>
      <w:r>
        <w:rPr>
          <w:rFonts w:eastAsia="Times New Roman" w:cstheme="minorHAnsi"/>
          <w:color w:val="222222"/>
        </w:rPr>
        <w:t xml:space="preserve"> -- </w:t>
      </w:r>
      <w:r w:rsidRPr="001D3662">
        <w:rPr>
          <w:rFonts w:eastAsia="Times New Roman" w:cstheme="minorHAnsi"/>
          <w:i/>
          <w:iCs/>
          <w:color w:val="222222"/>
        </w:rPr>
        <w:t>a suggestion was made to consider phrasing this as “2 – 5 years academic or professional experience”</w:t>
      </w:r>
    </w:p>
    <w:p w14:paraId="5B28E070" w14:textId="46340B7E" w:rsidR="001D3662" w:rsidRPr="001D3662" w:rsidRDefault="001D3662" w:rsidP="00391102">
      <w:pPr>
        <w:pStyle w:val="ListParagraph"/>
        <w:numPr>
          <w:ilvl w:val="0"/>
          <w:numId w:val="11"/>
        </w:numPr>
        <w:spacing w:after="0" w:line="240" w:lineRule="auto"/>
        <w:rPr>
          <w:rFonts w:eastAsia="Times New Roman" w:cstheme="minorHAnsi"/>
          <w:color w:val="222222"/>
        </w:rPr>
      </w:pPr>
      <w:r w:rsidRPr="001D3662">
        <w:rPr>
          <w:rFonts w:eastAsia="Times New Roman" w:cstheme="minorHAnsi"/>
          <w:color w:val="222222"/>
        </w:rPr>
        <w:t>Limited to first 50 qualified applicants</w:t>
      </w:r>
    </w:p>
    <w:p w14:paraId="645D2FBA" w14:textId="77777777" w:rsidR="001D3662" w:rsidRDefault="001D3662" w:rsidP="002E48B6">
      <w:pPr>
        <w:spacing w:after="0" w:line="240" w:lineRule="auto"/>
        <w:rPr>
          <w:rFonts w:eastAsia="Times New Roman" w:cstheme="minorHAnsi"/>
          <w:color w:val="222222"/>
        </w:rPr>
      </w:pPr>
    </w:p>
    <w:p w14:paraId="4C9B0D20" w14:textId="56537265" w:rsidR="00CC6180" w:rsidRDefault="001D3662" w:rsidP="001D3662">
      <w:pPr>
        <w:spacing w:after="0" w:line="240" w:lineRule="auto"/>
        <w:rPr>
          <w:rFonts w:eastAsia="Times New Roman" w:cstheme="minorHAnsi"/>
          <w:color w:val="222222"/>
        </w:rPr>
      </w:pPr>
      <w:r>
        <w:rPr>
          <w:rFonts w:eastAsia="Times New Roman" w:cstheme="minorHAnsi"/>
          <w:color w:val="222222"/>
        </w:rPr>
        <w:t xml:space="preserve">Mentors will be invited from the following NCDA groups: </w:t>
      </w:r>
      <w:r w:rsidRPr="001D3662">
        <w:rPr>
          <w:rFonts w:eastAsia="Times New Roman" w:cstheme="minorHAnsi"/>
          <w:color w:val="222222"/>
        </w:rPr>
        <w:t>NCDA Brain Trust</w:t>
      </w:r>
      <w:r>
        <w:rPr>
          <w:rFonts w:eastAsia="Times New Roman" w:cstheme="minorHAnsi"/>
          <w:color w:val="222222"/>
        </w:rPr>
        <w:t xml:space="preserve">; </w:t>
      </w:r>
      <w:r w:rsidRPr="001D3662">
        <w:rPr>
          <w:rFonts w:eastAsia="Times New Roman" w:cstheme="minorHAnsi"/>
          <w:color w:val="222222"/>
        </w:rPr>
        <w:t>Board of Trustees alums</w:t>
      </w:r>
      <w:r>
        <w:rPr>
          <w:rFonts w:eastAsia="Times New Roman" w:cstheme="minorHAnsi"/>
          <w:color w:val="222222"/>
        </w:rPr>
        <w:t xml:space="preserve">; </w:t>
      </w:r>
      <w:r w:rsidRPr="001D3662">
        <w:rPr>
          <w:rFonts w:eastAsia="Times New Roman" w:cstheme="minorHAnsi"/>
          <w:color w:val="222222"/>
        </w:rPr>
        <w:t>Credentialing Commissioners</w:t>
      </w:r>
      <w:r>
        <w:rPr>
          <w:rFonts w:eastAsia="Times New Roman" w:cstheme="minorHAnsi"/>
          <w:color w:val="222222"/>
        </w:rPr>
        <w:t>;</w:t>
      </w:r>
      <w:r w:rsidRPr="001D3662">
        <w:rPr>
          <w:rFonts w:eastAsia="Times New Roman" w:cstheme="minorHAnsi"/>
          <w:color w:val="222222"/>
        </w:rPr>
        <w:t xml:space="preserve"> Training/Education Council Members</w:t>
      </w:r>
      <w:r>
        <w:rPr>
          <w:rFonts w:eastAsia="Times New Roman" w:cstheme="minorHAnsi"/>
          <w:color w:val="222222"/>
        </w:rPr>
        <w:t xml:space="preserve">; and </w:t>
      </w:r>
      <w:r w:rsidRPr="001D3662">
        <w:rPr>
          <w:rFonts w:eastAsia="Times New Roman" w:cstheme="minorHAnsi"/>
          <w:color w:val="222222"/>
        </w:rPr>
        <w:t>Committee Chairs</w:t>
      </w:r>
      <w:r>
        <w:rPr>
          <w:rFonts w:eastAsia="Times New Roman" w:cstheme="minorHAnsi"/>
          <w:color w:val="222222"/>
        </w:rPr>
        <w:t xml:space="preserve">. – </w:t>
      </w:r>
      <w:r w:rsidRPr="001D3662">
        <w:rPr>
          <w:rFonts w:eastAsia="Times New Roman" w:cstheme="minorHAnsi"/>
          <w:i/>
          <w:iCs/>
          <w:color w:val="222222"/>
        </w:rPr>
        <w:t xml:space="preserve">A suggestion was made to consider adding Leadership Academy </w:t>
      </w:r>
      <w:r w:rsidR="005C569D" w:rsidRPr="001D3662">
        <w:rPr>
          <w:rFonts w:eastAsia="Times New Roman" w:cstheme="minorHAnsi"/>
          <w:i/>
          <w:iCs/>
          <w:color w:val="222222"/>
        </w:rPr>
        <w:t>alumni.</w:t>
      </w:r>
    </w:p>
    <w:p w14:paraId="2902842E" w14:textId="6095AC67" w:rsidR="001D3662" w:rsidRDefault="001D3662" w:rsidP="002E48B6">
      <w:pPr>
        <w:spacing w:after="0" w:line="240" w:lineRule="auto"/>
        <w:rPr>
          <w:rFonts w:eastAsia="Times New Roman" w:cstheme="minorHAnsi"/>
          <w:color w:val="222222"/>
        </w:rPr>
      </w:pPr>
    </w:p>
    <w:p w14:paraId="1F66E26F" w14:textId="77777777" w:rsidR="00701A2E" w:rsidRDefault="001D3662" w:rsidP="002E48B6">
      <w:pPr>
        <w:spacing w:after="0" w:line="240" w:lineRule="auto"/>
        <w:rPr>
          <w:rFonts w:eastAsia="Times New Roman" w:cstheme="minorHAnsi"/>
          <w:color w:val="222222"/>
        </w:rPr>
      </w:pPr>
      <w:r>
        <w:rPr>
          <w:rFonts w:eastAsia="Times New Roman" w:cstheme="minorHAnsi"/>
          <w:color w:val="222222"/>
        </w:rPr>
        <w:t xml:space="preserve">The official relationship would be for a period of one year. </w:t>
      </w:r>
    </w:p>
    <w:p w14:paraId="0D153A7D" w14:textId="77777777" w:rsidR="00701A2E" w:rsidRDefault="00701A2E" w:rsidP="002E48B6">
      <w:pPr>
        <w:spacing w:after="0" w:line="240" w:lineRule="auto"/>
        <w:rPr>
          <w:rFonts w:eastAsia="Times New Roman" w:cstheme="minorHAnsi"/>
          <w:color w:val="222222"/>
        </w:rPr>
      </w:pPr>
    </w:p>
    <w:p w14:paraId="6903E77F" w14:textId="313758B7" w:rsidR="001D3662" w:rsidRDefault="00701A2E" w:rsidP="002E48B6">
      <w:pPr>
        <w:spacing w:after="0" w:line="240" w:lineRule="auto"/>
        <w:rPr>
          <w:rFonts w:eastAsia="Times New Roman" w:cstheme="minorHAnsi"/>
          <w:color w:val="222222"/>
        </w:rPr>
      </w:pPr>
      <w:r>
        <w:rPr>
          <w:rFonts w:eastAsia="Times New Roman" w:cstheme="minorHAnsi"/>
          <w:color w:val="222222"/>
        </w:rPr>
        <w:t>Current project activities include:</w:t>
      </w:r>
    </w:p>
    <w:p w14:paraId="41B9A9E1" w14:textId="77777777" w:rsidR="00701A2E" w:rsidRPr="00701A2E" w:rsidRDefault="00701A2E" w:rsidP="00391102">
      <w:pPr>
        <w:pStyle w:val="ListParagraph"/>
        <w:numPr>
          <w:ilvl w:val="0"/>
          <w:numId w:val="12"/>
        </w:numPr>
        <w:spacing w:after="0" w:line="240" w:lineRule="auto"/>
        <w:rPr>
          <w:rFonts w:eastAsia="Times New Roman" w:cstheme="minorHAnsi"/>
          <w:color w:val="222222"/>
        </w:rPr>
      </w:pPr>
      <w:r w:rsidRPr="00701A2E">
        <w:rPr>
          <w:rFonts w:eastAsia="Times New Roman" w:cstheme="minorHAnsi"/>
          <w:color w:val="222222"/>
        </w:rPr>
        <w:t xml:space="preserve">Drafting mentoring program guidebook </w:t>
      </w:r>
    </w:p>
    <w:p w14:paraId="0AB6ED37" w14:textId="77777777" w:rsidR="00701A2E" w:rsidRPr="00701A2E" w:rsidRDefault="00701A2E" w:rsidP="00391102">
      <w:pPr>
        <w:pStyle w:val="ListParagraph"/>
        <w:numPr>
          <w:ilvl w:val="0"/>
          <w:numId w:val="12"/>
        </w:numPr>
        <w:spacing w:after="0" w:line="240" w:lineRule="auto"/>
        <w:rPr>
          <w:rFonts w:eastAsia="Times New Roman" w:cstheme="minorHAnsi"/>
          <w:color w:val="222222"/>
        </w:rPr>
      </w:pPr>
      <w:r w:rsidRPr="00701A2E">
        <w:rPr>
          <w:rFonts w:eastAsia="Times New Roman" w:cstheme="minorHAnsi"/>
          <w:color w:val="222222"/>
        </w:rPr>
        <w:t>Planning conference presentation: Courtney Warnsman, Karol Taylor and Melanie Reinersman</w:t>
      </w:r>
    </w:p>
    <w:p w14:paraId="26B70D9B" w14:textId="77777777" w:rsidR="00701A2E" w:rsidRPr="00701A2E" w:rsidRDefault="00701A2E" w:rsidP="00391102">
      <w:pPr>
        <w:pStyle w:val="ListParagraph"/>
        <w:numPr>
          <w:ilvl w:val="0"/>
          <w:numId w:val="12"/>
        </w:numPr>
        <w:spacing w:after="0" w:line="240" w:lineRule="auto"/>
        <w:rPr>
          <w:rFonts w:eastAsia="Times New Roman" w:cstheme="minorHAnsi"/>
          <w:color w:val="222222"/>
        </w:rPr>
      </w:pPr>
      <w:r w:rsidRPr="00701A2E">
        <w:rPr>
          <w:rFonts w:eastAsia="Times New Roman" w:cstheme="minorHAnsi"/>
          <w:color w:val="222222"/>
        </w:rPr>
        <w:t>Collecting resources</w:t>
      </w:r>
    </w:p>
    <w:p w14:paraId="5791B6BE" w14:textId="77777777" w:rsidR="00701A2E" w:rsidRPr="00701A2E" w:rsidRDefault="00701A2E" w:rsidP="00391102">
      <w:pPr>
        <w:pStyle w:val="ListParagraph"/>
        <w:numPr>
          <w:ilvl w:val="0"/>
          <w:numId w:val="12"/>
        </w:numPr>
        <w:spacing w:after="0" w:line="240" w:lineRule="auto"/>
        <w:rPr>
          <w:rFonts w:eastAsia="Times New Roman" w:cstheme="minorHAnsi"/>
          <w:color w:val="222222"/>
        </w:rPr>
      </w:pPr>
      <w:r w:rsidRPr="00701A2E">
        <w:rPr>
          <w:rFonts w:eastAsia="Times New Roman" w:cstheme="minorHAnsi"/>
          <w:color w:val="222222"/>
        </w:rPr>
        <w:t>Developing system processes for managing applications and evaluations</w:t>
      </w:r>
    </w:p>
    <w:p w14:paraId="335325AB" w14:textId="0C1C8326" w:rsidR="00701A2E" w:rsidRPr="00701A2E" w:rsidRDefault="00701A2E" w:rsidP="00391102">
      <w:pPr>
        <w:pStyle w:val="ListParagraph"/>
        <w:numPr>
          <w:ilvl w:val="0"/>
          <w:numId w:val="12"/>
        </w:numPr>
        <w:spacing w:after="0" w:line="240" w:lineRule="auto"/>
        <w:rPr>
          <w:rFonts w:eastAsia="Times New Roman" w:cstheme="minorHAnsi"/>
          <w:color w:val="222222"/>
        </w:rPr>
      </w:pPr>
      <w:r w:rsidRPr="00701A2E">
        <w:rPr>
          <w:rFonts w:eastAsia="Times New Roman" w:cstheme="minorHAnsi"/>
          <w:color w:val="222222"/>
        </w:rPr>
        <w:t>Drafting new NCDA web page</w:t>
      </w:r>
    </w:p>
    <w:p w14:paraId="0BF4167D" w14:textId="73B74FF7" w:rsidR="00701A2E" w:rsidRDefault="00701A2E" w:rsidP="002E48B6">
      <w:pPr>
        <w:spacing w:after="0" w:line="240" w:lineRule="auto"/>
        <w:rPr>
          <w:rFonts w:eastAsia="Times New Roman" w:cstheme="minorHAnsi"/>
          <w:color w:val="222222"/>
        </w:rPr>
      </w:pPr>
    </w:p>
    <w:p w14:paraId="5A83BAC1" w14:textId="04F81C62" w:rsidR="00701A2E" w:rsidRDefault="00701A2E" w:rsidP="002E48B6">
      <w:pPr>
        <w:spacing w:after="0" w:line="240" w:lineRule="auto"/>
        <w:rPr>
          <w:rFonts w:eastAsia="Times New Roman" w:cstheme="minorHAnsi"/>
          <w:color w:val="222222"/>
        </w:rPr>
      </w:pPr>
      <w:r>
        <w:rPr>
          <w:rFonts w:eastAsia="Times New Roman" w:cstheme="minorHAnsi"/>
          <w:color w:val="222222"/>
        </w:rPr>
        <w:t>Discussion topics addressed the following:</w:t>
      </w:r>
    </w:p>
    <w:p w14:paraId="01F8E5F0" w14:textId="7473C03E" w:rsidR="00701A2E" w:rsidRDefault="00CC6180" w:rsidP="00391102">
      <w:pPr>
        <w:pStyle w:val="ListParagraph"/>
        <w:numPr>
          <w:ilvl w:val="0"/>
          <w:numId w:val="13"/>
        </w:numPr>
        <w:spacing w:after="0" w:line="240" w:lineRule="auto"/>
        <w:rPr>
          <w:rFonts w:eastAsia="Times New Roman" w:cstheme="minorHAnsi"/>
          <w:color w:val="222222"/>
        </w:rPr>
      </w:pPr>
      <w:r w:rsidRPr="00701A2E">
        <w:rPr>
          <w:rFonts w:eastAsia="Times New Roman" w:cstheme="minorHAnsi"/>
          <w:color w:val="222222"/>
        </w:rPr>
        <w:t>Might the candidates write a personal statement in their application</w:t>
      </w:r>
      <w:r w:rsidR="00701A2E" w:rsidRPr="00701A2E">
        <w:rPr>
          <w:rFonts w:eastAsia="Times New Roman" w:cstheme="minorHAnsi"/>
          <w:color w:val="222222"/>
        </w:rPr>
        <w:t xml:space="preserve"> to get a sense of what they are looking for from this program and help with the match process</w:t>
      </w:r>
      <w:r w:rsidR="004238D1">
        <w:rPr>
          <w:rFonts w:eastAsia="Times New Roman" w:cstheme="minorHAnsi"/>
          <w:color w:val="222222"/>
        </w:rPr>
        <w:t>?</w:t>
      </w:r>
      <w:r w:rsidR="00701A2E" w:rsidRPr="00701A2E">
        <w:rPr>
          <w:rFonts w:eastAsia="Times New Roman" w:cstheme="minorHAnsi"/>
          <w:color w:val="222222"/>
        </w:rPr>
        <w:t xml:space="preserve"> Possible questions might be: </w:t>
      </w:r>
      <w:r w:rsidRPr="00701A2E">
        <w:rPr>
          <w:rFonts w:eastAsia="Times New Roman" w:cstheme="minorHAnsi"/>
          <w:color w:val="222222"/>
        </w:rPr>
        <w:t xml:space="preserve">What does mentoring mean to you? What would you like out of this? </w:t>
      </w:r>
    </w:p>
    <w:p w14:paraId="305F793F" w14:textId="74B98ACE" w:rsidR="00701A2E" w:rsidRDefault="00701A2E" w:rsidP="00391102">
      <w:pPr>
        <w:pStyle w:val="ListParagraph"/>
        <w:numPr>
          <w:ilvl w:val="0"/>
          <w:numId w:val="13"/>
        </w:numPr>
        <w:spacing w:after="0" w:line="240" w:lineRule="auto"/>
        <w:rPr>
          <w:rFonts w:eastAsia="Times New Roman" w:cstheme="minorHAnsi"/>
          <w:color w:val="222222"/>
        </w:rPr>
      </w:pPr>
      <w:r w:rsidRPr="00701A2E">
        <w:rPr>
          <w:rFonts w:eastAsia="Times New Roman" w:cstheme="minorHAnsi"/>
          <w:color w:val="222222"/>
        </w:rPr>
        <w:t xml:space="preserve">How do we make certain we are not </w:t>
      </w:r>
      <w:r w:rsidR="00D251F2" w:rsidRPr="00701A2E">
        <w:rPr>
          <w:rFonts w:eastAsia="Times New Roman" w:cstheme="minorHAnsi"/>
          <w:color w:val="222222"/>
        </w:rPr>
        <w:t>competing with our own programs</w:t>
      </w:r>
      <w:r w:rsidR="004238D1">
        <w:rPr>
          <w:rFonts w:eastAsia="Times New Roman" w:cstheme="minorHAnsi"/>
          <w:color w:val="222222"/>
        </w:rPr>
        <w:t>?</w:t>
      </w:r>
      <w:r w:rsidRPr="00701A2E">
        <w:rPr>
          <w:rFonts w:eastAsia="Times New Roman" w:cstheme="minorHAnsi"/>
          <w:color w:val="222222"/>
        </w:rPr>
        <w:t xml:space="preserve"> How do we clarify the difference between this and the </w:t>
      </w:r>
      <w:r w:rsidR="00D251F2" w:rsidRPr="00701A2E">
        <w:rPr>
          <w:rFonts w:eastAsia="Times New Roman" w:cstheme="minorHAnsi"/>
          <w:color w:val="222222"/>
        </w:rPr>
        <w:t>Leadership Academy</w:t>
      </w:r>
      <w:r w:rsidRPr="00701A2E">
        <w:rPr>
          <w:rFonts w:eastAsia="Times New Roman" w:cstheme="minorHAnsi"/>
          <w:color w:val="222222"/>
        </w:rPr>
        <w:t xml:space="preserve">? </w:t>
      </w:r>
      <w:r w:rsidR="00D251F2" w:rsidRPr="00701A2E">
        <w:rPr>
          <w:rFonts w:eastAsia="Times New Roman" w:cstheme="minorHAnsi"/>
          <w:color w:val="222222"/>
        </w:rPr>
        <w:t xml:space="preserve">How </w:t>
      </w:r>
      <w:r w:rsidR="004238D1">
        <w:rPr>
          <w:rFonts w:eastAsia="Times New Roman" w:cstheme="minorHAnsi"/>
          <w:color w:val="222222"/>
        </w:rPr>
        <w:t xml:space="preserve">are </w:t>
      </w:r>
      <w:r w:rsidRPr="00701A2E">
        <w:rPr>
          <w:rFonts w:eastAsia="Times New Roman" w:cstheme="minorHAnsi"/>
          <w:color w:val="222222"/>
        </w:rPr>
        <w:t>the experience</w:t>
      </w:r>
      <w:r w:rsidR="004238D1">
        <w:rPr>
          <w:rFonts w:eastAsia="Times New Roman" w:cstheme="minorHAnsi"/>
          <w:color w:val="222222"/>
        </w:rPr>
        <w:t>s</w:t>
      </w:r>
      <w:r w:rsidRPr="00701A2E">
        <w:rPr>
          <w:rFonts w:eastAsia="Times New Roman" w:cstheme="minorHAnsi"/>
          <w:color w:val="222222"/>
        </w:rPr>
        <w:t xml:space="preserve"> </w:t>
      </w:r>
      <w:r w:rsidR="00D251F2" w:rsidRPr="00701A2E">
        <w:rPr>
          <w:rFonts w:eastAsia="Times New Roman" w:cstheme="minorHAnsi"/>
          <w:color w:val="222222"/>
        </w:rPr>
        <w:t xml:space="preserve">different? </w:t>
      </w:r>
      <w:r w:rsidRPr="00701A2E">
        <w:rPr>
          <w:rFonts w:eastAsia="Times New Roman" w:cstheme="minorHAnsi"/>
          <w:color w:val="222222"/>
        </w:rPr>
        <w:t>Who might apply to one versus the other</w:t>
      </w:r>
      <w:r w:rsidR="00D251F2" w:rsidRPr="00701A2E">
        <w:rPr>
          <w:rFonts w:eastAsia="Times New Roman" w:cstheme="minorHAnsi"/>
          <w:color w:val="222222"/>
        </w:rPr>
        <w:t>?</w:t>
      </w:r>
    </w:p>
    <w:p w14:paraId="7F473C74" w14:textId="7B55915B" w:rsidR="00D251F2" w:rsidRPr="00701A2E" w:rsidRDefault="00701A2E" w:rsidP="00391102">
      <w:pPr>
        <w:pStyle w:val="ListParagraph"/>
        <w:numPr>
          <w:ilvl w:val="0"/>
          <w:numId w:val="13"/>
        </w:numPr>
        <w:spacing w:after="0" w:line="240" w:lineRule="auto"/>
        <w:rPr>
          <w:rFonts w:eastAsia="Times New Roman" w:cstheme="minorHAnsi"/>
          <w:color w:val="222222"/>
        </w:rPr>
      </w:pPr>
      <w:r w:rsidRPr="00701A2E">
        <w:rPr>
          <w:rFonts w:eastAsia="Times New Roman" w:cstheme="minorHAnsi"/>
          <w:color w:val="222222"/>
        </w:rPr>
        <w:t xml:space="preserve">We also </w:t>
      </w:r>
      <w:r>
        <w:rPr>
          <w:rFonts w:eastAsia="Times New Roman" w:cstheme="minorHAnsi"/>
          <w:color w:val="222222"/>
        </w:rPr>
        <w:t xml:space="preserve">acknowledged </w:t>
      </w:r>
      <w:r w:rsidRPr="00701A2E">
        <w:rPr>
          <w:rFonts w:eastAsia="Times New Roman" w:cstheme="minorHAnsi"/>
          <w:color w:val="222222"/>
        </w:rPr>
        <w:t xml:space="preserve">that we can’t reach all audiences and needs </w:t>
      </w:r>
      <w:r w:rsidR="00D251F2" w:rsidRPr="00701A2E">
        <w:rPr>
          <w:rFonts w:eastAsia="Times New Roman" w:cstheme="minorHAnsi"/>
          <w:color w:val="222222"/>
        </w:rPr>
        <w:t xml:space="preserve">in the beginning. </w:t>
      </w:r>
      <w:r w:rsidRPr="00701A2E">
        <w:rPr>
          <w:rFonts w:eastAsia="Times New Roman" w:cstheme="minorHAnsi"/>
          <w:color w:val="222222"/>
        </w:rPr>
        <w:t xml:space="preserve">We would like to </w:t>
      </w:r>
      <w:r w:rsidR="00D251F2" w:rsidRPr="00701A2E">
        <w:rPr>
          <w:rFonts w:eastAsia="Times New Roman" w:cstheme="minorHAnsi"/>
          <w:color w:val="222222"/>
        </w:rPr>
        <w:t>start small</w:t>
      </w:r>
      <w:r w:rsidRPr="00701A2E">
        <w:rPr>
          <w:rFonts w:eastAsia="Times New Roman" w:cstheme="minorHAnsi"/>
          <w:color w:val="222222"/>
        </w:rPr>
        <w:t xml:space="preserve">, then </w:t>
      </w:r>
      <w:r w:rsidR="00D251F2" w:rsidRPr="00701A2E">
        <w:rPr>
          <w:rFonts w:eastAsia="Times New Roman" w:cstheme="minorHAnsi"/>
          <w:color w:val="222222"/>
        </w:rPr>
        <w:t>iterate</w:t>
      </w:r>
      <w:r w:rsidRPr="00701A2E">
        <w:rPr>
          <w:rFonts w:eastAsia="Times New Roman" w:cstheme="minorHAnsi"/>
          <w:color w:val="222222"/>
        </w:rPr>
        <w:t xml:space="preserve"> and build</w:t>
      </w:r>
      <w:r w:rsidR="00D251F2" w:rsidRPr="00701A2E">
        <w:rPr>
          <w:rFonts w:eastAsia="Times New Roman" w:cstheme="minorHAnsi"/>
          <w:color w:val="222222"/>
        </w:rPr>
        <w:t xml:space="preserve">. </w:t>
      </w:r>
    </w:p>
    <w:p w14:paraId="388D4A05" w14:textId="77777777" w:rsidR="00D251F2" w:rsidRDefault="00D251F2" w:rsidP="002E48B6">
      <w:pPr>
        <w:spacing w:after="0" w:line="240" w:lineRule="auto"/>
        <w:rPr>
          <w:rFonts w:eastAsia="Times New Roman" w:cstheme="minorHAnsi"/>
          <w:color w:val="222222"/>
        </w:rPr>
      </w:pPr>
    </w:p>
    <w:p w14:paraId="7AD2B110" w14:textId="0FCEF9A3" w:rsidR="00590BF5" w:rsidRDefault="002E48B6" w:rsidP="002E48B6">
      <w:pPr>
        <w:spacing w:after="0" w:line="240" w:lineRule="auto"/>
        <w:rPr>
          <w:rFonts w:cstheme="minorHAnsi"/>
        </w:rPr>
      </w:pPr>
      <w:r w:rsidRPr="00701A2E">
        <w:rPr>
          <w:rFonts w:eastAsia="Times New Roman" w:cstheme="minorHAnsi"/>
          <w:b/>
          <w:bCs/>
          <w:i/>
          <w:iCs/>
          <w:color w:val="222222"/>
        </w:rPr>
        <w:t>Unpaid Internships (Lakeisha)</w:t>
      </w:r>
      <w:r w:rsidRPr="00701A2E">
        <w:rPr>
          <w:rFonts w:eastAsia="Times New Roman" w:cstheme="minorHAnsi"/>
          <w:i/>
          <w:iCs/>
          <w:color w:val="222222"/>
        </w:rPr>
        <w:br/>
      </w:r>
      <w:r w:rsidR="00590BF5" w:rsidRPr="00701A2E">
        <w:rPr>
          <w:rFonts w:eastAsia="Times New Roman" w:cstheme="minorHAnsi"/>
          <w:color w:val="222222"/>
        </w:rPr>
        <w:t>Lakeisha shared reflections on the challenges of unpaid internships – creating barriers to access for students who have challenges affording to pursue credentials that require these experiences, as well as for those who seek to gain</w:t>
      </w:r>
      <w:r w:rsidR="00590BF5">
        <w:rPr>
          <w:rFonts w:eastAsia="Times New Roman" w:cstheme="minorHAnsi"/>
          <w:color w:val="222222"/>
        </w:rPr>
        <w:t xml:space="preserve"> these experiences to help transition to post-graduate opportunities. She is </w:t>
      </w:r>
      <w:r w:rsidR="00590BF5" w:rsidRPr="00590BF5">
        <w:rPr>
          <w:rFonts w:eastAsia="Times New Roman" w:cstheme="minorHAnsi"/>
          <w:color w:val="222222"/>
        </w:rPr>
        <w:t xml:space="preserve">helping to organize an Unpaid Internship Symposium hosted </w:t>
      </w:r>
      <w:r w:rsidR="005C569D" w:rsidRPr="00590BF5">
        <w:rPr>
          <w:rFonts w:eastAsia="Times New Roman" w:cstheme="minorHAnsi"/>
          <w:color w:val="222222"/>
        </w:rPr>
        <w:t>by the</w:t>
      </w:r>
      <w:r w:rsidR="00590BF5" w:rsidRPr="00590BF5">
        <w:rPr>
          <w:rFonts w:eastAsia="Times New Roman" w:cstheme="minorHAnsi"/>
          <w:color w:val="222222"/>
        </w:rPr>
        <w:t xml:space="preserve"> </w:t>
      </w:r>
      <w:r w:rsidR="00590BF5" w:rsidRPr="00590BF5">
        <w:rPr>
          <w:rFonts w:cstheme="minorHAnsi"/>
        </w:rPr>
        <w:t>Center for Research on College / Workforce Transition, National Association of Colleges and Employers (NACE), and National Survey of Student Engagement (NSSE) to address this issue. The Symposium is seeking sponsors for the event. There is no monetary cost for sponsorship. Just looking for groups to acknowledge the importance of this issue and to help in advertising. Is NCDA willing to promote this issue and event?</w:t>
      </w:r>
    </w:p>
    <w:p w14:paraId="63A2FED3" w14:textId="7F16C17C" w:rsidR="00D251F2" w:rsidRDefault="00D251F2" w:rsidP="002E48B6">
      <w:pPr>
        <w:spacing w:after="0" w:line="240" w:lineRule="auto"/>
        <w:rPr>
          <w:rFonts w:eastAsia="Times New Roman" w:cstheme="minorHAnsi"/>
          <w:color w:val="222222"/>
        </w:rPr>
      </w:pPr>
    </w:p>
    <w:p w14:paraId="0785EC52" w14:textId="06A82B59" w:rsidR="00D251F2" w:rsidRPr="00377ED3" w:rsidRDefault="00D251F2" w:rsidP="00D251F2">
      <w:pPr>
        <w:pStyle w:val="Normal1"/>
        <w:spacing w:line="240" w:lineRule="auto"/>
        <w:rPr>
          <w:rFonts w:asciiTheme="minorHAnsi" w:hAnsiTheme="minorHAnsi" w:cstheme="minorHAnsi"/>
          <w:highlight w:val="yellow"/>
        </w:rPr>
      </w:pPr>
      <w:r w:rsidRPr="00377ED3">
        <w:rPr>
          <w:rFonts w:asciiTheme="minorHAnsi" w:hAnsiTheme="minorHAnsi" w:cstheme="minorHAnsi"/>
          <w:b/>
          <w:bCs/>
          <w:highlight w:val="yellow"/>
        </w:rPr>
        <w:t>MOTION</w:t>
      </w:r>
      <w:r w:rsidRPr="00377ED3">
        <w:rPr>
          <w:rFonts w:asciiTheme="minorHAnsi" w:hAnsiTheme="minorHAnsi" w:cstheme="minorHAnsi"/>
          <w:highlight w:val="yellow"/>
        </w:rPr>
        <w:t xml:space="preserve"> was made by Lakeisha to </w:t>
      </w:r>
      <w:r w:rsidR="00377ED3" w:rsidRPr="00377ED3">
        <w:rPr>
          <w:rFonts w:asciiTheme="minorHAnsi" w:hAnsiTheme="minorHAnsi" w:cstheme="minorHAnsi"/>
          <w:highlight w:val="yellow"/>
        </w:rPr>
        <w:t xml:space="preserve">inform the Center for Research on College / Workforce </w:t>
      </w:r>
      <w:r w:rsidR="00590BF5">
        <w:rPr>
          <w:rFonts w:asciiTheme="minorHAnsi" w:hAnsiTheme="minorHAnsi" w:cstheme="minorHAnsi"/>
          <w:highlight w:val="yellow"/>
        </w:rPr>
        <w:t>T</w:t>
      </w:r>
      <w:r w:rsidR="00377ED3" w:rsidRPr="00377ED3">
        <w:rPr>
          <w:rFonts w:asciiTheme="minorHAnsi" w:hAnsiTheme="minorHAnsi" w:cstheme="minorHAnsi"/>
          <w:highlight w:val="yellow"/>
        </w:rPr>
        <w:t xml:space="preserve">ransition that NCDA will </w:t>
      </w:r>
      <w:r w:rsidRPr="00377ED3">
        <w:rPr>
          <w:rFonts w:asciiTheme="minorHAnsi" w:hAnsiTheme="minorHAnsi" w:cstheme="minorHAnsi"/>
          <w:highlight w:val="yellow"/>
        </w:rPr>
        <w:t>support</w:t>
      </w:r>
      <w:r w:rsidR="00377ED3" w:rsidRPr="00377ED3">
        <w:rPr>
          <w:rFonts w:asciiTheme="minorHAnsi" w:hAnsiTheme="minorHAnsi" w:cstheme="minorHAnsi"/>
          <w:highlight w:val="yellow"/>
        </w:rPr>
        <w:t>,</w:t>
      </w:r>
      <w:r w:rsidRPr="00377ED3">
        <w:rPr>
          <w:rFonts w:asciiTheme="minorHAnsi" w:hAnsiTheme="minorHAnsi" w:cstheme="minorHAnsi"/>
          <w:highlight w:val="yellow"/>
        </w:rPr>
        <w:t xml:space="preserve"> </w:t>
      </w:r>
      <w:r w:rsidR="00377ED3" w:rsidRPr="00377ED3">
        <w:rPr>
          <w:rFonts w:asciiTheme="minorHAnsi" w:hAnsiTheme="minorHAnsi" w:cstheme="minorHAnsi"/>
          <w:highlight w:val="yellow"/>
        </w:rPr>
        <w:t>through sponsorship, the 2022 Unpaid Internship Symposia.</w:t>
      </w:r>
    </w:p>
    <w:p w14:paraId="37C7B778" w14:textId="08B6798E" w:rsidR="00D251F2" w:rsidRPr="00377ED3" w:rsidRDefault="00D251F2" w:rsidP="00D251F2">
      <w:pPr>
        <w:pStyle w:val="Normal1"/>
        <w:spacing w:line="240" w:lineRule="auto"/>
        <w:rPr>
          <w:rFonts w:asciiTheme="minorHAnsi" w:hAnsiTheme="minorHAnsi" w:cstheme="minorHAnsi"/>
          <w:highlight w:val="yellow"/>
        </w:rPr>
      </w:pPr>
      <w:r w:rsidRPr="00377ED3">
        <w:rPr>
          <w:rFonts w:asciiTheme="minorHAnsi" w:hAnsiTheme="minorHAnsi" w:cstheme="minorHAnsi"/>
          <w:highlight w:val="yellow"/>
        </w:rPr>
        <w:t xml:space="preserve">Seconded by </w:t>
      </w:r>
      <w:r w:rsidR="00377ED3" w:rsidRPr="00377ED3">
        <w:rPr>
          <w:rFonts w:asciiTheme="minorHAnsi" w:hAnsiTheme="minorHAnsi" w:cstheme="minorHAnsi"/>
          <w:highlight w:val="yellow"/>
        </w:rPr>
        <w:t>Marty</w:t>
      </w:r>
      <w:r w:rsidRPr="00377ED3">
        <w:rPr>
          <w:rFonts w:asciiTheme="minorHAnsi" w:hAnsiTheme="minorHAnsi" w:cstheme="minorHAnsi"/>
          <w:highlight w:val="yellow"/>
        </w:rPr>
        <w:t>.</w:t>
      </w:r>
    </w:p>
    <w:p w14:paraId="03D63A7C" w14:textId="77777777" w:rsidR="00D251F2" w:rsidRPr="00A212C4" w:rsidRDefault="00D251F2" w:rsidP="00D251F2">
      <w:pPr>
        <w:pStyle w:val="Normal1"/>
        <w:spacing w:line="240" w:lineRule="auto"/>
        <w:rPr>
          <w:rFonts w:asciiTheme="minorHAnsi" w:hAnsiTheme="minorHAnsi" w:cstheme="minorHAnsi"/>
          <w:highlight w:val="yellow"/>
        </w:rPr>
      </w:pPr>
      <w:r w:rsidRPr="005512FD">
        <w:rPr>
          <w:rFonts w:asciiTheme="minorHAnsi" w:hAnsiTheme="minorHAnsi" w:cstheme="minorHAnsi"/>
          <w:highlight w:val="yellow"/>
        </w:rPr>
        <w:t xml:space="preserve">Motion passes unanimously (no opposing votes, no abstentions). </w:t>
      </w:r>
    </w:p>
    <w:p w14:paraId="2709B446" w14:textId="77777777" w:rsidR="00D251F2" w:rsidRDefault="00D251F2" w:rsidP="002E48B6">
      <w:pPr>
        <w:spacing w:after="0" w:line="240" w:lineRule="auto"/>
        <w:rPr>
          <w:rFonts w:eastAsia="Times New Roman" w:cstheme="minorHAnsi"/>
          <w:color w:val="222222"/>
        </w:rPr>
      </w:pPr>
    </w:p>
    <w:p w14:paraId="2FBDF394" w14:textId="371DD55A" w:rsidR="002E48B6" w:rsidRDefault="002E48B6" w:rsidP="002E48B6">
      <w:pPr>
        <w:spacing w:after="0" w:line="240" w:lineRule="auto"/>
        <w:rPr>
          <w:rFonts w:eastAsia="Times New Roman" w:cstheme="minorHAnsi"/>
          <w:color w:val="222222"/>
        </w:rPr>
      </w:pPr>
    </w:p>
    <w:p w14:paraId="0E8EAFD2" w14:textId="7D193503" w:rsidR="00377ED3" w:rsidRDefault="00377ED3" w:rsidP="002E48B6">
      <w:pPr>
        <w:spacing w:after="0" w:line="240" w:lineRule="auto"/>
        <w:rPr>
          <w:rFonts w:eastAsia="Times New Roman" w:cstheme="minorHAnsi"/>
          <w:b/>
          <w:bCs/>
          <w:color w:val="222222"/>
        </w:rPr>
      </w:pPr>
      <w:r w:rsidRPr="00377ED3">
        <w:rPr>
          <w:rFonts w:eastAsia="Times New Roman" w:cstheme="minorHAnsi"/>
          <w:b/>
          <w:bCs/>
          <w:color w:val="222222"/>
          <w:highlight w:val="lightGray"/>
        </w:rPr>
        <w:t>Adjourn for the day at 6:02PM</w:t>
      </w:r>
    </w:p>
    <w:p w14:paraId="4B139D10" w14:textId="4A7D5B15" w:rsidR="003E77D3" w:rsidRDefault="003E77D3" w:rsidP="002E48B6">
      <w:pPr>
        <w:spacing w:after="0" w:line="240" w:lineRule="auto"/>
        <w:rPr>
          <w:rFonts w:eastAsia="Times New Roman" w:cstheme="minorHAnsi"/>
          <w:b/>
          <w:bCs/>
          <w:color w:val="222222"/>
        </w:rPr>
      </w:pPr>
    </w:p>
    <w:p w14:paraId="5197337B" w14:textId="77777777" w:rsidR="003E77D3" w:rsidRDefault="003E77D3" w:rsidP="003E77D3">
      <w:pPr>
        <w:pStyle w:val="ListParagraph"/>
        <w:spacing w:after="0" w:line="240" w:lineRule="auto"/>
        <w:ind w:left="0"/>
        <w:rPr>
          <w:rFonts w:eastAsia="Times New Roman" w:cstheme="minorHAnsi"/>
          <w:b/>
          <w:bCs/>
          <w:color w:val="222222"/>
          <w:sz w:val="24"/>
          <w:szCs w:val="24"/>
        </w:rPr>
      </w:pPr>
    </w:p>
    <w:p w14:paraId="22858970" w14:textId="77777777" w:rsidR="003E77D3" w:rsidRDefault="003E77D3">
      <w:pPr>
        <w:rPr>
          <w:rFonts w:eastAsia="Times New Roman" w:cstheme="minorHAnsi"/>
          <w:b/>
          <w:bCs/>
          <w:color w:val="222222"/>
          <w:sz w:val="24"/>
          <w:szCs w:val="24"/>
        </w:rPr>
      </w:pPr>
      <w:r>
        <w:rPr>
          <w:rFonts w:eastAsia="Times New Roman" w:cstheme="minorHAnsi"/>
          <w:b/>
          <w:bCs/>
          <w:color w:val="222222"/>
          <w:sz w:val="24"/>
          <w:szCs w:val="24"/>
        </w:rPr>
        <w:br w:type="page"/>
      </w:r>
    </w:p>
    <w:p w14:paraId="4018A419" w14:textId="594761F3" w:rsidR="003E77D3" w:rsidRPr="00E43C95" w:rsidRDefault="003E77D3" w:rsidP="003E77D3">
      <w:pPr>
        <w:pStyle w:val="ListParagraph"/>
        <w:spacing w:after="0" w:line="240" w:lineRule="auto"/>
        <w:ind w:left="0"/>
        <w:rPr>
          <w:rFonts w:eastAsia="Times New Roman" w:cstheme="minorHAnsi"/>
          <w:b/>
          <w:bCs/>
          <w:color w:val="222222"/>
          <w:sz w:val="24"/>
          <w:szCs w:val="24"/>
        </w:rPr>
      </w:pPr>
      <w:r>
        <w:rPr>
          <w:rFonts w:eastAsia="Times New Roman" w:cstheme="minorHAnsi"/>
          <w:b/>
          <w:bCs/>
          <w:color w:val="222222"/>
          <w:sz w:val="24"/>
          <w:szCs w:val="24"/>
        </w:rPr>
        <w:lastRenderedPageBreak/>
        <w:t xml:space="preserve">Thursday, February 24: </w:t>
      </w:r>
      <w:r w:rsidRPr="005512FD">
        <w:rPr>
          <w:rFonts w:eastAsia="Times New Roman" w:cstheme="minorHAnsi"/>
          <w:b/>
          <w:bCs/>
          <w:color w:val="222222"/>
          <w:sz w:val="24"/>
          <w:szCs w:val="24"/>
        </w:rPr>
        <w:t xml:space="preserve">Meeting Called to Order by Sharon at </w:t>
      </w:r>
      <w:r>
        <w:rPr>
          <w:rFonts w:eastAsia="Times New Roman" w:cstheme="minorHAnsi"/>
          <w:b/>
          <w:bCs/>
          <w:color w:val="222222"/>
          <w:sz w:val="24"/>
          <w:szCs w:val="24"/>
        </w:rPr>
        <w:t>9:02</w:t>
      </w:r>
      <w:r w:rsidRPr="00E43C95">
        <w:rPr>
          <w:rFonts w:eastAsia="Times New Roman" w:cstheme="minorHAnsi"/>
          <w:b/>
          <w:bCs/>
          <w:color w:val="222222"/>
          <w:sz w:val="24"/>
          <w:szCs w:val="24"/>
        </w:rPr>
        <w:t xml:space="preserve"> </w:t>
      </w:r>
      <w:r>
        <w:rPr>
          <w:rFonts w:eastAsia="Times New Roman" w:cstheme="minorHAnsi"/>
          <w:b/>
          <w:bCs/>
          <w:color w:val="222222"/>
          <w:sz w:val="24"/>
          <w:szCs w:val="24"/>
        </w:rPr>
        <w:t>A</w:t>
      </w:r>
      <w:r w:rsidRPr="00E43C95">
        <w:rPr>
          <w:rFonts w:eastAsia="Times New Roman" w:cstheme="minorHAnsi"/>
          <w:b/>
          <w:bCs/>
          <w:color w:val="222222"/>
          <w:sz w:val="24"/>
          <w:szCs w:val="24"/>
        </w:rPr>
        <w:t>M ET</w:t>
      </w:r>
    </w:p>
    <w:p w14:paraId="5F4531B3" w14:textId="77777777" w:rsidR="00377ED3" w:rsidRDefault="00377ED3" w:rsidP="002E48B6">
      <w:pPr>
        <w:spacing w:after="0" w:line="240" w:lineRule="auto"/>
        <w:rPr>
          <w:rFonts w:eastAsia="Times New Roman" w:cstheme="minorHAnsi"/>
          <w:color w:val="222222"/>
        </w:rPr>
      </w:pPr>
    </w:p>
    <w:p w14:paraId="190A4198" w14:textId="4CE02D25" w:rsidR="00377ED3" w:rsidRDefault="00E95D49" w:rsidP="002E48B6">
      <w:pPr>
        <w:spacing w:after="0" w:line="240" w:lineRule="auto"/>
        <w:rPr>
          <w:rFonts w:eastAsia="Times New Roman" w:cstheme="minorHAnsi"/>
          <w:sz w:val="24"/>
          <w:szCs w:val="24"/>
        </w:rPr>
      </w:pPr>
      <w:r w:rsidRPr="00CC3D16">
        <w:rPr>
          <w:rFonts w:eastAsia="Times New Roman" w:cstheme="minorHAnsi"/>
          <w:b/>
          <w:bCs/>
          <w:sz w:val="24"/>
          <w:szCs w:val="24"/>
        </w:rPr>
        <w:t>8. Meeting with the Training and Education Council</w:t>
      </w:r>
      <w:r w:rsidR="00811F78" w:rsidRPr="00CC3D16">
        <w:rPr>
          <w:rFonts w:eastAsia="Times New Roman" w:cstheme="minorHAnsi"/>
          <w:b/>
          <w:bCs/>
          <w:sz w:val="24"/>
          <w:szCs w:val="24"/>
        </w:rPr>
        <w:t xml:space="preserve"> (TEC)</w:t>
      </w:r>
    </w:p>
    <w:p w14:paraId="4EC4FC57" w14:textId="125E7023" w:rsidR="00E95D49" w:rsidRDefault="00E95D49" w:rsidP="002E48B6">
      <w:pPr>
        <w:spacing w:after="0" w:line="240" w:lineRule="auto"/>
        <w:rPr>
          <w:rFonts w:eastAsia="Times New Roman" w:cstheme="minorHAnsi"/>
          <w:color w:val="222222"/>
        </w:rPr>
      </w:pPr>
      <w:r>
        <w:rPr>
          <w:rFonts w:eastAsia="Times New Roman" w:cstheme="minorHAnsi"/>
          <w:color w:val="222222"/>
        </w:rPr>
        <w:t>Leann Morgan</w:t>
      </w:r>
      <w:r w:rsidR="00811F78">
        <w:rPr>
          <w:rFonts w:eastAsia="Times New Roman" w:cstheme="minorHAnsi"/>
          <w:color w:val="222222"/>
        </w:rPr>
        <w:t>,</w:t>
      </w:r>
      <w:r>
        <w:rPr>
          <w:rFonts w:eastAsia="Times New Roman" w:cstheme="minorHAnsi"/>
          <w:color w:val="222222"/>
        </w:rPr>
        <w:t xml:space="preserve"> TEC Chair</w:t>
      </w:r>
      <w:r w:rsidR="00811F78">
        <w:rPr>
          <w:rFonts w:eastAsia="Times New Roman" w:cstheme="minorHAnsi"/>
          <w:color w:val="222222"/>
        </w:rPr>
        <w:t>, provided the Board with update</w:t>
      </w:r>
      <w:r w:rsidR="00DE6AF8">
        <w:rPr>
          <w:rFonts w:eastAsia="Times New Roman" w:cstheme="minorHAnsi"/>
          <w:color w:val="222222"/>
        </w:rPr>
        <w:t>s</w:t>
      </w:r>
      <w:r w:rsidR="00811F78">
        <w:rPr>
          <w:rFonts w:eastAsia="Times New Roman" w:cstheme="minorHAnsi"/>
          <w:color w:val="222222"/>
        </w:rPr>
        <w:t xml:space="preserve"> on key initiatives.</w:t>
      </w:r>
    </w:p>
    <w:p w14:paraId="10B12B22" w14:textId="77D06F52" w:rsidR="00E95D49" w:rsidRDefault="00E95D49" w:rsidP="002E48B6">
      <w:pPr>
        <w:spacing w:after="0" w:line="240" w:lineRule="auto"/>
        <w:rPr>
          <w:rFonts w:eastAsia="Times New Roman" w:cstheme="minorHAnsi"/>
          <w:color w:val="222222"/>
        </w:rPr>
      </w:pPr>
    </w:p>
    <w:p w14:paraId="2A91176B" w14:textId="769D7AC4" w:rsidR="00811F78" w:rsidRDefault="00811F78" w:rsidP="002E48B6">
      <w:pPr>
        <w:spacing w:after="0" w:line="240" w:lineRule="auto"/>
        <w:rPr>
          <w:rFonts w:eastAsia="Times New Roman" w:cstheme="minorHAnsi"/>
          <w:color w:val="222222"/>
        </w:rPr>
      </w:pPr>
      <w:r>
        <w:rPr>
          <w:rFonts w:eastAsia="Times New Roman" w:cstheme="minorHAnsi"/>
          <w:b/>
          <w:bCs/>
          <w:i/>
          <w:iCs/>
          <w:color w:val="222222"/>
        </w:rPr>
        <w:t>Facilitating Career Development (</w:t>
      </w:r>
      <w:r w:rsidR="00E95D49" w:rsidRPr="00811F78">
        <w:rPr>
          <w:rFonts w:eastAsia="Times New Roman" w:cstheme="minorHAnsi"/>
          <w:b/>
          <w:bCs/>
          <w:i/>
          <w:iCs/>
          <w:color w:val="222222"/>
        </w:rPr>
        <w:t>FCD</w:t>
      </w:r>
      <w:r>
        <w:rPr>
          <w:rFonts w:eastAsia="Times New Roman" w:cstheme="minorHAnsi"/>
          <w:b/>
          <w:bCs/>
          <w:i/>
          <w:iCs/>
          <w:color w:val="222222"/>
        </w:rPr>
        <w:t>)</w:t>
      </w:r>
      <w:r w:rsidR="00E95D49" w:rsidRPr="00811F78">
        <w:rPr>
          <w:rFonts w:eastAsia="Times New Roman" w:cstheme="minorHAnsi"/>
          <w:b/>
          <w:bCs/>
          <w:i/>
          <w:iCs/>
          <w:color w:val="222222"/>
        </w:rPr>
        <w:t xml:space="preserve"> </w:t>
      </w:r>
      <w:r w:rsidR="00CC3D16">
        <w:rPr>
          <w:rFonts w:eastAsia="Times New Roman" w:cstheme="minorHAnsi"/>
          <w:b/>
          <w:bCs/>
          <w:i/>
          <w:iCs/>
          <w:color w:val="222222"/>
        </w:rPr>
        <w:t>i</w:t>
      </w:r>
      <w:r w:rsidR="00E95D49" w:rsidRPr="00811F78">
        <w:rPr>
          <w:rFonts w:eastAsia="Times New Roman" w:cstheme="minorHAnsi"/>
          <w:b/>
          <w:bCs/>
          <w:i/>
          <w:iCs/>
          <w:color w:val="222222"/>
        </w:rPr>
        <w:t>nstructor</w:t>
      </w:r>
      <w:r w:rsidR="00CC3D16">
        <w:rPr>
          <w:rFonts w:eastAsia="Times New Roman" w:cstheme="minorHAnsi"/>
          <w:b/>
          <w:bCs/>
          <w:i/>
          <w:iCs/>
          <w:color w:val="222222"/>
        </w:rPr>
        <w:t xml:space="preserve"> training</w:t>
      </w:r>
      <w:r w:rsidR="00E95D49" w:rsidRPr="00811F78">
        <w:rPr>
          <w:rFonts w:eastAsia="Times New Roman" w:cstheme="minorHAnsi"/>
          <w:b/>
          <w:bCs/>
          <w:i/>
          <w:iCs/>
          <w:color w:val="222222"/>
        </w:rPr>
        <w:t>.</w:t>
      </w:r>
      <w:r w:rsidR="00E95D49">
        <w:rPr>
          <w:rFonts w:eastAsia="Times New Roman" w:cstheme="minorHAnsi"/>
          <w:color w:val="222222"/>
        </w:rPr>
        <w:t xml:space="preserve"> </w:t>
      </w:r>
    </w:p>
    <w:p w14:paraId="6F521538" w14:textId="12E2E6D2" w:rsidR="00811F78" w:rsidRDefault="00811F78" w:rsidP="002E48B6">
      <w:pPr>
        <w:spacing w:after="0" w:line="240" w:lineRule="auto"/>
        <w:rPr>
          <w:rFonts w:eastAsia="Times New Roman" w:cstheme="minorHAnsi"/>
          <w:color w:val="222222"/>
        </w:rPr>
      </w:pPr>
      <w:r>
        <w:rPr>
          <w:rFonts w:eastAsia="Times New Roman" w:cstheme="minorHAnsi"/>
          <w:color w:val="222222"/>
        </w:rPr>
        <w:t xml:space="preserve">We have approximately 250 FCD instructors in total. NCDA has been offering webinars three times per year to support their teaching of FCD classes.  We have been providing sessions by chapter, with each session dedicated to best practices and highlighting the work of 5 to 6 instructors. </w:t>
      </w:r>
      <w:r w:rsidR="00480EC0">
        <w:rPr>
          <w:rFonts w:eastAsia="Times New Roman" w:cstheme="minorHAnsi"/>
          <w:color w:val="222222"/>
        </w:rPr>
        <w:t xml:space="preserve">We are up to Chapter 7 now. </w:t>
      </w:r>
      <w:r>
        <w:rPr>
          <w:rFonts w:eastAsia="Times New Roman" w:cstheme="minorHAnsi"/>
          <w:color w:val="222222"/>
        </w:rPr>
        <w:t>Attendance has been great, with 40 – 60 instructors attending each session live – a</w:t>
      </w:r>
      <w:r w:rsidR="00480EC0">
        <w:rPr>
          <w:rFonts w:eastAsia="Times New Roman" w:cstheme="minorHAnsi"/>
          <w:color w:val="222222"/>
        </w:rPr>
        <w:t xml:space="preserve"> good </w:t>
      </w:r>
      <w:r>
        <w:rPr>
          <w:rFonts w:eastAsia="Times New Roman" w:cstheme="minorHAnsi"/>
          <w:color w:val="222222"/>
        </w:rPr>
        <w:t xml:space="preserve">percentage of total </w:t>
      </w:r>
      <w:r w:rsidR="00CC3D16">
        <w:rPr>
          <w:rFonts w:eastAsia="Times New Roman" w:cstheme="minorHAnsi"/>
          <w:color w:val="222222"/>
        </w:rPr>
        <w:t>instructors</w:t>
      </w:r>
      <w:r>
        <w:rPr>
          <w:rFonts w:eastAsia="Times New Roman" w:cstheme="minorHAnsi"/>
          <w:color w:val="222222"/>
        </w:rPr>
        <w:t xml:space="preserve">. </w:t>
      </w:r>
      <w:r w:rsidR="00480EC0">
        <w:rPr>
          <w:rFonts w:eastAsia="Times New Roman" w:cstheme="minorHAnsi"/>
          <w:color w:val="222222"/>
        </w:rPr>
        <w:t xml:space="preserve">We use the Zoom platform so that instructors can chat, using breakout rooms to share ideas and get to know each other. Additionally, all sessions are recorded so that those who are not able to attend still have access to the material. Recordings are shared via the NCDA website. </w:t>
      </w:r>
    </w:p>
    <w:p w14:paraId="13BC40AC" w14:textId="25BDC947" w:rsidR="00E95D49" w:rsidRDefault="00E95D49" w:rsidP="002E48B6">
      <w:pPr>
        <w:spacing w:after="0" w:line="240" w:lineRule="auto"/>
        <w:rPr>
          <w:rFonts w:eastAsia="Times New Roman" w:cstheme="minorHAnsi"/>
          <w:color w:val="222222"/>
        </w:rPr>
      </w:pPr>
    </w:p>
    <w:p w14:paraId="7CDF6B1A" w14:textId="77777777" w:rsidR="00CC3D16" w:rsidRDefault="00CC3D16" w:rsidP="002E48B6">
      <w:pPr>
        <w:spacing w:after="0" w:line="240" w:lineRule="auto"/>
        <w:rPr>
          <w:rFonts w:eastAsia="Times New Roman" w:cstheme="minorHAnsi"/>
          <w:color w:val="222222"/>
        </w:rPr>
      </w:pPr>
    </w:p>
    <w:p w14:paraId="768476B4" w14:textId="028B262F" w:rsidR="00FB7634" w:rsidRDefault="00E95D49" w:rsidP="002E48B6">
      <w:pPr>
        <w:spacing w:after="0" w:line="240" w:lineRule="auto"/>
        <w:rPr>
          <w:rFonts w:eastAsia="Times New Roman" w:cstheme="minorHAnsi"/>
          <w:color w:val="222222"/>
        </w:rPr>
      </w:pPr>
      <w:r w:rsidRPr="00480EC0">
        <w:rPr>
          <w:rFonts w:eastAsia="Times New Roman" w:cstheme="minorHAnsi"/>
          <w:b/>
          <w:bCs/>
          <w:i/>
          <w:iCs/>
          <w:color w:val="222222"/>
        </w:rPr>
        <w:t>Supervision credential</w:t>
      </w:r>
      <w:r w:rsidR="00480EC0">
        <w:rPr>
          <w:rFonts w:eastAsia="Times New Roman" w:cstheme="minorHAnsi"/>
          <w:b/>
          <w:bCs/>
          <w:i/>
          <w:iCs/>
          <w:color w:val="222222"/>
        </w:rPr>
        <w:t xml:space="preserve"> (Certified Career Counselor Educator – </w:t>
      </w:r>
      <w:r w:rsidRPr="00480EC0">
        <w:rPr>
          <w:rFonts w:eastAsia="Times New Roman" w:cstheme="minorHAnsi"/>
          <w:b/>
          <w:bCs/>
          <w:i/>
          <w:iCs/>
          <w:color w:val="222222"/>
        </w:rPr>
        <w:t>CCCE</w:t>
      </w:r>
      <w:r w:rsidR="00480EC0" w:rsidRPr="00480EC0">
        <w:rPr>
          <w:rFonts w:eastAsia="Times New Roman" w:cstheme="minorHAnsi"/>
          <w:b/>
          <w:bCs/>
          <w:i/>
          <w:iCs/>
          <w:color w:val="222222"/>
        </w:rPr>
        <w:t>)</w:t>
      </w:r>
      <w:r>
        <w:rPr>
          <w:rFonts w:eastAsia="Times New Roman" w:cstheme="minorHAnsi"/>
          <w:color w:val="222222"/>
        </w:rPr>
        <w:t>.</w:t>
      </w:r>
      <w:r w:rsidR="00480EC0">
        <w:rPr>
          <w:rFonts w:eastAsia="Times New Roman" w:cstheme="minorHAnsi"/>
          <w:color w:val="222222"/>
        </w:rPr>
        <w:br/>
      </w:r>
      <w:r w:rsidR="00BC74D6">
        <w:rPr>
          <w:rFonts w:eastAsia="Times New Roman" w:cstheme="minorHAnsi"/>
          <w:color w:val="222222"/>
        </w:rPr>
        <w:t xml:space="preserve">We are working in a collaborative process with the Credentialling Commission as we </w:t>
      </w:r>
      <w:r w:rsidR="00FB7634">
        <w:rPr>
          <w:rFonts w:eastAsia="Times New Roman" w:cstheme="minorHAnsi"/>
          <w:color w:val="222222"/>
        </w:rPr>
        <w:t>ask the question of “</w:t>
      </w:r>
      <w:r>
        <w:rPr>
          <w:rFonts w:eastAsia="Times New Roman" w:cstheme="minorHAnsi"/>
          <w:color w:val="222222"/>
        </w:rPr>
        <w:t xml:space="preserve">How can we engage </w:t>
      </w:r>
      <w:r w:rsidR="00CC3D16">
        <w:rPr>
          <w:rFonts w:eastAsia="Times New Roman" w:cstheme="minorHAnsi"/>
          <w:color w:val="222222"/>
        </w:rPr>
        <w:t xml:space="preserve">more </w:t>
      </w:r>
      <w:r>
        <w:rPr>
          <w:rFonts w:eastAsia="Times New Roman" w:cstheme="minorHAnsi"/>
          <w:color w:val="222222"/>
        </w:rPr>
        <w:t xml:space="preserve">people who </w:t>
      </w:r>
      <w:r w:rsidR="00CC3D16">
        <w:rPr>
          <w:rFonts w:eastAsia="Times New Roman" w:cstheme="minorHAnsi"/>
          <w:color w:val="222222"/>
        </w:rPr>
        <w:t xml:space="preserve">provide </w:t>
      </w:r>
      <w:r>
        <w:rPr>
          <w:rFonts w:eastAsia="Times New Roman" w:cstheme="minorHAnsi"/>
          <w:color w:val="222222"/>
        </w:rPr>
        <w:t>supervision?</w:t>
      </w:r>
      <w:r w:rsidR="00FB7634">
        <w:rPr>
          <w:rFonts w:eastAsia="Times New Roman" w:cstheme="minorHAnsi"/>
          <w:color w:val="222222"/>
        </w:rPr>
        <w:t xml:space="preserve">” Do we reach out to market the </w:t>
      </w:r>
      <w:r>
        <w:rPr>
          <w:rFonts w:eastAsia="Times New Roman" w:cstheme="minorHAnsi"/>
          <w:color w:val="222222"/>
        </w:rPr>
        <w:t>credential to a different group</w:t>
      </w:r>
      <w:r w:rsidR="00FB7634">
        <w:rPr>
          <w:rFonts w:eastAsia="Times New Roman" w:cstheme="minorHAnsi"/>
          <w:color w:val="222222"/>
        </w:rPr>
        <w:t>? Perhaps the Certified Master of Career Services and Certified Career Counselor groups? We n</w:t>
      </w:r>
      <w:r>
        <w:rPr>
          <w:rFonts w:eastAsia="Times New Roman" w:cstheme="minorHAnsi"/>
          <w:color w:val="222222"/>
        </w:rPr>
        <w:t xml:space="preserve">eed to make </w:t>
      </w:r>
      <w:r w:rsidR="00FB7634">
        <w:rPr>
          <w:rFonts w:eastAsia="Times New Roman" w:cstheme="minorHAnsi"/>
          <w:color w:val="222222"/>
        </w:rPr>
        <w:t xml:space="preserve">the credential </w:t>
      </w:r>
      <w:r>
        <w:rPr>
          <w:rFonts w:eastAsia="Times New Roman" w:cstheme="minorHAnsi"/>
          <w:color w:val="222222"/>
        </w:rPr>
        <w:t xml:space="preserve">more accessible to those who want to become credentialed and want to become trainers for the credential. </w:t>
      </w:r>
      <w:r w:rsidR="00FB7634">
        <w:rPr>
          <w:rFonts w:eastAsia="Times New Roman" w:cstheme="minorHAnsi"/>
          <w:color w:val="222222"/>
        </w:rPr>
        <w:t xml:space="preserve">This will be a part of the TEC’s discussions later during this meeting. </w:t>
      </w:r>
    </w:p>
    <w:p w14:paraId="4B75ABB0" w14:textId="77777777" w:rsidR="00FB7634" w:rsidRDefault="00FB7634" w:rsidP="002E48B6">
      <w:pPr>
        <w:spacing w:after="0" w:line="240" w:lineRule="auto"/>
        <w:rPr>
          <w:rFonts w:eastAsia="Times New Roman" w:cstheme="minorHAnsi"/>
          <w:color w:val="222222"/>
        </w:rPr>
      </w:pPr>
    </w:p>
    <w:p w14:paraId="6B7FDDE3" w14:textId="7D25CB02" w:rsidR="00E95D49" w:rsidRDefault="00FB7634" w:rsidP="002E48B6">
      <w:pPr>
        <w:spacing w:after="0" w:line="240" w:lineRule="auto"/>
        <w:rPr>
          <w:rFonts w:eastAsia="Times New Roman" w:cstheme="minorHAnsi"/>
          <w:color w:val="222222"/>
        </w:rPr>
      </w:pPr>
      <w:r>
        <w:rPr>
          <w:rFonts w:eastAsia="Times New Roman" w:cstheme="minorHAnsi"/>
          <w:color w:val="222222"/>
        </w:rPr>
        <w:t>We h</w:t>
      </w:r>
      <w:r w:rsidR="00E95D49">
        <w:rPr>
          <w:rFonts w:eastAsia="Times New Roman" w:cstheme="minorHAnsi"/>
          <w:color w:val="222222"/>
        </w:rPr>
        <w:t xml:space="preserve">ave revised the process for attaining the </w:t>
      </w:r>
      <w:proofErr w:type="gramStart"/>
      <w:r w:rsidR="00E95D49">
        <w:rPr>
          <w:rFonts w:eastAsia="Times New Roman" w:cstheme="minorHAnsi"/>
          <w:color w:val="222222"/>
        </w:rPr>
        <w:t>credential</w:t>
      </w:r>
      <w:proofErr w:type="gramEnd"/>
      <w:r w:rsidR="00E95D49">
        <w:rPr>
          <w:rFonts w:eastAsia="Times New Roman" w:cstheme="minorHAnsi"/>
          <w:color w:val="222222"/>
        </w:rPr>
        <w:t xml:space="preserve"> so it looks more like the FCD</w:t>
      </w:r>
      <w:r w:rsidR="00CC3D16">
        <w:rPr>
          <w:rFonts w:eastAsia="Times New Roman" w:cstheme="minorHAnsi"/>
          <w:color w:val="222222"/>
        </w:rPr>
        <w:t xml:space="preserve">, and </w:t>
      </w:r>
      <w:r>
        <w:rPr>
          <w:rFonts w:eastAsia="Times New Roman" w:cstheme="minorHAnsi"/>
          <w:color w:val="222222"/>
        </w:rPr>
        <w:t>are w</w:t>
      </w:r>
      <w:r w:rsidR="009E2DAE">
        <w:rPr>
          <w:rFonts w:eastAsia="Times New Roman" w:cstheme="minorHAnsi"/>
          <w:color w:val="222222"/>
        </w:rPr>
        <w:t xml:space="preserve">orking to be responsive to membership who do not have counseling degrees. </w:t>
      </w:r>
      <w:r w:rsidR="00CC3D16">
        <w:rPr>
          <w:rFonts w:eastAsia="Times New Roman" w:cstheme="minorHAnsi"/>
          <w:color w:val="222222"/>
        </w:rPr>
        <w:t xml:space="preserve">Given that the nature of higher education career centers is not moving in the direction of counselors, we need to be responsive to the growing need. </w:t>
      </w:r>
      <w:r w:rsidR="009E2DAE">
        <w:rPr>
          <w:rFonts w:eastAsia="Times New Roman" w:cstheme="minorHAnsi"/>
          <w:color w:val="222222"/>
        </w:rPr>
        <w:t>Financially</w:t>
      </w:r>
      <w:r>
        <w:rPr>
          <w:rFonts w:eastAsia="Times New Roman" w:cstheme="minorHAnsi"/>
          <w:color w:val="222222"/>
        </w:rPr>
        <w:t>, it</w:t>
      </w:r>
      <w:r w:rsidR="009E2DAE">
        <w:rPr>
          <w:rFonts w:eastAsia="Times New Roman" w:cstheme="minorHAnsi"/>
          <w:color w:val="222222"/>
        </w:rPr>
        <w:t xml:space="preserve"> will be more in our favor to go in this direction. </w:t>
      </w:r>
      <w:r>
        <w:rPr>
          <w:rFonts w:eastAsia="Times New Roman" w:cstheme="minorHAnsi"/>
          <w:color w:val="222222"/>
        </w:rPr>
        <w:t xml:space="preserve">We believe that </w:t>
      </w:r>
      <w:r w:rsidR="009E2DAE">
        <w:rPr>
          <w:rFonts w:eastAsia="Times New Roman" w:cstheme="minorHAnsi"/>
          <w:color w:val="222222"/>
        </w:rPr>
        <w:t>craft</w:t>
      </w:r>
      <w:r>
        <w:rPr>
          <w:rFonts w:eastAsia="Times New Roman" w:cstheme="minorHAnsi"/>
          <w:color w:val="222222"/>
        </w:rPr>
        <w:t>ing</w:t>
      </w:r>
      <w:r w:rsidR="009E2DAE">
        <w:rPr>
          <w:rFonts w:eastAsia="Times New Roman" w:cstheme="minorHAnsi"/>
          <w:color w:val="222222"/>
        </w:rPr>
        <w:t xml:space="preserve"> something more viable and attractive to more members</w:t>
      </w:r>
      <w:r w:rsidR="00BC74D6">
        <w:rPr>
          <w:rFonts w:eastAsia="Times New Roman" w:cstheme="minorHAnsi"/>
          <w:color w:val="222222"/>
        </w:rPr>
        <w:t xml:space="preserve"> c</w:t>
      </w:r>
      <w:r w:rsidR="009E2DAE">
        <w:rPr>
          <w:rFonts w:eastAsia="Times New Roman" w:cstheme="minorHAnsi"/>
          <w:color w:val="222222"/>
        </w:rPr>
        <w:t xml:space="preserve">ould be something special. </w:t>
      </w:r>
      <w:r w:rsidR="00BC74D6">
        <w:rPr>
          <w:rFonts w:eastAsia="Times New Roman" w:cstheme="minorHAnsi"/>
          <w:color w:val="222222"/>
        </w:rPr>
        <w:t>We a</w:t>
      </w:r>
      <w:r w:rsidR="009E2DAE">
        <w:rPr>
          <w:rFonts w:eastAsia="Times New Roman" w:cstheme="minorHAnsi"/>
          <w:color w:val="222222"/>
        </w:rPr>
        <w:t xml:space="preserve">nticipate </w:t>
      </w:r>
      <w:r w:rsidR="00BC74D6">
        <w:rPr>
          <w:rFonts w:eastAsia="Times New Roman" w:cstheme="minorHAnsi"/>
          <w:color w:val="222222"/>
        </w:rPr>
        <w:t xml:space="preserve">that </w:t>
      </w:r>
      <w:r w:rsidR="009E2DAE">
        <w:rPr>
          <w:rFonts w:eastAsia="Times New Roman" w:cstheme="minorHAnsi"/>
          <w:color w:val="222222"/>
        </w:rPr>
        <w:t xml:space="preserve">this time next year </w:t>
      </w:r>
      <w:r w:rsidR="00BC74D6">
        <w:rPr>
          <w:rFonts w:eastAsia="Times New Roman" w:cstheme="minorHAnsi"/>
          <w:color w:val="222222"/>
        </w:rPr>
        <w:t xml:space="preserve">we will be </w:t>
      </w:r>
      <w:r w:rsidR="009E2DAE">
        <w:rPr>
          <w:rFonts w:eastAsia="Times New Roman" w:cstheme="minorHAnsi"/>
          <w:color w:val="222222"/>
        </w:rPr>
        <w:t xml:space="preserve">offering the first new supervision training. </w:t>
      </w:r>
    </w:p>
    <w:p w14:paraId="2B3A060C" w14:textId="2DEA0FD4" w:rsidR="009E2DAE" w:rsidRDefault="009E2DAE" w:rsidP="002E48B6">
      <w:pPr>
        <w:spacing w:after="0" w:line="240" w:lineRule="auto"/>
        <w:rPr>
          <w:rFonts w:eastAsia="Times New Roman" w:cstheme="minorHAnsi"/>
          <w:color w:val="222222"/>
        </w:rPr>
      </w:pPr>
    </w:p>
    <w:p w14:paraId="076DF47D" w14:textId="77777777" w:rsidR="00CC3D16" w:rsidRDefault="00CC3D16" w:rsidP="002E48B6">
      <w:pPr>
        <w:spacing w:after="0" w:line="240" w:lineRule="auto"/>
        <w:rPr>
          <w:rFonts w:eastAsia="Times New Roman" w:cstheme="minorHAnsi"/>
          <w:color w:val="222222"/>
        </w:rPr>
      </w:pPr>
    </w:p>
    <w:p w14:paraId="0CB4418D" w14:textId="77777777" w:rsidR="00BC74D6" w:rsidRDefault="009E2DAE" w:rsidP="002E48B6">
      <w:pPr>
        <w:spacing w:after="0" w:line="240" w:lineRule="auto"/>
        <w:rPr>
          <w:rFonts w:eastAsia="Times New Roman" w:cstheme="minorHAnsi"/>
          <w:color w:val="222222"/>
        </w:rPr>
      </w:pPr>
      <w:r w:rsidRPr="00BC74D6">
        <w:rPr>
          <w:rFonts w:eastAsia="Times New Roman" w:cstheme="minorHAnsi"/>
          <w:b/>
          <w:bCs/>
          <w:i/>
          <w:iCs/>
          <w:color w:val="222222"/>
        </w:rPr>
        <w:t>School career development advisor program.</w:t>
      </w:r>
      <w:r w:rsidRPr="00BC74D6">
        <w:rPr>
          <w:rFonts w:eastAsia="Times New Roman" w:cstheme="minorHAnsi"/>
          <w:b/>
          <w:bCs/>
          <w:color w:val="222222"/>
        </w:rPr>
        <w:t xml:space="preserve"> </w:t>
      </w:r>
    </w:p>
    <w:p w14:paraId="7DD9278C" w14:textId="27157A16" w:rsidR="00394BC2" w:rsidRDefault="00BC74D6" w:rsidP="002E48B6">
      <w:pPr>
        <w:spacing w:after="0" w:line="240" w:lineRule="auto"/>
        <w:rPr>
          <w:rFonts w:eastAsia="Times New Roman" w:cstheme="minorHAnsi"/>
          <w:color w:val="222222"/>
        </w:rPr>
      </w:pPr>
      <w:r>
        <w:rPr>
          <w:rFonts w:eastAsia="Times New Roman" w:cstheme="minorHAnsi"/>
          <w:color w:val="222222"/>
        </w:rPr>
        <w:t xml:space="preserve">We </w:t>
      </w:r>
      <w:r w:rsidR="00CC3D16">
        <w:rPr>
          <w:rFonts w:eastAsia="Times New Roman" w:cstheme="minorHAnsi"/>
          <w:color w:val="222222"/>
        </w:rPr>
        <w:t xml:space="preserve">have </w:t>
      </w:r>
      <w:r>
        <w:rPr>
          <w:rFonts w:eastAsia="Times New Roman" w:cstheme="minorHAnsi"/>
          <w:color w:val="222222"/>
        </w:rPr>
        <w:t>had a p</w:t>
      </w:r>
      <w:r w:rsidR="009E2DAE">
        <w:rPr>
          <w:rFonts w:eastAsia="Times New Roman" w:cstheme="minorHAnsi"/>
          <w:color w:val="222222"/>
        </w:rPr>
        <w:t xml:space="preserve">atchwork of curriculum </w:t>
      </w:r>
      <w:r>
        <w:rPr>
          <w:rFonts w:eastAsia="Times New Roman" w:cstheme="minorHAnsi"/>
          <w:color w:val="222222"/>
        </w:rPr>
        <w:t xml:space="preserve">available for those interested in taking a school career development advisory program. However, this had to be completed with the FCD curriculum, or participants had to have three years of experience. We’d like to rebrand this curriculum so that it can be </w:t>
      </w:r>
      <w:r w:rsidR="00394BC2">
        <w:rPr>
          <w:rFonts w:eastAsia="Times New Roman" w:cstheme="minorHAnsi"/>
          <w:color w:val="222222"/>
        </w:rPr>
        <w:t xml:space="preserve">more cohesive and standalone – it feels muddled as it is. We are currently developing an RFP to bring this curriculum together, with an instructor manual to support it. </w:t>
      </w:r>
    </w:p>
    <w:p w14:paraId="1B0F4788" w14:textId="3437E55A" w:rsidR="00394BC2" w:rsidRDefault="00394BC2" w:rsidP="002E48B6">
      <w:pPr>
        <w:spacing w:after="0" w:line="240" w:lineRule="auto"/>
        <w:rPr>
          <w:rFonts w:eastAsia="Times New Roman" w:cstheme="minorHAnsi"/>
          <w:color w:val="222222"/>
        </w:rPr>
      </w:pPr>
    </w:p>
    <w:p w14:paraId="5F668955" w14:textId="454B3B0E" w:rsidR="00394BC2" w:rsidRDefault="00394BC2" w:rsidP="002E48B6">
      <w:pPr>
        <w:spacing w:after="0" w:line="240" w:lineRule="auto"/>
        <w:rPr>
          <w:rFonts w:eastAsia="Times New Roman" w:cstheme="minorHAnsi"/>
          <w:color w:val="222222"/>
        </w:rPr>
      </w:pPr>
      <w:r>
        <w:rPr>
          <w:rFonts w:eastAsia="Times New Roman" w:cstheme="minorHAnsi"/>
          <w:color w:val="222222"/>
        </w:rPr>
        <w:t xml:space="preserve">Additionally, the current offerings </w:t>
      </w:r>
      <w:r w:rsidR="00CC3D16">
        <w:rPr>
          <w:rFonts w:eastAsia="Times New Roman" w:cstheme="minorHAnsi"/>
          <w:color w:val="222222"/>
        </w:rPr>
        <w:t xml:space="preserve">cost </w:t>
      </w:r>
      <w:r>
        <w:rPr>
          <w:rFonts w:eastAsia="Times New Roman" w:cstheme="minorHAnsi"/>
          <w:color w:val="222222"/>
        </w:rPr>
        <w:t xml:space="preserve">$1,700 per person for schools. That cost is too high; it is prohibitive for a lot of schools. </w:t>
      </w:r>
      <w:r w:rsidR="000969DC">
        <w:rPr>
          <w:rFonts w:eastAsia="Times New Roman" w:cstheme="minorHAnsi"/>
          <w:color w:val="222222"/>
        </w:rPr>
        <w:t xml:space="preserve">We need to build a viable product that can be connected to schools. Questions to consider include: Who is our audience? What are their values? What are their needs? What resources will fit the need (e.g., Moodle site, format)? How will our core message come through? </w:t>
      </w:r>
    </w:p>
    <w:p w14:paraId="393B06EB" w14:textId="72256F56" w:rsidR="00377ED3" w:rsidRDefault="00377ED3" w:rsidP="002E48B6">
      <w:pPr>
        <w:spacing w:after="0" w:line="240" w:lineRule="auto"/>
        <w:rPr>
          <w:rFonts w:eastAsia="Times New Roman" w:cstheme="minorHAnsi"/>
          <w:b/>
          <w:bCs/>
          <w:i/>
          <w:iCs/>
          <w:color w:val="222222"/>
        </w:rPr>
      </w:pPr>
    </w:p>
    <w:p w14:paraId="212D1B9F" w14:textId="77777777" w:rsidR="00CC3D16" w:rsidRDefault="00CC3D16" w:rsidP="002E48B6">
      <w:pPr>
        <w:spacing w:after="0" w:line="240" w:lineRule="auto"/>
        <w:rPr>
          <w:rFonts w:eastAsia="Times New Roman" w:cstheme="minorHAnsi"/>
          <w:b/>
          <w:bCs/>
          <w:i/>
          <w:iCs/>
          <w:color w:val="222222"/>
        </w:rPr>
      </w:pPr>
    </w:p>
    <w:p w14:paraId="135411CC" w14:textId="77777777" w:rsidR="000969DC" w:rsidRDefault="001C14BC" w:rsidP="002E48B6">
      <w:pPr>
        <w:spacing w:after="0" w:line="240" w:lineRule="auto"/>
        <w:rPr>
          <w:rFonts w:eastAsia="Times New Roman" w:cstheme="minorHAnsi"/>
          <w:color w:val="222222"/>
        </w:rPr>
      </w:pPr>
      <w:r w:rsidRPr="000969DC">
        <w:rPr>
          <w:rFonts w:eastAsia="Times New Roman" w:cstheme="minorHAnsi"/>
          <w:b/>
          <w:bCs/>
          <w:i/>
          <w:iCs/>
          <w:color w:val="222222"/>
        </w:rPr>
        <w:t>FCD Curriculum.</w:t>
      </w:r>
      <w:r>
        <w:rPr>
          <w:rFonts w:eastAsia="Times New Roman" w:cstheme="minorHAnsi"/>
          <w:color w:val="222222"/>
        </w:rPr>
        <w:t xml:space="preserve"> </w:t>
      </w:r>
    </w:p>
    <w:p w14:paraId="1A3E7325" w14:textId="056D4237" w:rsidR="00377ED3" w:rsidRDefault="001C14BC" w:rsidP="002E48B6">
      <w:pPr>
        <w:spacing w:after="0" w:line="240" w:lineRule="auto"/>
        <w:rPr>
          <w:rFonts w:eastAsia="Times New Roman" w:cstheme="minorHAnsi"/>
          <w:color w:val="222222"/>
        </w:rPr>
      </w:pPr>
      <w:r>
        <w:rPr>
          <w:rFonts w:eastAsia="Times New Roman" w:cstheme="minorHAnsi"/>
          <w:color w:val="222222"/>
        </w:rPr>
        <w:t xml:space="preserve">Chapter 6 </w:t>
      </w:r>
      <w:r w:rsidR="000969DC">
        <w:rPr>
          <w:rFonts w:eastAsia="Times New Roman" w:cstheme="minorHAnsi"/>
          <w:color w:val="222222"/>
        </w:rPr>
        <w:t xml:space="preserve">of our FCD curriculum </w:t>
      </w:r>
      <w:r>
        <w:rPr>
          <w:rFonts w:eastAsia="Times New Roman" w:cstheme="minorHAnsi"/>
          <w:color w:val="222222"/>
        </w:rPr>
        <w:t xml:space="preserve">has been our diversity chapter and it was outdated. </w:t>
      </w:r>
      <w:r w:rsidR="00000CCA">
        <w:rPr>
          <w:rFonts w:eastAsia="Times New Roman" w:cstheme="minorHAnsi"/>
          <w:color w:val="222222"/>
        </w:rPr>
        <w:t>The TEC</w:t>
      </w:r>
      <w:r w:rsidR="000969DC">
        <w:rPr>
          <w:rFonts w:eastAsia="Times New Roman" w:cstheme="minorHAnsi"/>
          <w:color w:val="222222"/>
        </w:rPr>
        <w:t xml:space="preserve"> released an </w:t>
      </w:r>
      <w:r>
        <w:rPr>
          <w:rFonts w:eastAsia="Times New Roman" w:cstheme="minorHAnsi"/>
          <w:color w:val="222222"/>
        </w:rPr>
        <w:t xml:space="preserve">RFP </w:t>
      </w:r>
      <w:r w:rsidR="000969DC">
        <w:rPr>
          <w:rFonts w:eastAsia="Times New Roman" w:cstheme="minorHAnsi"/>
          <w:color w:val="222222"/>
        </w:rPr>
        <w:t xml:space="preserve">last </w:t>
      </w:r>
      <w:r>
        <w:rPr>
          <w:rFonts w:eastAsia="Times New Roman" w:cstheme="minorHAnsi"/>
          <w:color w:val="222222"/>
        </w:rPr>
        <w:t>fall</w:t>
      </w:r>
      <w:r w:rsidR="00000CCA">
        <w:rPr>
          <w:rFonts w:eastAsia="Times New Roman" w:cstheme="minorHAnsi"/>
          <w:color w:val="222222"/>
        </w:rPr>
        <w:t xml:space="preserve"> </w:t>
      </w:r>
      <w:r w:rsidR="000969DC">
        <w:rPr>
          <w:rFonts w:eastAsia="Times New Roman" w:cstheme="minorHAnsi"/>
          <w:color w:val="222222"/>
        </w:rPr>
        <w:t xml:space="preserve">and </w:t>
      </w:r>
      <w:r w:rsidR="00000CCA">
        <w:rPr>
          <w:rFonts w:eastAsia="Times New Roman" w:cstheme="minorHAnsi"/>
          <w:color w:val="222222"/>
        </w:rPr>
        <w:t xml:space="preserve">secured </w:t>
      </w:r>
      <w:proofErr w:type="spellStart"/>
      <w:r w:rsidR="00000CCA">
        <w:rPr>
          <w:rFonts w:eastAsia="Times New Roman" w:cstheme="minorHAnsi"/>
          <w:color w:val="222222"/>
        </w:rPr>
        <w:t>Cobretti</w:t>
      </w:r>
      <w:proofErr w:type="spellEnd"/>
      <w:r w:rsidR="00000CCA">
        <w:rPr>
          <w:rFonts w:eastAsia="Times New Roman" w:cstheme="minorHAnsi"/>
          <w:color w:val="222222"/>
        </w:rPr>
        <w:t xml:space="preserve"> Williams.</w:t>
      </w:r>
      <w:r w:rsidR="00000CCA" w:rsidRPr="00000CCA">
        <w:t xml:space="preserve"> </w:t>
      </w:r>
      <w:r w:rsidR="00000CCA">
        <w:t xml:space="preserve">Senior Editor, Diversity, Equity, and Inclusion at </w:t>
      </w:r>
      <w:proofErr w:type="spellStart"/>
      <w:proofErr w:type="gramStart"/>
      <w:r w:rsidR="00000CCA">
        <w:t>BestColleges,com</w:t>
      </w:r>
      <w:proofErr w:type="spellEnd"/>
      <w:proofErr w:type="gramEnd"/>
      <w:r>
        <w:rPr>
          <w:rFonts w:eastAsia="Times New Roman" w:cstheme="minorHAnsi"/>
          <w:color w:val="222222"/>
        </w:rPr>
        <w:t xml:space="preserve"> to review </w:t>
      </w:r>
      <w:r w:rsidR="000969DC">
        <w:rPr>
          <w:rFonts w:eastAsia="Times New Roman" w:cstheme="minorHAnsi"/>
          <w:color w:val="222222"/>
        </w:rPr>
        <w:t xml:space="preserve">and update </w:t>
      </w:r>
      <w:r>
        <w:rPr>
          <w:rFonts w:eastAsia="Times New Roman" w:cstheme="minorHAnsi"/>
          <w:color w:val="222222"/>
        </w:rPr>
        <w:t>the chapter</w:t>
      </w:r>
      <w:r w:rsidR="00000CCA">
        <w:rPr>
          <w:rFonts w:eastAsia="Times New Roman" w:cstheme="minorHAnsi"/>
          <w:color w:val="222222"/>
        </w:rPr>
        <w:t xml:space="preserve">. </w:t>
      </w:r>
      <w:r w:rsidR="000969DC">
        <w:rPr>
          <w:rFonts w:eastAsia="Times New Roman" w:cstheme="minorHAnsi"/>
          <w:color w:val="222222"/>
        </w:rPr>
        <w:t>The chapter w</w:t>
      </w:r>
      <w:r>
        <w:rPr>
          <w:rFonts w:eastAsia="Times New Roman" w:cstheme="minorHAnsi"/>
          <w:color w:val="222222"/>
        </w:rPr>
        <w:t xml:space="preserve">ill be updated </w:t>
      </w:r>
      <w:r w:rsidR="00000CCA">
        <w:rPr>
          <w:rFonts w:eastAsia="Times New Roman" w:cstheme="minorHAnsi"/>
          <w:color w:val="222222"/>
        </w:rPr>
        <w:t xml:space="preserve">both </w:t>
      </w:r>
      <w:r>
        <w:rPr>
          <w:rFonts w:eastAsia="Times New Roman" w:cstheme="minorHAnsi"/>
          <w:color w:val="222222"/>
        </w:rPr>
        <w:t>electronically</w:t>
      </w:r>
      <w:r w:rsidR="00000CCA">
        <w:rPr>
          <w:rFonts w:eastAsia="Times New Roman" w:cstheme="minorHAnsi"/>
          <w:color w:val="222222"/>
        </w:rPr>
        <w:t xml:space="preserve"> and in print and</w:t>
      </w:r>
      <w:r>
        <w:rPr>
          <w:rFonts w:eastAsia="Times New Roman" w:cstheme="minorHAnsi"/>
          <w:color w:val="222222"/>
        </w:rPr>
        <w:t xml:space="preserve"> will be sent to instructors. </w:t>
      </w:r>
    </w:p>
    <w:p w14:paraId="118538BA" w14:textId="3EDDE7AD" w:rsidR="001C14BC" w:rsidRDefault="001C14BC" w:rsidP="002E48B6">
      <w:pPr>
        <w:spacing w:after="0" w:line="240" w:lineRule="auto"/>
        <w:rPr>
          <w:rFonts w:eastAsia="Times New Roman" w:cstheme="minorHAnsi"/>
          <w:color w:val="222222"/>
        </w:rPr>
      </w:pPr>
    </w:p>
    <w:p w14:paraId="57DAA603" w14:textId="1A7C6D6C" w:rsidR="000969DC" w:rsidRDefault="001C14BC" w:rsidP="002E48B6">
      <w:pPr>
        <w:spacing w:after="0" w:line="240" w:lineRule="auto"/>
        <w:rPr>
          <w:rFonts w:eastAsia="Times New Roman" w:cstheme="minorHAnsi"/>
          <w:color w:val="222222"/>
        </w:rPr>
      </w:pPr>
      <w:r>
        <w:rPr>
          <w:rFonts w:eastAsia="Times New Roman" w:cstheme="minorHAnsi"/>
          <w:color w:val="222222"/>
        </w:rPr>
        <w:lastRenderedPageBreak/>
        <w:t xml:space="preserve">Also, this </w:t>
      </w:r>
      <w:r w:rsidR="00E93294">
        <w:rPr>
          <w:rFonts w:eastAsia="Times New Roman" w:cstheme="minorHAnsi"/>
          <w:color w:val="222222"/>
        </w:rPr>
        <w:t xml:space="preserve">coming </w:t>
      </w:r>
      <w:r>
        <w:rPr>
          <w:rFonts w:eastAsia="Times New Roman" w:cstheme="minorHAnsi"/>
          <w:color w:val="222222"/>
        </w:rPr>
        <w:t xml:space="preserve">fall it </w:t>
      </w:r>
      <w:r w:rsidR="00E93294">
        <w:rPr>
          <w:rFonts w:eastAsia="Times New Roman" w:cstheme="minorHAnsi"/>
          <w:color w:val="222222"/>
        </w:rPr>
        <w:t xml:space="preserve">will be </w:t>
      </w:r>
      <w:r>
        <w:rPr>
          <w:rFonts w:eastAsia="Times New Roman" w:cstheme="minorHAnsi"/>
          <w:color w:val="222222"/>
        </w:rPr>
        <w:t xml:space="preserve">time for our three-year update of the curriculum. </w:t>
      </w:r>
      <w:r w:rsidR="000969DC">
        <w:rPr>
          <w:rFonts w:eastAsia="Times New Roman" w:cstheme="minorHAnsi"/>
          <w:color w:val="222222"/>
        </w:rPr>
        <w:t>We w</w:t>
      </w:r>
      <w:r>
        <w:rPr>
          <w:rFonts w:eastAsia="Times New Roman" w:cstheme="minorHAnsi"/>
          <w:color w:val="222222"/>
        </w:rPr>
        <w:t xml:space="preserve">ill be discussing reviews </w:t>
      </w:r>
      <w:r w:rsidR="000969DC">
        <w:rPr>
          <w:rFonts w:eastAsia="Times New Roman" w:cstheme="minorHAnsi"/>
          <w:color w:val="222222"/>
        </w:rPr>
        <w:t xml:space="preserve">at this </w:t>
      </w:r>
      <w:r w:rsidR="00000CCA">
        <w:rPr>
          <w:rFonts w:eastAsia="Times New Roman" w:cstheme="minorHAnsi"/>
          <w:color w:val="222222"/>
        </w:rPr>
        <w:t>meeting and</w:t>
      </w:r>
      <w:r>
        <w:rPr>
          <w:rFonts w:eastAsia="Times New Roman" w:cstheme="minorHAnsi"/>
          <w:color w:val="222222"/>
        </w:rPr>
        <w:t xml:space="preserve"> determine the path for small or large updates. Requests will come to the Board for </w:t>
      </w:r>
      <w:r w:rsidR="00CC3D16">
        <w:rPr>
          <w:rFonts w:eastAsia="Times New Roman" w:cstheme="minorHAnsi"/>
          <w:color w:val="222222"/>
        </w:rPr>
        <w:t xml:space="preserve">a </w:t>
      </w:r>
      <w:r>
        <w:rPr>
          <w:rFonts w:eastAsia="Times New Roman" w:cstheme="minorHAnsi"/>
          <w:color w:val="222222"/>
        </w:rPr>
        <w:t xml:space="preserve">budget for </w:t>
      </w:r>
      <w:r w:rsidR="00CC3D16">
        <w:rPr>
          <w:rFonts w:eastAsia="Times New Roman" w:cstheme="minorHAnsi"/>
          <w:color w:val="222222"/>
        </w:rPr>
        <w:t xml:space="preserve">the </w:t>
      </w:r>
      <w:r>
        <w:rPr>
          <w:rFonts w:eastAsia="Times New Roman" w:cstheme="minorHAnsi"/>
          <w:color w:val="222222"/>
        </w:rPr>
        <w:t xml:space="preserve">updates. Fall 2023 will be the release target for new materials. </w:t>
      </w:r>
    </w:p>
    <w:p w14:paraId="49B6D0FB" w14:textId="77777777" w:rsidR="00DE6AF8" w:rsidRDefault="00DE6AF8" w:rsidP="002E48B6">
      <w:pPr>
        <w:spacing w:after="0" w:line="240" w:lineRule="auto"/>
        <w:rPr>
          <w:rFonts w:eastAsia="Times New Roman" w:cstheme="minorHAnsi"/>
          <w:color w:val="222222"/>
        </w:rPr>
      </w:pPr>
    </w:p>
    <w:p w14:paraId="2D614084" w14:textId="082B0BC2" w:rsidR="001C14BC" w:rsidRPr="001C14BC" w:rsidRDefault="001C14BC" w:rsidP="002E48B6">
      <w:pPr>
        <w:spacing w:after="0" w:line="240" w:lineRule="auto"/>
        <w:rPr>
          <w:rFonts w:eastAsia="Times New Roman" w:cstheme="minorHAnsi"/>
          <w:color w:val="222222"/>
        </w:rPr>
      </w:pPr>
      <w:r>
        <w:rPr>
          <w:rFonts w:eastAsia="Times New Roman" w:cstheme="minorHAnsi"/>
          <w:color w:val="222222"/>
        </w:rPr>
        <w:t xml:space="preserve">Both FCD and supervision training have been on the shelves for years. Rebranding and reshaping to key audiences will be very helpful in elevating the trainings. </w:t>
      </w:r>
      <w:r w:rsidR="000969DC">
        <w:rPr>
          <w:rFonts w:eastAsia="Times New Roman" w:cstheme="minorHAnsi"/>
          <w:color w:val="222222"/>
        </w:rPr>
        <w:t xml:space="preserve">Some potential new targets of interest </w:t>
      </w:r>
      <w:r w:rsidR="00000CCA">
        <w:rPr>
          <w:rFonts w:eastAsia="Times New Roman" w:cstheme="minorHAnsi"/>
          <w:color w:val="222222"/>
        </w:rPr>
        <w:t>include</w:t>
      </w:r>
      <w:r w:rsidR="000969DC">
        <w:rPr>
          <w:rFonts w:eastAsia="Times New Roman" w:cstheme="minorHAnsi"/>
          <w:color w:val="222222"/>
        </w:rPr>
        <w:t xml:space="preserve"> </w:t>
      </w:r>
      <w:r>
        <w:rPr>
          <w:rFonts w:eastAsia="Times New Roman" w:cstheme="minorHAnsi"/>
          <w:color w:val="222222"/>
        </w:rPr>
        <w:t xml:space="preserve">Goodwill, social services, etc. </w:t>
      </w:r>
    </w:p>
    <w:p w14:paraId="2CDF0CE9" w14:textId="1021932D" w:rsidR="00377ED3" w:rsidRDefault="00377ED3" w:rsidP="002E48B6">
      <w:pPr>
        <w:spacing w:after="0" w:line="240" w:lineRule="auto"/>
        <w:rPr>
          <w:rFonts w:eastAsia="Times New Roman" w:cstheme="minorHAnsi"/>
          <w:b/>
          <w:bCs/>
          <w:i/>
          <w:iCs/>
          <w:color w:val="222222"/>
        </w:rPr>
      </w:pPr>
    </w:p>
    <w:p w14:paraId="202E1782" w14:textId="73718FAE" w:rsidR="00211A6C" w:rsidRDefault="00211A6C" w:rsidP="00211A6C">
      <w:pPr>
        <w:spacing w:after="0" w:line="240" w:lineRule="auto"/>
        <w:rPr>
          <w:rFonts w:eastAsia="Times New Roman" w:cstheme="minorHAnsi"/>
          <w:b/>
          <w:bCs/>
          <w:sz w:val="24"/>
          <w:szCs w:val="24"/>
        </w:rPr>
      </w:pPr>
    </w:p>
    <w:p w14:paraId="27EF668F" w14:textId="2CD90476" w:rsidR="003377DD" w:rsidRDefault="003377DD" w:rsidP="003377DD">
      <w:pPr>
        <w:spacing w:after="0" w:line="240" w:lineRule="auto"/>
        <w:rPr>
          <w:rFonts w:eastAsia="Times New Roman" w:cstheme="minorHAnsi"/>
          <w:sz w:val="24"/>
          <w:szCs w:val="24"/>
        </w:rPr>
      </w:pPr>
      <w:r w:rsidRPr="00CC3D16">
        <w:rPr>
          <w:rFonts w:eastAsia="Times New Roman" w:cstheme="minorHAnsi"/>
          <w:b/>
          <w:bCs/>
          <w:sz w:val="24"/>
          <w:szCs w:val="24"/>
        </w:rPr>
        <w:t>9. Credentialling Commission</w:t>
      </w:r>
    </w:p>
    <w:p w14:paraId="75F1FBF2" w14:textId="5B14E25B" w:rsidR="00DE6AF8" w:rsidRDefault="003377DD" w:rsidP="00DE6AF8">
      <w:pPr>
        <w:spacing w:after="0" w:line="240" w:lineRule="auto"/>
        <w:rPr>
          <w:rFonts w:eastAsia="Times New Roman" w:cstheme="minorHAnsi"/>
          <w:color w:val="222222"/>
        </w:rPr>
      </w:pPr>
      <w:r>
        <w:rPr>
          <w:rFonts w:eastAsia="Times New Roman" w:cstheme="minorHAnsi"/>
          <w:color w:val="222222"/>
        </w:rPr>
        <w:t>Aaron Leson</w:t>
      </w:r>
      <w:r w:rsidR="00DE6AF8">
        <w:rPr>
          <w:rFonts w:eastAsia="Times New Roman" w:cstheme="minorHAnsi"/>
          <w:color w:val="222222"/>
        </w:rPr>
        <w:t>, Credentialling Commission Chair, provided the Board with updates on key initiatives.</w:t>
      </w:r>
    </w:p>
    <w:p w14:paraId="263E4023" w14:textId="5F5B6BFF" w:rsidR="003377DD" w:rsidRDefault="003377DD" w:rsidP="003377DD">
      <w:pPr>
        <w:spacing w:after="0" w:line="240" w:lineRule="auto"/>
        <w:rPr>
          <w:rFonts w:eastAsia="Times New Roman" w:cstheme="minorHAnsi"/>
          <w:color w:val="222222"/>
        </w:rPr>
      </w:pPr>
    </w:p>
    <w:p w14:paraId="5F0FEB40" w14:textId="2E021836" w:rsidR="00395D3F" w:rsidRPr="00395D3F" w:rsidRDefault="00395D3F" w:rsidP="003377DD">
      <w:pPr>
        <w:spacing w:after="0" w:line="240" w:lineRule="auto"/>
        <w:rPr>
          <w:rFonts w:eastAsia="Times New Roman" w:cstheme="minorHAnsi"/>
          <w:b/>
          <w:bCs/>
          <w:i/>
          <w:iCs/>
          <w:color w:val="222222"/>
        </w:rPr>
      </w:pPr>
      <w:r>
        <w:rPr>
          <w:rFonts w:eastAsia="Times New Roman" w:cstheme="minorHAnsi"/>
          <w:b/>
          <w:bCs/>
          <w:i/>
          <w:iCs/>
          <w:color w:val="222222"/>
        </w:rPr>
        <w:t>CCSP Updates</w:t>
      </w:r>
    </w:p>
    <w:p w14:paraId="00ED0FA8" w14:textId="450B264E" w:rsidR="003377DD" w:rsidRDefault="003377DD" w:rsidP="003377DD">
      <w:pPr>
        <w:spacing w:after="0" w:line="240" w:lineRule="auto"/>
        <w:rPr>
          <w:rFonts w:eastAsia="Times New Roman" w:cstheme="minorHAnsi"/>
          <w:color w:val="222222"/>
        </w:rPr>
      </w:pPr>
      <w:r>
        <w:rPr>
          <w:rFonts w:eastAsia="Times New Roman" w:cstheme="minorHAnsi"/>
          <w:color w:val="222222"/>
        </w:rPr>
        <w:t xml:space="preserve">Overall performance for credentials is going very well. Over 100 </w:t>
      </w:r>
      <w:r w:rsidR="00DE6AF8" w:rsidRPr="00DE6AF8">
        <w:rPr>
          <w:rFonts w:eastAsia="Times New Roman" w:cstheme="minorHAnsi"/>
          <w:color w:val="222222"/>
        </w:rPr>
        <w:t>Certified Career Services Provider (CCSP)</w:t>
      </w:r>
      <w:r w:rsidR="00DE6AF8">
        <w:rPr>
          <w:rFonts w:eastAsia="Times New Roman" w:cstheme="minorHAnsi"/>
          <w:color w:val="222222"/>
        </w:rPr>
        <w:t xml:space="preserve"> credentials were awarded </w:t>
      </w:r>
      <w:r>
        <w:rPr>
          <w:rFonts w:eastAsia="Times New Roman" w:cstheme="minorHAnsi"/>
          <w:color w:val="222222"/>
        </w:rPr>
        <w:t xml:space="preserve">in January </w:t>
      </w:r>
      <w:r w:rsidR="00DE6AF8">
        <w:rPr>
          <w:rFonts w:eastAsia="Times New Roman" w:cstheme="minorHAnsi"/>
          <w:color w:val="222222"/>
        </w:rPr>
        <w:t xml:space="preserve">2022 </w:t>
      </w:r>
      <w:r>
        <w:rPr>
          <w:rFonts w:eastAsia="Times New Roman" w:cstheme="minorHAnsi"/>
          <w:color w:val="222222"/>
        </w:rPr>
        <w:t>alone</w:t>
      </w:r>
      <w:r w:rsidR="00CC3D16">
        <w:rPr>
          <w:rFonts w:eastAsia="Times New Roman" w:cstheme="minorHAnsi"/>
          <w:color w:val="222222"/>
        </w:rPr>
        <w:t>.</w:t>
      </w:r>
    </w:p>
    <w:p w14:paraId="5AC76148" w14:textId="2DEBDB87" w:rsidR="006F6D08" w:rsidRDefault="006F6D08" w:rsidP="003377DD">
      <w:pPr>
        <w:spacing w:after="0" w:line="240" w:lineRule="auto"/>
        <w:rPr>
          <w:rFonts w:eastAsia="Times New Roman" w:cstheme="minorHAnsi"/>
          <w:color w:val="222222"/>
        </w:rPr>
      </w:pPr>
    </w:p>
    <w:p w14:paraId="4C5191C0" w14:textId="730CA4E6" w:rsidR="006F6D08" w:rsidRDefault="006F6D08" w:rsidP="003377DD">
      <w:pPr>
        <w:spacing w:after="0" w:line="240" w:lineRule="auto"/>
        <w:rPr>
          <w:rFonts w:eastAsia="Times New Roman" w:cstheme="minorHAnsi"/>
          <w:color w:val="222222"/>
        </w:rPr>
      </w:pPr>
      <w:r>
        <w:rPr>
          <w:rFonts w:eastAsia="Times New Roman" w:cstheme="minorHAnsi"/>
          <w:color w:val="222222"/>
        </w:rPr>
        <w:t>Current state of CCSP</w:t>
      </w:r>
    </w:p>
    <w:p w14:paraId="471EFFFE" w14:textId="41324691" w:rsidR="006F6D08" w:rsidRDefault="006F6D08" w:rsidP="00391102">
      <w:pPr>
        <w:pStyle w:val="ListParagraph"/>
        <w:numPr>
          <w:ilvl w:val="0"/>
          <w:numId w:val="1"/>
        </w:numPr>
        <w:spacing w:after="0" w:line="240" w:lineRule="auto"/>
        <w:rPr>
          <w:rFonts w:eastAsia="Times New Roman" w:cstheme="minorHAnsi"/>
          <w:color w:val="222222"/>
        </w:rPr>
      </w:pPr>
      <w:r>
        <w:rPr>
          <w:rFonts w:eastAsia="Times New Roman" w:cstheme="minorHAnsi"/>
          <w:color w:val="222222"/>
        </w:rPr>
        <w:t>$100 app fee for certification</w:t>
      </w:r>
    </w:p>
    <w:p w14:paraId="40CA025D" w14:textId="4B60E236" w:rsidR="006F6D08" w:rsidRDefault="006F6D08" w:rsidP="00391102">
      <w:pPr>
        <w:pStyle w:val="ListParagraph"/>
        <w:numPr>
          <w:ilvl w:val="0"/>
          <w:numId w:val="1"/>
        </w:numPr>
        <w:spacing w:after="0" w:line="240" w:lineRule="auto"/>
        <w:rPr>
          <w:rFonts w:eastAsia="Times New Roman" w:cstheme="minorHAnsi"/>
          <w:color w:val="222222"/>
        </w:rPr>
      </w:pPr>
      <w:r>
        <w:rPr>
          <w:rFonts w:eastAsia="Times New Roman" w:cstheme="minorHAnsi"/>
          <w:color w:val="222222"/>
        </w:rPr>
        <w:t>Applicants answer 4 scenarios (2-3 paragraphs each)</w:t>
      </w:r>
    </w:p>
    <w:p w14:paraId="5ED3198B" w14:textId="59CC3B4E" w:rsidR="006F6D08" w:rsidRDefault="006F6D08" w:rsidP="00391102">
      <w:pPr>
        <w:pStyle w:val="ListParagraph"/>
        <w:numPr>
          <w:ilvl w:val="0"/>
          <w:numId w:val="1"/>
        </w:numPr>
        <w:spacing w:after="0" w:line="240" w:lineRule="auto"/>
        <w:rPr>
          <w:rFonts w:eastAsia="Times New Roman" w:cstheme="minorHAnsi"/>
          <w:color w:val="222222"/>
        </w:rPr>
      </w:pPr>
      <w:r>
        <w:rPr>
          <w:rFonts w:eastAsia="Times New Roman" w:cstheme="minorHAnsi"/>
          <w:color w:val="222222"/>
        </w:rPr>
        <w:t>Blind reviewed by 2 reviewers</w:t>
      </w:r>
    </w:p>
    <w:p w14:paraId="0B0C0504" w14:textId="6802D94D" w:rsidR="006F6D08" w:rsidRDefault="006F6D08" w:rsidP="00391102">
      <w:pPr>
        <w:pStyle w:val="ListParagraph"/>
        <w:numPr>
          <w:ilvl w:val="0"/>
          <w:numId w:val="1"/>
        </w:numPr>
        <w:spacing w:after="0" w:line="240" w:lineRule="auto"/>
        <w:rPr>
          <w:rFonts w:eastAsia="Times New Roman" w:cstheme="minorHAnsi"/>
          <w:color w:val="222222"/>
        </w:rPr>
      </w:pPr>
      <w:r>
        <w:rPr>
          <w:rFonts w:eastAsia="Times New Roman" w:cstheme="minorHAnsi"/>
          <w:color w:val="222222"/>
        </w:rPr>
        <w:t xml:space="preserve">Volunteer </w:t>
      </w:r>
      <w:r w:rsidR="00DE6AF8">
        <w:rPr>
          <w:rFonts w:eastAsia="Times New Roman" w:cstheme="minorHAnsi"/>
          <w:color w:val="222222"/>
        </w:rPr>
        <w:t>reviewers</w:t>
      </w:r>
      <w:r>
        <w:rPr>
          <w:rFonts w:eastAsia="Times New Roman" w:cstheme="minorHAnsi"/>
          <w:color w:val="222222"/>
        </w:rPr>
        <w:t xml:space="preserve"> (10-15 people)</w:t>
      </w:r>
    </w:p>
    <w:p w14:paraId="077B0573" w14:textId="0E14EEC1" w:rsidR="006F6D08" w:rsidRDefault="006F6D08" w:rsidP="00391102">
      <w:pPr>
        <w:pStyle w:val="ListParagraph"/>
        <w:numPr>
          <w:ilvl w:val="0"/>
          <w:numId w:val="1"/>
        </w:numPr>
        <w:spacing w:after="0" w:line="240" w:lineRule="auto"/>
        <w:rPr>
          <w:rFonts w:eastAsia="Times New Roman" w:cstheme="minorHAnsi"/>
          <w:color w:val="222222"/>
        </w:rPr>
      </w:pPr>
      <w:r>
        <w:rPr>
          <w:rFonts w:eastAsia="Times New Roman" w:cstheme="minorHAnsi"/>
          <w:color w:val="222222"/>
        </w:rPr>
        <w:t xml:space="preserve">Utilize </w:t>
      </w:r>
      <w:proofErr w:type="spellStart"/>
      <w:r>
        <w:rPr>
          <w:rFonts w:eastAsia="Times New Roman" w:cstheme="minorHAnsi"/>
          <w:color w:val="222222"/>
        </w:rPr>
        <w:t>SMApply</w:t>
      </w:r>
      <w:proofErr w:type="spellEnd"/>
      <w:r>
        <w:rPr>
          <w:rFonts w:eastAsia="Times New Roman" w:cstheme="minorHAnsi"/>
          <w:color w:val="222222"/>
        </w:rPr>
        <w:t xml:space="preserve"> system</w:t>
      </w:r>
    </w:p>
    <w:p w14:paraId="541815AA" w14:textId="5B2B4D04" w:rsidR="006F6D08" w:rsidRDefault="006F6D08" w:rsidP="006F6D08">
      <w:pPr>
        <w:spacing w:after="0" w:line="240" w:lineRule="auto"/>
        <w:rPr>
          <w:rFonts w:eastAsia="Times New Roman" w:cstheme="minorHAnsi"/>
          <w:color w:val="222222"/>
        </w:rPr>
      </w:pPr>
    </w:p>
    <w:p w14:paraId="287FDCFF" w14:textId="77777777" w:rsidR="00DE6AF8" w:rsidRDefault="00DE6AF8" w:rsidP="00DE6AF8">
      <w:pPr>
        <w:spacing w:after="0" w:line="240" w:lineRule="auto"/>
        <w:rPr>
          <w:rFonts w:eastAsia="Times New Roman" w:cstheme="minorHAnsi"/>
          <w:color w:val="222222"/>
        </w:rPr>
      </w:pPr>
      <w:r>
        <w:rPr>
          <w:rFonts w:eastAsia="Times New Roman" w:cstheme="minorHAnsi"/>
          <w:color w:val="222222"/>
        </w:rPr>
        <w:t xml:space="preserve">The Credentialling Commission is starting the revision of assessment scenarios. Improvement of assessment is a continual process. </w:t>
      </w:r>
    </w:p>
    <w:p w14:paraId="14269DC9" w14:textId="57C95780" w:rsidR="00DE6AF8" w:rsidRDefault="00DE6AF8" w:rsidP="006F6D08">
      <w:pPr>
        <w:spacing w:after="0" w:line="240" w:lineRule="auto"/>
        <w:rPr>
          <w:rFonts w:eastAsia="Times New Roman" w:cstheme="minorHAnsi"/>
          <w:color w:val="222222"/>
        </w:rPr>
      </w:pPr>
    </w:p>
    <w:p w14:paraId="622EA92F" w14:textId="77777777" w:rsidR="00CC3D16" w:rsidRDefault="00CC3D16" w:rsidP="006F6D08">
      <w:pPr>
        <w:spacing w:after="0" w:line="240" w:lineRule="auto"/>
        <w:rPr>
          <w:rFonts w:eastAsia="Times New Roman" w:cstheme="minorHAnsi"/>
          <w:color w:val="222222"/>
        </w:rPr>
      </w:pPr>
    </w:p>
    <w:p w14:paraId="1F6FBB1B" w14:textId="711CDC58" w:rsidR="00395D3F" w:rsidRPr="00395D3F" w:rsidRDefault="00395D3F" w:rsidP="006F6D08">
      <w:pPr>
        <w:spacing w:after="0" w:line="240" w:lineRule="auto"/>
        <w:rPr>
          <w:rFonts w:eastAsia="Times New Roman" w:cstheme="minorHAnsi"/>
          <w:b/>
          <w:bCs/>
          <w:i/>
          <w:iCs/>
          <w:color w:val="222222"/>
        </w:rPr>
      </w:pPr>
      <w:r>
        <w:rPr>
          <w:rFonts w:eastAsia="Times New Roman" w:cstheme="minorHAnsi"/>
          <w:b/>
          <w:bCs/>
          <w:i/>
          <w:iCs/>
          <w:color w:val="222222"/>
        </w:rPr>
        <w:t>Researching a Multiple</w:t>
      </w:r>
      <w:r w:rsidR="00F255BD">
        <w:rPr>
          <w:rFonts w:eastAsia="Times New Roman" w:cstheme="minorHAnsi"/>
          <w:b/>
          <w:bCs/>
          <w:i/>
          <w:iCs/>
          <w:color w:val="222222"/>
        </w:rPr>
        <w:t>-</w:t>
      </w:r>
      <w:r>
        <w:rPr>
          <w:rFonts w:eastAsia="Times New Roman" w:cstheme="minorHAnsi"/>
          <w:b/>
          <w:bCs/>
          <w:i/>
          <w:iCs/>
          <w:color w:val="222222"/>
        </w:rPr>
        <w:t xml:space="preserve">Choice </w:t>
      </w:r>
      <w:r w:rsidR="00F255BD">
        <w:rPr>
          <w:rFonts w:eastAsia="Times New Roman" w:cstheme="minorHAnsi"/>
          <w:b/>
          <w:bCs/>
          <w:i/>
          <w:iCs/>
          <w:color w:val="222222"/>
        </w:rPr>
        <w:t xml:space="preserve">Assessment </w:t>
      </w:r>
      <w:r>
        <w:rPr>
          <w:rFonts w:eastAsia="Times New Roman" w:cstheme="minorHAnsi"/>
          <w:b/>
          <w:bCs/>
          <w:i/>
          <w:iCs/>
          <w:color w:val="222222"/>
        </w:rPr>
        <w:t>Technology</w:t>
      </w:r>
    </w:p>
    <w:p w14:paraId="2918C607" w14:textId="05674AA8" w:rsidR="006F6D08" w:rsidRDefault="00395D3F" w:rsidP="006F6D08">
      <w:pPr>
        <w:spacing w:after="0" w:line="240" w:lineRule="auto"/>
        <w:rPr>
          <w:rFonts w:eastAsia="Times New Roman" w:cstheme="minorHAnsi"/>
          <w:color w:val="222222"/>
        </w:rPr>
      </w:pPr>
      <w:r>
        <w:rPr>
          <w:rFonts w:eastAsia="Times New Roman" w:cstheme="minorHAnsi"/>
          <w:color w:val="222222"/>
        </w:rPr>
        <w:t xml:space="preserve">The </w:t>
      </w:r>
      <w:r w:rsidR="006F6D08">
        <w:rPr>
          <w:rFonts w:eastAsia="Times New Roman" w:cstheme="minorHAnsi"/>
          <w:color w:val="222222"/>
        </w:rPr>
        <w:t>Board request</w:t>
      </w:r>
      <w:r>
        <w:rPr>
          <w:rFonts w:eastAsia="Times New Roman" w:cstheme="minorHAnsi"/>
          <w:color w:val="222222"/>
        </w:rPr>
        <w:t>ed r</w:t>
      </w:r>
      <w:r w:rsidR="006F6D08">
        <w:rPr>
          <w:rFonts w:eastAsia="Times New Roman" w:cstheme="minorHAnsi"/>
          <w:color w:val="222222"/>
        </w:rPr>
        <w:t xml:space="preserve">esearch </w:t>
      </w:r>
      <w:r>
        <w:rPr>
          <w:rFonts w:eastAsia="Times New Roman" w:cstheme="minorHAnsi"/>
          <w:color w:val="222222"/>
        </w:rPr>
        <w:t xml:space="preserve">of a </w:t>
      </w:r>
      <w:r w:rsidR="006F6D08">
        <w:rPr>
          <w:rFonts w:eastAsia="Times New Roman" w:cstheme="minorHAnsi"/>
          <w:color w:val="222222"/>
        </w:rPr>
        <w:t>multiple</w:t>
      </w:r>
      <w:r w:rsidR="00CC3D16">
        <w:rPr>
          <w:rFonts w:eastAsia="Times New Roman" w:cstheme="minorHAnsi"/>
          <w:color w:val="222222"/>
        </w:rPr>
        <w:t>-</w:t>
      </w:r>
      <w:r w:rsidR="006F6D08">
        <w:rPr>
          <w:rFonts w:eastAsia="Times New Roman" w:cstheme="minorHAnsi"/>
          <w:color w:val="222222"/>
        </w:rPr>
        <w:t xml:space="preserve">choice </w:t>
      </w:r>
      <w:r>
        <w:rPr>
          <w:rFonts w:eastAsia="Times New Roman" w:cstheme="minorHAnsi"/>
          <w:color w:val="222222"/>
        </w:rPr>
        <w:t xml:space="preserve">approach to competency </w:t>
      </w:r>
      <w:r w:rsidR="006F6D08">
        <w:rPr>
          <w:rFonts w:eastAsia="Times New Roman" w:cstheme="minorHAnsi"/>
          <w:color w:val="222222"/>
        </w:rPr>
        <w:t>test</w:t>
      </w:r>
      <w:r>
        <w:rPr>
          <w:rFonts w:eastAsia="Times New Roman" w:cstheme="minorHAnsi"/>
          <w:color w:val="222222"/>
        </w:rPr>
        <w:t xml:space="preserve">ing with </w:t>
      </w:r>
      <w:r w:rsidR="006F6D08">
        <w:rPr>
          <w:rFonts w:eastAsia="Times New Roman" w:cstheme="minorHAnsi"/>
          <w:color w:val="222222"/>
        </w:rPr>
        <w:t>new technology to administer</w:t>
      </w:r>
      <w:r>
        <w:rPr>
          <w:rFonts w:eastAsia="Times New Roman" w:cstheme="minorHAnsi"/>
          <w:color w:val="222222"/>
        </w:rPr>
        <w:t xml:space="preserve"> this assessment. The Credentialling Commission and National Office researched five technology companies (three in-depth). None was a clear leader. Costs varied, ranging from </w:t>
      </w:r>
      <w:r w:rsidR="006F6D08">
        <w:rPr>
          <w:rFonts w:eastAsia="Times New Roman" w:cstheme="minorHAnsi"/>
          <w:color w:val="222222"/>
        </w:rPr>
        <w:t xml:space="preserve">$20,000 to $30,000 per year. </w:t>
      </w:r>
      <w:r>
        <w:rPr>
          <w:rFonts w:eastAsia="Times New Roman" w:cstheme="minorHAnsi"/>
          <w:color w:val="222222"/>
        </w:rPr>
        <w:t xml:space="preserve">Aaron provided a Microsoft Word table that compared the three companies that were considered in-depth. </w:t>
      </w:r>
    </w:p>
    <w:p w14:paraId="6BE73038" w14:textId="04DCCB2A" w:rsidR="006F6D08" w:rsidRDefault="006F6D08" w:rsidP="006F6D08">
      <w:pPr>
        <w:spacing w:after="0" w:line="240" w:lineRule="auto"/>
        <w:rPr>
          <w:rFonts w:eastAsia="Times New Roman" w:cstheme="minorHAnsi"/>
          <w:color w:val="222222"/>
        </w:rPr>
      </w:pPr>
    </w:p>
    <w:p w14:paraId="256AB977" w14:textId="68935969" w:rsidR="00395D3F" w:rsidRDefault="00395D3F" w:rsidP="006F6D08">
      <w:pPr>
        <w:spacing w:after="0" w:line="240" w:lineRule="auto"/>
        <w:rPr>
          <w:rFonts w:eastAsia="Times New Roman" w:cstheme="minorHAnsi"/>
          <w:color w:val="222222"/>
        </w:rPr>
      </w:pPr>
      <w:r>
        <w:rPr>
          <w:rFonts w:eastAsia="Times New Roman" w:cstheme="minorHAnsi"/>
          <w:color w:val="222222"/>
        </w:rPr>
        <w:t>The results of this research suggest that creating a standardized, multiple-choice assessment would require:</w:t>
      </w:r>
    </w:p>
    <w:p w14:paraId="58578713" w14:textId="4EF5C095" w:rsidR="006F6D08" w:rsidRDefault="006F6D08" w:rsidP="00391102">
      <w:pPr>
        <w:pStyle w:val="ListParagraph"/>
        <w:numPr>
          <w:ilvl w:val="0"/>
          <w:numId w:val="2"/>
        </w:numPr>
        <w:spacing w:after="0" w:line="240" w:lineRule="auto"/>
        <w:rPr>
          <w:rFonts w:eastAsia="Times New Roman" w:cstheme="minorHAnsi"/>
          <w:color w:val="222222"/>
        </w:rPr>
      </w:pPr>
      <w:r>
        <w:rPr>
          <w:rFonts w:eastAsia="Times New Roman" w:cstheme="minorHAnsi"/>
          <w:color w:val="222222"/>
        </w:rPr>
        <w:t>Time frame of 1.5 to 2 years</w:t>
      </w:r>
    </w:p>
    <w:p w14:paraId="44EA039F" w14:textId="6BEB4F88" w:rsidR="006F6D08" w:rsidRDefault="006F6D08" w:rsidP="00391102">
      <w:pPr>
        <w:pStyle w:val="ListParagraph"/>
        <w:numPr>
          <w:ilvl w:val="0"/>
          <w:numId w:val="2"/>
        </w:numPr>
        <w:spacing w:after="0" w:line="240" w:lineRule="auto"/>
        <w:rPr>
          <w:rFonts w:eastAsia="Times New Roman" w:cstheme="minorHAnsi"/>
          <w:color w:val="222222"/>
        </w:rPr>
      </w:pPr>
      <w:r>
        <w:rPr>
          <w:rFonts w:eastAsia="Times New Roman" w:cstheme="minorHAnsi"/>
          <w:color w:val="222222"/>
        </w:rPr>
        <w:t>Approximately $75,000 to $100,000 to complete</w:t>
      </w:r>
    </w:p>
    <w:p w14:paraId="3D57119D" w14:textId="16C9DBB3" w:rsidR="006F6D08" w:rsidRDefault="00CC3D16" w:rsidP="00391102">
      <w:pPr>
        <w:pStyle w:val="ListParagraph"/>
        <w:numPr>
          <w:ilvl w:val="0"/>
          <w:numId w:val="2"/>
        </w:numPr>
        <w:spacing w:after="0" w:line="240" w:lineRule="auto"/>
        <w:rPr>
          <w:rFonts w:eastAsia="Times New Roman" w:cstheme="minorHAnsi"/>
          <w:color w:val="222222"/>
        </w:rPr>
      </w:pPr>
      <w:r>
        <w:rPr>
          <w:rFonts w:eastAsia="Times New Roman" w:cstheme="minorHAnsi"/>
          <w:color w:val="222222"/>
        </w:rPr>
        <w:t>Seeking</w:t>
      </w:r>
      <w:r w:rsidR="006F6D08">
        <w:rPr>
          <w:rFonts w:eastAsia="Times New Roman" w:cstheme="minorHAnsi"/>
          <w:color w:val="222222"/>
        </w:rPr>
        <w:t xml:space="preserve"> feedback from a variety of sources</w:t>
      </w:r>
    </w:p>
    <w:p w14:paraId="67F59B9F" w14:textId="66FD4B3C" w:rsidR="006F6D08" w:rsidRDefault="006F6D08" w:rsidP="006F6D08">
      <w:pPr>
        <w:spacing w:after="0" w:line="240" w:lineRule="auto"/>
        <w:rPr>
          <w:rFonts w:eastAsia="Times New Roman" w:cstheme="minorHAnsi"/>
          <w:color w:val="222222"/>
        </w:rPr>
      </w:pPr>
    </w:p>
    <w:p w14:paraId="12D74592" w14:textId="0E6F99D6" w:rsidR="002705C3" w:rsidRDefault="00395D3F" w:rsidP="00395D3F">
      <w:pPr>
        <w:spacing w:after="0" w:line="240" w:lineRule="auto"/>
        <w:rPr>
          <w:rFonts w:eastAsia="Times New Roman" w:cstheme="minorHAnsi"/>
          <w:color w:val="222222"/>
        </w:rPr>
      </w:pPr>
      <w:r>
        <w:rPr>
          <w:rFonts w:eastAsia="Times New Roman" w:cstheme="minorHAnsi"/>
          <w:color w:val="222222"/>
        </w:rPr>
        <w:t>We believe that, in the long run, this would have more sustainability than the current approach. We want this approach to assessment to go beyond: “</w:t>
      </w:r>
      <w:r w:rsidR="002705C3">
        <w:rPr>
          <w:rFonts w:eastAsia="Times New Roman" w:cstheme="minorHAnsi"/>
          <w:color w:val="222222"/>
        </w:rPr>
        <w:t xml:space="preserve">what is a helping skill?” </w:t>
      </w:r>
      <w:r>
        <w:rPr>
          <w:rFonts w:eastAsia="Times New Roman" w:cstheme="minorHAnsi"/>
          <w:color w:val="222222"/>
        </w:rPr>
        <w:t xml:space="preserve">Rather, the assessment should </w:t>
      </w:r>
      <w:r w:rsidR="002705C3">
        <w:rPr>
          <w:rFonts w:eastAsia="Times New Roman" w:cstheme="minorHAnsi"/>
          <w:color w:val="222222"/>
        </w:rPr>
        <w:t>address “how do you use helping skills?”</w:t>
      </w:r>
    </w:p>
    <w:p w14:paraId="698E9AF5" w14:textId="1EDB8B2A" w:rsidR="002705C3" w:rsidRDefault="002705C3" w:rsidP="006F6D08">
      <w:pPr>
        <w:spacing w:after="0" w:line="240" w:lineRule="auto"/>
        <w:rPr>
          <w:rFonts w:eastAsia="Times New Roman" w:cstheme="minorHAnsi"/>
          <w:color w:val="222222"/>
        </w:rPr>
      </w:pPr>
    </w:p>
    <w:p w14:paraId="67767BC9" w14:textId="0B05893F" w:rsidR="002705C3" w:rsidRDefault="00FE1C44" w:rsidP="006F6D08">
      <w:pPr>
        <w:spacing w:after="0" w:line="240" w:lineRule="auto"/>
        <w:rPr>
          <w:rFonts w:eastAsia="Times New Roman" w:cstheme="minorHAnsi"/>
          <w:color w:val="222222"/>
        </w:rPr>
      </w:pPr>
      <w:r>
        <w:rPr>
          <w:rFonts w:eastAsia="Times New Roman" w:cstheme="minorHAnsi"/>
          <w:color w:val="222222"/>
        </w:rPr>
        <w:t xml:space="preserve">The </w:t>
      </w:r>
      <w:r w:rsidR="002705C3">
        <w:rPr>
          <w:rFonts w:eastAsia="Times New Roman" w:cstheme="minorHAnsi"/>
          <w:color w:val="222222"/>
        </w:rPr>
        <w:t>value in doing this work</w:t>
      </w:r>
      <w:r>
        <w:rPr>
          <w:rFonts w:eastAsia="Times New Roman" w:cstheme="minorHAnsi"/>
          <w:color w:val="222222"/>
        </w:rPr>
        <w:t xml:space="preserve"> is that it would bring </w:t>
      </w:r>
      <w:r w:rsidR="002705C3">
        <w:rPr>
          <w:rFonts w:eastAsia="Times New Roman" w:cstheme="minorHAnsi"/>
          <w:color w:val="222222"/>
        </w:rPr>
        <w:t xml:space="preserve">further legitimacy to the credentialling initiative. A standardized assessment will be necessary if we decide to attain accreditation through NCCA or ICE. </w:t>
      </w:r>
    </w:p>
    <w:p w14:paraId="64FD2B32" w14:textId="5F6F1A4B" w:rsidR="002705C3" w:rsidRDefault="002705C3" w:rsidP="006F6D08">
      <w:pPr>
        <w:spacing w:after="0" w:line="240" w:lineRule="auto"/>
        <w:rPr>
          <w:rFonts w:eastAsia="Times New Roman" w:cstheme="minorHAnsi"/>
          <w:color w:val="222222"/>
        </w:rPr>
      </w:pPr>
    </w:p>
    <w:p w14:paraId="311CD982" w14:textId="5CB6FB8D" w:rsidR="002705C3" w:rsidRDefault="00FE1C44" w:rsidP="006F6D08">
      <w:pPr>
        <w:spacing w:after="0" w:line="240" w:lineRule="auto"/>
        <w:rPr>
          <w:rFonts w:eastAsia="Times New Roman" w:cstheme="minorHAnsi"/>
          <w:color w:val="222222"/>
        </w:rPr>
      </w:pPr>
      <w:r>
        <w:rPr>
          <w:rFonts w:eastAsia="Times New Roman" w:cstheme="minorHAnsi"/>
          <w:color w:val="222222"/>
        </w:rPr>
        <w:t>However, we acknowledge that a</w:t>
      </w:r>
      <w:r w:rsidR="002705C3">
        <w:rPr>
          <w:rFonts w:eastAsia="Times New Roman" w:cstheme="minorHAnsi"/>
          <w:color w:val="222222"/>
        </w:rPr>
        <w:t xml:space="preserve"> “perfect” technology vendor does not exist to solve all the </w:t>
      </w:r>
      <w:r>
        <w:rPr>
          <w:rFonts w:eastAsia="Times New Roman" w:cstheme="minorHAnsi"/>
          <w:color w:val="222222"/>
        </w:rPr>
        <w:t xml:space="preserve">Credentialling Commission </w:t>
      </w:r>
      <w:r w:rsidR="002705C3">
        <w:rPr>
          <w:rFonts w:eastAsia="Times New Roman" w:cstheme="minorHAnsi"/>
          <w:color w:val="222222"/>
        </w:rPr>
        <w:t xml:space="preserve">needs / challenges. There will be an ongoing need to either customize a system or use multiple systems in this process. The costs of </w:t>
      </w:r>
      <w:r w:rsidR="00F1530D">
        <w:rPr>
          <w:rFonts w:eastAsia="Times New Roman" w:cstheme="minorHAnsi"/>
          <w:color w:val="222222"/>
        </w:rPr>
        <w:t>running</w:t>
      </w:r>
      <w:r w:rsidR="002705C3">
        <w:rPr>
          <w:rFonts w:eastAsia="Times New Roman" w:cstheme="minorHAnsi"/>
          <w:color w:val="222222"/>
        </w:rPr>
        <w:t xml:space="preserve"> the current system during </w:t>
      </w:r>
      <w:r w:rsidR="002705C3">
        <w:rPr>
          <w:rFonts w:eastAsia="Times New Roman" w:cstheme="minorHAnsi"/>
          <w:color w:val="222222"/>
        </w:rPr>
        <w:lastRenderedPageBreak/>
        <w:t xml:space="preserve">development of the CCSP assessment, plus the costs of building a new system and the assessment itself, will be expensive. </w:t>
      </w:r>
    </w:p>
    <w:p w14:paraId="20661737" w14:textId="0795506E" w:rsidR="002705C3" w:rsidRDefault="002705C3" w:rsidP="006F6D08">
      <w:pPr>
        <w:spacing w:after="0" w:line="240" w:lineRule="auto"/>
        <w:rPr>
          <w:rFonts w:eastAsia="Times New Roman" w:cstheme="minorHAnsi"/>
          <w:color w:val="222222"/>
        </w:rPr>
      </w:pPr>
    </w:p>
    <w:p w14:paraId="063B4F53" w14:textId="48A60E6F" w:rsidR="002705C3" w:rsidRDefault="002705C3" w:rsidP="006F6D08">
      <w:pPr>
        <w:spacing w:after="0" w:line="240" w:lineRule="auto"/>
        <w:rPr>
          <w:rFonts w:eastAsia="Times New Roman" w:cstheme="minorHAnsi"/>
          <w:color w:val="222222"/>
        </w:rPr>
      </w:pPr>
      <w:r>
        <w:rPr>
          <w:rFonts w:eastAsia="Times New Roman" w:cstheme="minorHAnsi"/>
          <w:color w:val="222222"/>
        </w:rPr>
        <w:t xml:space="preserve">Recommendations </w:t>
      </w:r>
      <w:r w:rsidR="00FE1C44">
        <w:rPr>
          <w:rFonts w:eastAsia="Times New Roman" w:cstheme="minorHAnsi"/>
          <w:color w:val="222222"/>
        </w:rPr>
        <w:t xml:space="preserve">of the Credentialling Commission (CC) </w:t>
      </w:r>
      <w:r>
        <w:rPr>
          <w:rFonts w:eastAsia="Times New Roman" w:cstheme="minorHAnsi"/>
          <w:color w:val="222222"/>
        </w:rPr>
        <w:t>and Requests</w:t>
      </w:r>
      <w:r w:rsidR="00FE1C44">
        <w:rPr>
          <w:rFonts w:eastAsia="Times New Roman" w:cstheme="minorHAnsi"/>
          <w:color w:val="222222"/>
        </w:rPr>
        <w:t xml:space="preserve"> to the Board</w:t>
      </w:r>
      <w:r w:rsidR="00CC3D16">
        <w:rPr>
          <w:rFonts w:eastAsia="Times New Roman" w:cstheme="minorHAnsi"/>
          <w:color w:val="222222"/>
        </w:rPr>
        <w:t xml:space="preserve"> include:</w:t>
      </w:r>
    </w:p>
    <w:p w14:paraId="7E58C544" w14:textId="663ECA82" w:rsidR="002705C3" w:rsidRDefault="002705C3" w:rsidP="00391102">
      <w:pPr>
        <w:pStyle w:val="ListParagraph"/>
        <w:numPr>
          <w:ilvl w:val="0"/>
          <w:numId w:val="3"/>
        </w:numPr>
        <w:spacing w:after="0" w:line="240" w:lineRule="auto"/>
        <w:rPr>
          <w:rFonts w:eastAsia="Times New Roman" w:cstheme="minorHAnsi"/>
          <w:color w:val="222222"/>
        </w:rPr>
      </w:pPr>
      <w:r>
        <w:rPr>
          <w:rFonts w:eastAsia="Times New Roman" w:cstheme="minorHAnsi"/>
          <w:color w:val="222222"/>
        </w:rPr>
        <w:t xml:space="preserve">CC Seeks </w:t>
      </w:r>
      <w:r w:rsidR="00FE1C44">
        <w:rPr>
          <w:rFonts w:eastAsia="Times New Roman" w:cstheme="minorHAnsi"/>
          <w:color w:val="222222"/>
        </w:rPr>
        <w:t>B</w:t>
      </w:r>
      <w:r>
        <w:rPr>
          <w:rFonts w:eastAsia="Times New Roman" w:cstheme="minorHAnsi"/>
          <w:color w:val="222222"/>
        </w:rPr>
        <w:t>oard approval to create standardized assessment for the CCSP Credential.</w:t>
      </w:r>
      <w:r>
        <w:rPr>
          <w:rFonts w:eastAsia="Times New Roman" w:cstheme="minorHAnsi"/>
          <w:color w:val="222222"/>
        </w:rPr>
        <w:br/>
        <w:t>Board Approval, Allocation of funds, Creation of RFP (April 2022)</w:t>
      </w:r>
      <w:r>
        <w:rPr>
          <w:rFonts w:eastAsia="Times New Roman" w:cstheme="minorHAnsi"/>
          <w:color w:val="222222"/>
        </w:rPr>
        <w:br/>
        <w:t xml:space="preserve">Initial investment </w:t>
      </w:r>
      <w:r w:rsidR="00F1530D">
        <w:rPr>
          <w:rFonts w:eastAsia="Times New Roman" w:cstheme="minorHAnsi"/>
          <w:color w:val="222222"/>
        </w:rPr>
        <w:t>=</w:t>
      </w:r>
      <w:r>
        <w:rPr>
          <w:rFonts w:eastAsia="Times New Roman" w:cstheme="minorHAnsi"/>
          <w:color w:val="222222"/>
        </w:rPr>
        <w:t xml:space="preserve"> $75,000</w:t>
      </w:r>
    </w:p>
    <w:p w14:paraId="0E8495AF" w14:textId="36126549" w:rsidR="002705C3" w:rsidRDefault="002705C3" w:rsidP="00391102">
      <w:pPr>
        <w:pStyle w:val="ListParagraph"/>
        <w:numPr>
          <w:ilvl w:val="0"/>
          <w:numId w:val="3"/>
        </w:numPr>
        <w:spacing w:after="0" w:line="240" w:lineRule="auto"/>
        <w:rPr>
          <w:rFonts w:eastAsia="Times New Roman" w:cstheme="minorHAnsi"/>
          <w:color w:val="222222"/>
        </w:rPr>
      </w:pPr>
      <w:r>
        <w:rPr>
          <w:rFonts w:eastAsia="Times New Roman" w:cstheme="minorHAnsi"/>
          <w:color w:val="222222"/>
        </w:rPr>
        <w:t>NCDA hires and pays reviewers for the CCSP applications as we go through the process</w:t>
      </w:r>
      <w:r>
        <w:rPr>
          <w:rFonts w:eastAsia="Times New Roman" w:cstheme="minorHAnsi"/>
          <w:color w:val="222222"/>
        </w:rPr>
        <w:br/>
        <w:t>Offset ongoing delays</w:t>
      </w:r>
      <w:r>
        <w:rPr>
          <w:rFonts w:eastAsia="Times New Roman" w:cstheme="minorHAnsi"/>
          <w:color w:val="222222"/>
        </w:rPr>
        <w:br/>
        <w:t xml:space="preserve">Use </w:t>
      </w:r>
      <w:r w:rsidR="00F1530D">
        <w:rPr>
          <w:rFonts w:eastAsia="Times New Roman" w:cstheme="minorHAnsi"/>
          <w:color w:val="222222"/>
        </w:rPr>
        <w:t>reviewers</w:t>
      </w:r>
      <w:r>
        <w:rPr>
          <w:rFonts w:eastAsia="Times New Roman" w:cstheme="minorHAnsi"/>
          <w:color w:val="222222"/>
        </w:rPr>
        <w:t xml:space="preserve"> during the content development to control reliability and validity</w:t>
      </w:r>
      <w:r>
        <w:rPr>
          <w:rFonts w:eastAsia="Times New Roman" w:cstheme="minorHAnsi"/>
          <w:color w:val="222222"/>
        </w:rPr>
        <w:br/>
        <w:t xml:space="preserve">Board approved $7500 this fiscal year – request extension of same amount for next fiscal year. </w:t>
      </w:r>
    </w:p>
    <w:p w14:paraId="1AA88439" w14:textId="7DFF8D4B" w:rsidR="002705C3" w:rsidRDefault="002705C3" w:rsidP="00391102">
      <w:pPr>
        <w:pStyle w:val="ListParagraph"/>
        <w:numPr>
          <w:ilvl w:val="0"/>
          <w:numId w:val="3"/>
        </w:numPr>
        <w:spacing w:after="0" w:line="240" w:lineRule="auto"/>
        <w:rPr>
          <w:rFonts w:eastAsia="Times New Roman" w:cstheme="minorHAnsi"/>
          <w:color w:val="222222"/>
        </w:rPr>
      </w:pPr>
      <w:r>
        <w:rPr>
          <w:rFonts w:eastAsia="Times New Roman" w:cstheme="minorHAnsi"/>
          <w:color w:val="222222"/>
        </w:rPr>
        <w:t>Pursue agreement with Digitech to support initial tech platform</w:t>
      </w:r>
    </w:p>
    <w:p w14:paraId="4FDC78EC" w14:textId="3CAB14D4" w:rsidR="002705C3" w:rsidRDefault="00F1530D" w:rsidP="00391102">
      <w:pPr>
        <w:pStyle w:val="ListParagraph"/>
        <w:numPr>
          <w:ilvl w:val="0"/>
          <w:numId w:val="3"/>
        </w:numPr>
        <w:spacing w:after="0" w:line="240" w:lineRule="auto"/>
        <w:rPr>
          <w:rFonts w:eastAsia="Times New Roman" w:cstheme="minorHAnsi"/>
          <w:color w:val="222222"/>
        </w:rPr>
      </w:pPr>
      <w:r>
        <w:rPr>
          <w:rFonts w:eastAsia="Times New Roman" w:cstheme="minorHAnsi"/>
          <w:color w:val="222222"/>
        </w:rPr>
        <w:t>“</w:t>
      </w:r>
      <w:r w:rsidR="002705C3">
        <w:rPr>
          <w:rFonts w:eastAsia="Times New Roman" w:cstheme="minorHAnsi"/>
          <w:color w:val="222222"/>
        </w:rPr>
        <w:t>Bundle</w:t>
      </w:r>
      <w:r>
        <w:rPr>
          <w:rFonts w:eastAsia="Times New Roman" w:cstheme="minorHAnsi"/>
          <w:color w:val="222222"/>
        </w:rPr>
        <w:t>”</w:t>
      </w:r>
      <w:r w:rsidR="002705C3">
        <w:rPr>
          <w:rFonts w:eastAsia="Times New Roman" w:cstheme="minorHAnsi"/>
          <w:color w:val="222222"/>
        </w:rPr>
        <w:t xml:space="preserve"> the sale of the FCD Student Manual and CCSP application immediately, to help collect new revenue to support these costs. Suggested pricing of $299 per manual (16% increase over $250</w:t>
      </w:r>
      <w:r>
        <w:rPr>
          <w:rFonts w:eastAsia="Times New Roman" w:cstheme="minorHAnsi"/>
          <w:color w:val="222222"/>
        </w:rPr>
        <w:t xml:space="preserve"> current price). </w:t>
      </w:r>
    </w:p>
    <w:p w14:paraId="0A4AD96B" w14:textId="42984644" w:rsidR="00F1530D" w:rsidRDefault="00F1530D" w:rsidP="00F1530D">
      <w:pPr>
        <w:spacing w:after="0" w:line="240" w:lineRule="auto"/>
        <w:rPr>
          <w:rFonts w:eastAsia="Times New Roman" w:cstheme="minorHAnsi"/>
          <w:color w:val="222222"/>
        </w:rPr>
      </w:pPr>
    </w:p>
    <w:p w14:paraId="6DE48382" w14:textId="429AD496" w:rsidR="00F1530D" w:rsidRDefault="00F1530D" w:rsidP="00F1530D">
      <w:pPr>
        <w:spacing w:after="0" w:line="240" w:lineRule="auto"/>
        <w:rPr>
          <w:rFonts w:eastAsia="Times New Roman" w:cstheme="minorHAnsi"/>
          <w:color w:val="222222"/>
        </w:rPr>
      </w:pPr>
      <w:r>
        <w:rPr>
          <w:rFonts w:eastAsia="Times New Roman" w:cstheme="minorHAnsi"/>
          <w:color w:val="222222"/>
        </w:rPr>
        <w:t xml:space="preserve">Bundled pricing difference </w:t>
      </w:r>
      <w:r w:rsidR="00FE1C44">
        <w:rPr>
          <w:rFonts w:eastAsia="Times New Roman" w:cstheme="minorHAnsi"/>
          <w:color w:val="222222"/>
        </w:rPr>
        <w:t xml:space="preserve">was </w:t>
      </w:r>
      <w:r>
        <w:rPr>
          <w:rFonts w:eastAsia="Times New Roman" w:cstheme="minorHAnsi"/>
          <w:color w:val="222222"/>
        </w:rPr>
        <w:t>shown on slides.</w:t>
      </w:r>
      <w:r w:rsidR="00FE1C44">
        <w:rPr>
          <w:rFonts w:eastAsia="Times New Roman" w:cstheme="minorHAnsi"/>
          <w:color w:val="222222"/>
        </w:rPr>
        <w:t xml:space="preserve"> The hope is to be able to communicate that this is not </w:t>
      </w:r>
      <w:r w:rsidR="00CC3D16">
        <w:rPr>
          <w:rFonts w:eastAsia="Times New Roman" w:cstheme="minorHAnsi"/>
          <w:color w:val="222222"/>
        </w:rPr>
        <w:t xml:space="preserve">solely </w:t>
      </w:r>
      <w:r w:rsidR="00FE1C44">
        <w:rPr>
          <w:rFonts w:eastAsia="Times New Roman" w:cstheme="minorHAnsi"/>
          <w:color w:val="222222"/>
        </w:rPr>
        <w:t xml:space="preserve">intended as a price raise on students. Rather, it is a shift in message. This is not just a training course. It is a training and credentialling course. </w:t>
      </w:r>
      <w:r w:rsidR="00CC3D16">
        <w:rPr>
          <w:rFonts w:eastAsia="Times New Roman" w:cstheme="minorHAnsi"/>
          <w:color w:val="222222"/>
        </w:rPr>
        <w:t xml:space="preserve">One payment provides access to </w:t>
      </w:r>
      <w:r w:rsidR="00FE1C44">
        <w:rPr>
          <w:rFonts w:eastAsia="Times New Roman" w:cstheme="minorHAnsi"/>
          <w:color w:val="222222"/>
        </w:rPr>
        <w:t xml:space="preserve">both experiences / opportunities. </w:t>
      </w:r>
    </w:p>
    <w:p w14:paraId="5C92830D" w14:textId="4CE0EF9B" w:rsidR="00F1530D" w:rsidRDefault="00F255BD" w:rsidP="00F1530D">
      <w:pPr>
        <w:spacing w:after="0" w:line="240" w:lineRule="auto"/>
        <w:rPr>
          <w:rFonts w:eastAsia="Times New Roman" w:cstheme="minorHAnsi"/>
          <w:color w:val="222222"/>
        </w:rPr>
      </w:pPr>
      <w:r>
        <w:rPr>
          <w:rFonts w:eastAsia="Times New Roman" w:cstheme="minorHAnsi"/>
          <w:color w:val="222222"/>
        </w:rPr>
        <w:t xml:space="preserve"> </w:t>
      </w:r>
    </w:p>
    <w:p w14:paraId="6C54E067" w14:textId="43D08E2B" w:rsidR="00F255BD" w:rsidRDefault="00F255BD" w:rsidP="00F1530D">
      <w:pPr>
        <w:spacing w:after="0" w:line="240" w:lineRule="auto"/>
        <w:rPr>
          <w:rFonts w:eastAsia="Times New Roman" w:cstheme="minorHAnsi"/>
          <w:color w:val="222222"/>
        </w:rPr>
      </w:pPr>
      <w:r>
        <w:rPr>
          <w:rFonts w:eastAsia="Times New Roman" w:cstheme="minorHAnsi"/>
          <w:color w:val="222222"/>
        </w:rPr>
        <w:t>Follow up questions and discussions addressed topics such as:</w:t>
      </w:r>
    </w:p>
    <w:p w14:paraId="6B1E7753" w14:textId="19206B3B" w:rsidR="00FE1C44" w:rsidRPr="00F255BD" w:rsidRDefault="00FE1C44" w:rsidP="00391102">
      <w:pPr>
        <w:pStyle w:val="ListParagraph"/>
        <w:numPr>
          <w:ilvl w:val="0"/>
          <w:numId w:val="14"/>
        </w:numPr>
        <w:spacing w:after="0" w:line="240" w:lineRule="auto"/>
        <w:ind w:left="360"/>
        <w:rPr>
          <w:rFonts w:eastAsia="Times New Roman" w:cstheme="minorHAnsi"/>
          <w:color w:val="222222"/>
        </w:rPr>
      </w:pPr>
      <w:r w:rsidRPr="00F255BD">
        <w:rPr>
          <w:rFonts w:eastAsia="Times New Roman" w:cstheme="minorHAnsi"/>
          <w:color w:val="222222"/>
        </w:rPr>
        <w:t xml:space="preserve">Concerns were expressed that, if we bundle, we have to collaborate with the TEC. </w:t>
      </w:r>
      <w:r w:rsidR="00F1530D" w:rsidRPr="00F255BD">
        <w:rPr>
          <w:rFonts w:eastAsia="Times New Roman" w:cstheme="minorHAnsi"/>
          <w:color w:val="222222"/>
        </w:rPr>
        <w:t xml:space="preserve">Fears may exist regarding increasing the price of the training. </w:t>
      </w:r>
    </w:p>
    <w:p w14:paraId="30377A81" w14:textId="68B1F027" w:rsidR="00B12E93" w:rsidRPr="00F255BD" w:rsidRDefault="00B12E93" w:rsidP="00391102">
      <w:pPr>
        <w:pStyle w:val="ListParagraph"/>
        <w:numPr>
          <w:ilvl w:val="0"/>
          <w:numId w:val="14"/>
        </w:numPr>
        <w:spacing w:after="0" w:line="240" w:lineRule="auto"/>
        <w:ind w:left="360"/>
        <w:rPr>
          <w:rFonts w:eastAsia="Times New Roman" w:cstheme="minorHAnsi"/>
          <w:color w:val="222222"/>
        </w:rPr>
      </w:pPr>
      <w:r w:rsidRPr="00F255BD">
        <w:rPr>
          <w:rFonts w:eastAsia="Times New Roman" w:cstheme="minorHAnsi"/>
          <w:color w:val="222222"/>
        </w:rPr>
        <w:t>Regarding building the assessment, i</w:t>
      </w:r>
      <w:r w:rsidR="00F1530D" w:rsidRPr="00F255BD">
        <w:rPr>
          <w:rFonts w:eastAsia="Times New Roman" w:cstheme="minorHAnsi"/>
          <w:color w:val="222222"/>
        </w:rPr>
        <w:t xml:space="preserve">tem writers would be identified through an RFP process. Perhaps 20 – 30 </w:t>
      </w:r>
      <w:r w:rsidR="004373A7" w:rsidRPr="00F255BD">
        <w:rPr>
          <w:rFonts w:eastAsia="Times New Roman" w:cstheme="minorHAnsi"/>
          <w:color w:val="222222"/>
        </w:rPr>
        <w:t xml:space="preserve">people contributing, </w:t>
      </w:r>
      <w:r w:rsidRPr="00F255BD">
        <w:rPr>
          <w:rFonts w:eastAsia="Times New Roman" w:cstheme="minorHAnsi"/>
          <w:color w:val="222222"/>
        </w:rPr>
        <w:t xml:space="preserve">who are </w:t>
      </w:r>
      <w:r w:rsidR="004373A7" w:rsidRPr="00F255BD">
        <w:rPr>
          <w:rFonts w:eastAsia="Times New Roman" w:cstheme="minorHAnsi"/>
          <w:color w:val="222222"/>
        </w:rPr>
        <w:t>experts in their area</w:t>
      </w:r>
      <w:r w:rsidR="004D21A4">
        <w:rPr>
          <w:rFonts w:eastAsia="Times New Roman" w:cstheme="minorHAnsi"/>
          <w:color w:val="222222"/>
        </w:rPr>
        <w:t>.</w:t>
      </w:r>
    </w:p>
    <w:p w14:paraId="455F7488" w14:textId="20105B1F" w:rsidR="004373A7" w:rsidRPr="00F255BD" w:rsidRDefault="00B12E93" w:rsidP="00391102">
      <w:pPr>
        <w:pStyle w:val="ListParagraph"/>
        <w:numPr>
          <w:ilvl w:val="0"/>
          <w:numId w:val="14"/>
        </w:numPr>
        <w:spacing w:after="0" w:line="240" w:lineRule="auto"/>
        <w:ind w:left="360"/>
        <w:rPr>
          <w:rFonts w:eastAsia="Times New Roman" w:cstheme="minorHAnsi"/>
          <w:color w:val="222222"/>
        </w:rPr>
      </w:pPr>
      <w:r w:rsidRPr="00F255BD">
        <w:rPr>
          <w:rFonts w:eastAsia="Times New Roman" w:cstheme="minorHAnsi"/>
          <w:color w:val="222222"/>
        </w:rPr>
        <w:t xml:space="preserve">A challenge was mentioned that as we work to move the CCSP onto a new platform, we’ll be on two platforms for a while. However, CCSP is the biggest. It makes sense to move this one first. Eventually we can work to get all under the same umbrella. </w:t>
      </w:r>
      <w:r w:rsidR="004373A7" w:rsidRPr="00F255BD">
        <w:rPr>
          <w:rFonts w:eastAsia="Times New Roman" w:cstheme="minorHAnsi"/>
          <w:color w:val="222222"/>
        </w:rPr>
        <w:t xml:space="preserve"> CCC </w:t>
      </w:r>
      <w:r w:rsidRPr="00F255BD">
        <w:rPr>
          <w:rFonts w:eastAsia="Times New Roman" w:cstheme="minorHAnsi"/>
          <w:color w:val="222222"/>
        </w:rPr>
        <w:t xml:space="preserve">may be </w:t>
      </w:r>
      <w:r w:rsidR="004373A7" w:rsidRPr="00F255BD">
        <w:rPr>
          <w:rFonts w:eastAsia="Times New Roman" w:cstheme="minorHAnsi"/>
          <w:color w:val="222222"/>
        </w:rPr>
        <w:t>next in terms of numbers after CCSP</w:t>
      </w:r>
      <w:r w:rsidRPr="00F255BD">
        <w:rPr>
          <w:rFonts w:eastAsia="Times New Roman" w:cstheme="minorHAnsi"/>
          <w:color w:val="222222"/>
        </w:rPr>
        <w:t xml:space="preserve">. </w:t>
      </w:r>
      <w:r w:rsidR="004373A7" w:rsidRPr="00F255BD">
        <w:rPr>
          <w:rFonts w:eastAsia="Times New Roman" w:cstheme="minorHAnsi"/>
          <w:color w:val="222222"/>
        </w:rPr>
        <w:t>CMCS probably third</w:t>
      </w:r>
      <w:r w:rsidRPr="00F255BD">
        <w:rPr>
          <w:rFonts w:eastAsia="Times New Roman" w:cstheme="minorHAnsi"/>
          <w:color w:val="222222"/>
        </w:rPr>
        <w:t xml:space="preserve">, followed by </w:t>
      </w:r>
      <w:r w:rsidR="004373A7" w:rsidRPr="00F255BD">
        <w:rPr>
          <w:rFonts w:eastAsia="Times New Roman" w:cstheme="minorHAnsi"/>
          <w:color w:val="222222"/>
        </w:rPr>
        <w:t>CSCDA</w:t>
      </w:r>
      <w:r w:rsidR="006A27FD">
        <w:rPr>
          <w:rFonts w:eastAsia="Times New Roman" w:cstheme="minorHAnsi"/>
          <w:color w:val="222222"/>
        </w:rPr>
        <w:t xml:space="preserve"> and CCSCC.</w:t>
      </w:r>
    </w:p>
    <w:p w14:paraId="0F4A282E" w14:textId="0D56FBA3" w:rsidR="00B12E93" w:rsidRDefault="00B12E93" w:rsidP="003377DD">
      <w:pPr>
        <w:spacing w:after="0" w:line="240" w:lineRule="auto"/>
        <w:rPr>
          <w:rFonts w:eastAsia="Times New Roman" w:cstheme="minorHAnsi"/>
          <w:color w:val="222222"/>
        </w:rPr>
      </w:pPr>
    </w:p>
    <w:p w14:paraId="5D004C2B" w14:textId="3A4D7EE7" w:rsidR="004D21A4" w:rsidRDefault="004D21A4" w:rsidP="003377DD">
      <w:pPr>
        <w:spacing w:after="0" w:line="240" w:lineRule="auto"/>
        <w:rPr>
          <w:rFonts w:eastAsia="Times New Roman" w:cstheme="minorHAnsi"/>
          <w:color w:val="222222"/>
        </w:rPr>
      </w:pPr>
      <w:r>
        <w:rPr>
          <w:rFonts w:eastAsia="Times New Roman" w:cstheme="minorHAnsi"/>
          <w:color w:val="222222"/>
        </w:rPr>
        <w:t xml:space="preserve">Further discussion and Board decisions on requests are provided in Section 13 of these minutes. </w:t>
      </w:r>
    </w:p>
    <w:p w14:paraId="410A5AFC" w14:textId="455158AD" w:rsidR="004D21A4" w:rsidRDefault="004D21A4" w:rsidP="003377DD">
      <w:pPr>
        <w:spacing w:after="0" w:line="240" w:lineRule="auto"/>
        <w:rPr>
          <w:rFonts w:eastAsia="Times New Roman" w:cstheme="minorHAnsi"/>
          <w:color w:val="222222"/>
        </w:rPr>
      </w:pPr>
    </w:p>
    <w:p w14:paraId="5CC3CA99" w14:textId="77777777" w:rsidR="004D21A4" w:rsidRDefault="004D21A4" w:rsidP="003377DD">
      <w:pPr>
        <w:spacing w:after="0" w:line="240" w:lineRule="auto"/>
        <w:rPr>
          <w:rFonts w:eastAsia="Times New Roman" w:cstheme="minorHAnsi"/>
          <w:color w:val="222222"/>
        </w:rPr>
      </w:pPr>
    </w:p>
    <w:p w14:paraId="0CF8FF2B" w14:textId="4826346B" w:rsidR="004373A7" w:rsidRPr="00F255BD" w:rsidRDefault="00F255BD" w:rsidP="003377DD">
      <w:pPr>
        <w:spacing w:after="0" w:line="240" w:lineRule="auto"/>
        <w:rPr>
          <w:rFonts w:eastAsia="Times New Roman" w:cstheme="minorHAnsi"/>
          <w:b/>
          <w:bCs/>
          <w:i/>
          <w:iCs/>
          <w:color w:val="222222"/>
        </w:rPr>
      </w:pPr>
      <w:r>
        <w:rPr>
          <w:rFonts w:eastAsia="Times New Roman" w:cstheme="minorHAnsi"/>
          <w:b/>
          <w:bCs/>
          <w:i/>
          <w:iCs/>
          <w:color w:val="222222"/>
        </w:rPr>
        <w:t>Exploring Career Coaching Credential</w:t>
      </w:r>
    </w:p>
    <w:p w14:paraId="1773E137" w14:textId="364963F3" w:rsidR="00B12E93" w:rsidRDefault="00B12E93" w:rsidP="00B12E93">
      <w:pPr>
        <w:spacing w:after="0" w:line="240" w:lineRule="auto"/>
        <w:rPr>
          <w:rFonts w:eastAsia="Times New Roman" w:cstheme="minorHAnsi"/>
          <w:color w:val="222222"/>
        </w:rPr>
      </w:pPr>
      <w:r>
        <w:rPr>
          <w:rFonts w:eastAsia="Times New Roman" w:cstheme="minorHAnsi"/>
          <w:color w:val="222222"/>
        </w:rPr>
        <w:t>Some interest was also expressed in a career coaching credential. NACE has something new</w:t>
      </w:r>
      <w:r w:rsidR="004D21A4">
        <w:rPr>
          <w:rFonts w:eastAsia="Times New Roman" w:cstheme="minorHAnsi"/>
          <w:color w:val="222222"/>
        </w:rPr>
        <w:t xml:space="preserve"> in this area</w:t>
      </w:r>
      <w:r>
        <w:rPr>
          <w:rFonts w:eastAsia="Times New Roman" w:cstheme="minorHAnsi"/>
          <w:color w:val="222222"/>
        </w:rPr>
        <w:t xml:space="preserve">. Every year, we seem to be getting more comfortable </w:t>
      </w:r>
      <w:r w:rsidR="004D21A4">
        <w:rPr>
          <w:rFonts w:eastAsia="Times New Roman" w:cstheme="minorHAnsi"/>
          <w:color w:val="222222"/>
        </w:rPr>
        <w:t xml:space="preserve">with </w:t>
      </w:r>
      <w:r>
        <w:rPr>
          <w:rFonts w:eastAsia="Times New Roman" w:cstheme="minorHAnsi"/>
          <w:color w:val="222222"/>
        </w:rPr>
        <w:t xml:space="preserve">and interested in this direction. We have to think about capacity here. Would it pull people away from the CCSP? Let’s start with an environmental scan. Who needs this? What is the audience? How is it similar or different to what we already offer? Perhaps the commission can collect that information as a place to start. </w:t>
      </w:r>
    </w:p>
    <w:p w14:paraId="0CDD473F" w14:textId="20030565" w:rsidR="00235386" w:rsidRDefault="00235386" w:rsidP="003377DD">
      <w:pPr>
        <w:spacing w:after="0" w:line="240" w:lineRule="auto"/>
        <w:rPr>
          <w:rFonts w:eastAsia="Times New Roman" w:cstheme="minorHAnsi"/>
          <w:color w:val="222222"/>
        </w:rPr>
      </w:pPr>
    </w:p>
    <w:p w14:paraId="2EF2AE70" w14:textId="05374971" w:rsidR="00235386" w:rsidRDefault="00235386" w:rsidP="003377DD">
      <w:pPr>
        <w:spacing w:after="0" w:line="240" w:lineRule="auto"/>
        <w:rPr>
          <w:rFonts w:eastAsia="Times New Roman" w:cstheme="minorHAnsi"/>
          <w:color w:val="222222"/>
        </w:rPr>
      </w:pPr>
      <w:r w:rsidRPr="00235386">
        <w:rPr>
          <w:rFonts w:eastAsia="Times New Roman" w:cstheme="minorHAnsi"/>
          <w:b/>
          <w:bCs/>
          <w:color w:val="222222"/>
          <w:highlight w:val="yellow"/>
        </w:rPr>
        <w:t>ACTION ITEM:</w:t>
      </w:r>
      <w:r w:rsidRPr="00235386">
        <w:rPr>
          <w:rFonts w:eastAsia="Times New Roman" w:cstheme="minorHAnsi"/>
          <w:b/>
          <w:bCs/>
          <w:color w:val="222222"/>
        </w:rPr>
        <w:t xml:space="preserve"> </w:t>
      </w:r>
      <w:r w:rsidR="004D21A4">
        <w:rPr>
          <w:rFonts w:eastAsia="Times New Roman" w:cstheme="minorHAnsi"/>
          <w:color w:val="222222"/>
        </w:rPr>
        <w:t xml:space="preserve">The Board asks </w:t>
      </w:r>
      <w:r w:rsidR="00F255BD">
        <w:rPr>
          <w:rFonts w:eastAsia="Times New Roman" w:cstheme="minorHAnsi"/>
          <w:color w:val="222222"/>
        </w:rPr>
        <w:t>the Credentialling Commission to conduct a</w:t>
      </w:r>
      <w:r>
        <w:rPr>
          <w:rFonts w:eastAsia="Times New Roman" w:cstheme="minorHAnsi"/>
          <w:color w:val="222222"/>
        </w:rPr>
        <w:t xml:space="preserve">n environmental scan of </w:t>
      </w:r>
      <w:r w:rsidR="00F255BD">
        <w:rPr>
          <w:rFonts w:eastAsia="Times New Roman" w:cstheme="minorHAnsi"/>
          <w:color w:val="222222"/>
        </w:rPr>
        <w:t xml:space="preserve">career </w:t>
      </w:r>
      <w:r>
        <w:rPr>
          <w:rFonts w:eastAsia="Times New Roman" w:cstheme="minorHAnsi"/>
          <w:color w:val="222222"/>
        </w:rPr>
        <w:t xml:space="preserve">coaching </w:t>
      </w:r>
      <w:r w:rsidR="00F255BD">
        <w:rPr>
          <w:rFonts w:eastAsia="Times New Roman" w:cstheme="minorHAnsi"/>
          <w:color w:val="222222"/>
        </w:rPr>
        <w:t xml:space="preserve">and the need for a credential in this area </w:t>
      </w:r>
      <w:r>
        <w:rPr>
          <w:rFonts w:eastAsia="Times New Roman" w:cstheme="minorHAnsi"/>
          <w:color w:val="222222"/>
        </w:rPr>
        <w:t xml:space="preserve">to share at the </w:t>
      </w:r>
      <w:r w:rsidR="004D21A4">
        <w:rPr>
          <w:rFonts w:eastAsia="Times New Roman" w:cstheme="minorHAnsi"/>
          <w:color w:val="222222"/>
        </w:rPr>
        <w:t xml:space="preserve">June </w:t>
      </w:r>
      <w:r>
        <w:rPr>
          <w:rFonts w:eastAsia="Times New Roman" w:cstheme="minorHAnsi"/>
          <w:color w:val="222222"/>
        </w:rPr>
        <w:t xml:space="preserve">Board meeting. </w:t>
      </w:r>
    </w:p>
    <w:p w14:paraId="66A200DE" w14:textId="70082BD2" w:rsidR="003377DD" w:rsidRDefault="003377DD" w:rsidP="00211A6C">
      <w:pPr>
        <w:spacing w:after="0" w:line="240" w:lineRule="auto"/>
        <w:rPr>
          <w:rFonts w:eastAsia="Times New Roman" w:cstheme="minorHAnsi"/>
          <w:b/>
          <w:bCs/>
          <w:sz w:val="24"/>
          <w:szCs w:val="24"/>
        </w:rPr>
      </w:pPr>
    </w:p>
    <w:p w14:paraId="04861C11" w14:textId="77777777" w:rsidR="003377DD" w:rsidRDefault="003377DD" w:rsidP="00211A6C">
      <w:pPr>
        <w:spacing w:after="0" w:line="240" w:lineRule="auto"/>
        <w:rPr>
          <w:rFonts w:eastAsia="Times New Roman" w:cstheme="minorHAnsi"/>
          <w:b/>
          <w:bCs/>
          <w:sz w:val="24"/>
          <w:szCs w:val="24"/>
        </w:rPr>
      </w:pPr>
    </w:p>
    <w:p w14:paraId="2577C4FF" w14:textId="3FF786F0" w:rsidR="00211A6C" w:rsidRPr="0095416B" w:rsidRDefault="000F300D" w:rsidP="00211A6C">
      <w:pPr>
        <w:spacing w:after="0" w:line="240" w:lineRule="auto"/>
        <w:rPr>
          <w:rFonts w:eastAsia="Times New Roman" w:cstheme="minorHAnsi"/>
          <w:b/>
          <w:bCs/>
          <w:sz w:val="24"/>
          <w:szCs w:val="24"/>
        </w:rPr>
      </w:pPr>
      <w:r w:rsidRPr="004D21A4">
        <w:rPr>
          <w:rFonts w:eastAsia="Times New Roman" w:cstheme="minorHAnsi"/>
          <w:b/>
          <w:bCs/>
          <w:sz w:val="24"/>
          <w:szCs w:val="24"/>
        </w:rPr>
        <w:t>10</w:t>
      </w:r>
      <w:r w:rsidR="00211A6C" w:rsidRPr="004D21A4">
        <w:rPr>
          <w:rFonts w:eastAsia="Times New Roman" w:cstheme="minorHAnsi"/>
          <w:b/>
          <w:bCs/>
          <w:sz w:val="24"/>
          <w:szCs w:val="24"/>
        </w:rPr>
        <w:t xml:space="preserve">. Officer Reports, </w:t>
      </w:r>
      <w:r w:rsidR="00F42BFD" w:rsidRPr="004D21A4">
        <w:rPr>
          <w:rFonts w:eastAsia="Times New Roman" w:cstheme="minorHAnsi"/>
          <w:b/>
          <w:bCs/>
          <w:sz w:val="24"/>
          <w:szCs w:val="24"/>
        </w:rPr>
        <w:t>Part 2</w:t>
      </w:r>
      <w:r w:rsidR="00211A6C" w:rsidRPr="004D21A4">
        <w:rPr>
          <w:rFonts w:eastAsia="Times New Roman" w:cstheme="minorHAnsi"/>
          <w:b/>
          <w:bCs/>
          <w:sz w:val="24"/>
          <w:szCs w:val="24"/>
        </w:rPr>
        <w:t xml:space="preserve"> </w:t>
      </w:r>
      <w:r w:rsidR="00DE6AF8" w:rsidRPr="004D21A4">
        <w:rPr>
          <w:rFonts w:eastAsia="Times New Roman" w:cstheme="minorHAnsi"/>
          <w:b/>
          <w:bCs/>
          <w:sz w:val="24"/>
          <w:szCs w:val="24"/>
        </w:rPr>
        <w:t>of 2</w:t>
      </w:r>
    </w:p>
    <w:p w14:paraId="4CC10F60" w14:textId="77777777" w:rsidR="00211A6C" w:rsidRDefault="00211A6C" w:rsidP="002E48B6">
      <w:pPr>
        <w:spacing w:after="0" w:line="240" w:lineRule="auto"/>
        <w:rPr>
          <w:rFonts w:eastAsia="Times New Roman" w:cstheme="minorHAnsi"/>
          <w:b/>
          <w:bCs/>
          <w:i/>
          <w:iCs/>
          <w:color w:val="222222"/>
        </w:rPr>
      </w:pPr>
    </w:p>
    <w:p w14:paraId="4E129DFA" w14:textId="2C04D162" w:rsidR="002E48B6" w:rsidRDefault="002E48B6" w:rsidP="002E48B6">
      <w:pPr>
        <w:spacing w:after="0" w:line="240" w:lineRule="auto"/>
        <w:rPr>
          <w:rFonts w:eastAsia="Times New Roman" w:cstheme="minorHAnsi"/>
          <w:color w:val="222222"/>
        </w:rPr>
      </w:pPr>
      <w:r>
        <w:rPr>
          <w:rFonts w:eastAsia="Times New Roman" w:cstheme="minorHAnsi"/>
          <w:b/>
          <w:bCs/>
          <w:i/>
          <w:iCs/>
          <w:color w:val="222222"/>
        </w:rPr>
        <w:t xml:space="preserve">State Divisions Report </w:t>
      </w:r>
      <w:r w:rsidRPr="003F46DE">
        <w:rPr>
          <w:rFonts w:eastAsia="Times New Roman" w:cstheme="minorHAnsi"/>
          <w:b/>
          <w:bCs/>
          <w:i/>
          <w:iCs/>
          <w:color w:val="222222"/>
        </w:rPr>
        <w:t>(</w:t>
      </w:r>
      <w:r>
        <w:rPr>
          <w:rFonts w:eastAsia="Times New Roman" w:cstheme="minorHAnsi"/>
          <w:b/>
          <w:bCs/>
          <w:i/>
          <w:iCs/>
          <w:color w:val="222222"/>
        </w:rPr>
        <w:t>Stacy</w:t>
      </w:r>
      <w:r w:rsidRPr="003F46DE">
        <w:rPr>
          <w:rFonts w:eastAsia="Times New Roman" w:cstheme="minorHAnsi"/>
          <w:b/>
          <w:bCs/>
          <w:i/>
          <w:iCs/>
          <w:color w:val="222222"/>
        </w:rPr>
        <w:t>)</w:t>
      </w:r>
      <w:r>
        <w:rPr>
          <w:rFonts w:eastAsia="Times New Roman" w:cstheme="minorHAnsi"/>
          <w:i/>
          <w:iCs/>
          <w:color w:val="222222"/>
        </w:rPr>
        <w:br/>
      </w:r>
      <w:r w:rsidR="007B0F24">
        <w:rPr>
          <w:rFonts w:eastAsia="Times New Roman" w:cstheme="minorHAnsi"/>
          <w:color w:val="222222"/>
        </w:rPr>
        <w:t xml:space="preserve">We extended the deadline for grant opportunities for the State Divisions due to a broken website link. Proposals are coming in, with several expressing interest for </w:t>
      </w:r>
      <w:r w:rsidR="00C707ED">
        <w:rPr>
          <w:rFonts w:eastAsia="Times New Roman" w:cstheme="minorHAnsi"/>
          <w:color w:val="222222"/>
        </w:rPr>
        <w:t xml:space="preserve">trainings, technology, </w:t>
      </w:r>
      <w:r w:rsidR="007B0F24">
        <w:rPr>
          <w:rFonts w:eastAsia="Times New Roman" w:cstheme="minorHAnsi"/>
          <w:color w:val="222222"/>
        </w:rPr>
        <w:t>and so on</w:t>
      </w:r>
      <w:r w:rsidR="00C707ED">
        <w:rPr>
          <w:rFonts w:eastAsia="Times New Roman" w:cstheme="minorHAnsi"/>
          <w:color w:val="222222"/>
        </w:rPr>
        <w:t>.</w:t>
      </w:r>
      <w:r w:rsidR="007B0F24">
        <w:rPr>
          <w:rFonts w:eastAsia="Times New Roman" w:cstheme="minorHAnsi"/>
          <w:color w:val="222222"/>
        </w:rPr>
        <w:t xml:space="preserve"> We have </w:t>
      </w:r>
      <w:r w:rsidR="007B0F24">
        <w:rPr>
          <w:rFonts w:eastAsia="Times New Roman" w:cstheme="minorHAnsi"/>
          <w:color w:val="222222"/>
        </w:rPr>
        <w:lastRenderedPageBreak/>
        <w:t xml:space="preserve">also </w:t>
      </w:r>
      <w:r w:rsidR="007B0F24" w:rsidRPr="001D12FF">
        <w:rPr>
          <w:rFonts w:eastAsia="Times New Roman" w:cstheme="minorHAnsi"/>
          <w:color w:val="222222"/>
        </w:rPr>
        <w:t xml:space="preserve">received several speaker requests (e.g., Idaho </w:t>
      </w:r>
      <w:r w:rsidR="001D12FF" w:rsidRPr="001D12FF">
        <w:rPr>
          <w:rFonts w:eastAsia="Times New Roman" w:cstheme="minorHAnsi"/>
          <w:color w:val="222222"/>
        </w:rPr>
        <w:t xml:space="preserve">and Virginia </w:t>
      </w:r>
      <w:r w:rsidR="007B0F24" w:rsidRPr="001D12FF">
        <w:rPr>
          <w:rFonts w:eastAsia="Times New Roman" w:cstheme="minorHAnsi"/>
          <w:color w:val="222222"/>
        </w:rPr>
        <w:t xml:space="preserve">requested Lakeisha, Connecticut requested </w:t>
      </w:r>
      <w:r w:rsidR="001D12FF" w:rsidRPr="001D12FF">
        <w:rPr>
          <w:rFonts w:eastAsia="Times New Roman" w:cstheme="minorHAnsi"/>
          <w:color w:val="222222"/>
        </w:rPr>
        <w:t>Carolyn</w:t>
      </w:r>
      <w:r w:rsidR="007B0F24" w:rsidRPr="001D12FF">
        <w:rPr>
          <w:rFonts w:eastAsia="Times New Roman" w:cstheme="minorHAnsi"/>
          <w:color w:val="222222"/>
        </w:rPr>
        <w:t>, Maryland requested Sharon</w:t>
      </w:r>
      <w:r w:rsidR="001D12FF" w:rsidRPr="001D12FF">
        <w:rPr>
          <w:rFonts w:eastAsia="Times New Roman" w:cstheme="minorHAnsi"/>
          <w:color w:val="222222"/>
        </w:rPr>
        <w:t xml:space="preserve"> and Stacy, California requested David</w:t>
      </w:r>
      <w:r w:rsidR="007B0F24" w:rsidRPr="001D12FF">
        <w:rPr>
          <w:rFonts w:eastAsia="Times New Roman" w:cstheme="minorHAnsi"/>
          <w:color w:val="222222"/>
        </w:rPr>
        <w:t>).</w:t>
      </w:r>
      <w:r w:rsidR="007B0F24">
        <w:rPr>
          <w:rFonts w:eastAsia="Times New Roman" w:cstheme="minorHAnsi"/>
          <w:color w:val="222222"/>
        </w:rPr>
        <w:t xml:space="preserve"> </w:t>
      </w:r>
      <w:r w:rsidR="00C707ED">
        <w:rPr>
          <w:rFonts w:eastAsia="Times New Roman" w:cstheme="minorHAnsi"/>
          <w:color w:val="222222"/>
        </w:rPr>
        <w:t xml:space="preserve"> </w:t>
      </w:r>
    </w:p>
    <w:p w14:paraId="4960FCAF" w14:textId="28CA91C7" w:rsidR="00C707ED" w:rsidRDefault="00C707ED" w:rsidP="002E48B6">
      <w:pPr>
        <w:spacing w:after="0" w:line="240" w:lineRule="auto"/>
        <w:rPr>
          <w:rFonts w:eastAsia="Times New Roman" w:cstheme="minorHAnsi"/>
          <w:color w:val="222222"/>
        </w:rPr>
      </w:pPr>
    </w:p>
    <w:p w14:paraId="7E550CA8" w14:textId="77777777" w:rsidR="00FC32D6" w:rsidRDefault="007B0F24" w:rsidP="002E48B6">
      <w:pPr>
        <w:spacing w:after="0" w:line="240" w:lineRule="auto"/>
        <w:rPr>
          <w:rFonts w:eastAsia="Times New Roman" w:cstheme="minorHAnsi"/>
          <w:color w:val="222222"/>
        </w:rPr>
      </w:pPr>
      <w:r>
        <w:rPr>
          <w:rFonts w:eastAsia="Times New Roman" w:cstheme="minorHAnsi"/>
          <w:color w:val="222222"/>
        </w:rPr>
        <w:t xml:space="preserve">Issues continue regarding tensions between the State Career Development Associations (State CDAs) and State Counseling Associations (SCAs). In particular, Ohio is struggling right </w:t>
      </w:r>
      <w:r w:rsidR="00FC32D6">
        <w:rPr>
          <w:rFonts w:eastAsia="Times New Roman" w:cstheme="minorHAnsi"/>
          <w:color w:val="222222"/>
        </w:rPr>
        <w:t xml:space="preserve">now because the Ohio Counseling Association reached out with a requirement for SCA members on their State CDA Board. The Ohio CDA was not in a position to comply with the requirement. The SCA offered time to change the leadership and stated that at least 30 of their members had to be Ohio Counseling Association members as well. Even if they have 30 OCA members now, can they be ensured of maintaining it over time? Is this something we have control over? </w:t>
      </w:r>
    </w:p>
    <w:p w14:paraId="11DCED9E" w14:textId="77777777" w:rsidR="00FC32D6" w:rsidRDefault="00FC32D6" w:rsidP="002E48B6">
      <w:pPr>
        <w:spacing w:after="0" w:line="240" w:lineRule="auto"/>
        <w:rPr>
          <w:rFonts w:eastAsia="Times New Roman" w:cstheme="minorHAnsi"/>
          <w:color w:val="222222"/>
        </w:rPr>
      </w:pPr>
    </w:p>
    <w:p w14:paraId="73126277" w14:textId="35FB268C" w:rsidR="00FC32D6" w:rsidRDefault="00FC32D6" w:rsidP="002E48B6">
      <w:pPr>
        <w:spacing w:after="0" w:line="240" w:lineRule="auto"/>
        <w:rPr>
          <w:rFonts w:eastAsia="Times New Roman" w:cstheme="minorHAnsi"/>
          <w:color w:val="222222"/>
        </w:rPr>
      </w:pPr>
      <w:r>
        <w:rPr>
          <w:rFonts w:eastAsia="Times New Roman" w:cstheme="minorHAnsi"/>
          <w:color w:val="222222"/>
        </w:rPr>
        <w:t>The Ohio CDA is very strong and could successfully operate separate from OCA. Yet</w:t>
      </w:r>
      <w:r w:rsidR="00E94044">
        <w:rPr>
          <w:rFonts w:eastAsia="Times New Roman" w:cstheme="minorHAnsi"/>
          <w:color w:val="222222"/>
        </w:rPr>
        <w:t>, even if the decision is to separate</w:t>
      </w:r>
      <w:r>
        <w:rPr>
          <w:rFonts w:eastAsia="Times New Roman" w:cstheme="minorHAnsi"/>
          <w:color w:val="222222"/>
        </w:rPr>
        <w:t xml:space="preserve">, they want to keep the relationship across associations strong to collaborate. </w:t>
      </w:r>
      <w:r w:rsidR="000B7DEF">
        <w:rPr>
          <w:rFonts w:eastAsia="Times New Roman" w:cstheme="minorHAnsi"/>
          <w:color w:val="222222"/>
        </w:rPr>
        <w:t xml:space="preserve">Separation does not have to be contentious. It can be a recognition that the two groups have different administrative needs at this time, but then still leave room for partnership around </w:t>
      </w:r>
      <w:r w:rsidR="00CD3DC2">
        <w:rPr>
          <w:rFonts w:eastAsia="Times New Roman" w:cstheme="minorHAnsi"/>
          <w:color w:val="222222"/>
        </w:rPr>
        <w:t>client needs as appropriate</w:t>
      </w:r>
      <w:r w:rsidR="000B7DEF">
        <w:rPr>
          <w:rFonts w:eastAsia="Times New Roman" w:cstheme="minorHAnsi"/>
          <w:color w:val="222222"/>
        </w:rPr>
        <w:t xml:space="preserve">. </w:t>
      </w:r>
      <w:r>
        <w:rPr>
          <w:rFonts w:eastAsia="Times New Roman" w:cstheme="minorHAnsi"/>
          <w:color w:val="222222"/>
        </w:rPr>
        <w:t xml:space="preserve">Deneen and Stacy have been providing </w:t>
      </w:r>
      <w:r w:rsidR="00CD3DC2">
        <w:rPr>
          <w:rFonts w:eastAsia="Times New Roman" w:cstheme="minorHAnsi"/>
          <w:color w:val="222222"/>
        </w:rPr>
        <w:t xml:space="preserve">consultation </w:t>
      </w:r>
      <w:r>
        <w:rPr>
          <w:rFonts w:eastAsia="Times New Roman" w:cstheme="minorHAnsi"/>
          <w:color w:val="222222"/>
        </w:rPr>
        <w:t>to the O</w:t>
      </w:r>
      <w:r w:rsidR="004D21A4">
        <w:rPr>
          <w:rFonts w:eastAsia="Times New Roman" w:cstheme="minorHAnsi"/>
          <w:color w:val="222222"/>
        </w:rPr>
        <w:t xml:space="preserve">hio </w:t>
      </w:r>
      <w:r>
        <w:rPr>
          <w:rFonts w:eastAsia="Times New Roman" w:cstheme="minorHAnsi"/>
          <w:color w:val="222222"/>
        </w:rPr>
        <w:t>CDA leadership as they navigate this challenging situation.</w:t>
      </w:r>
    </w:p>
    <w:p w14:paraId="0FF786D6" w14:textId="77777777" w:rsidR="00FC32D6" w:rsidRDefault="00FC32D6" w:rsidP="002E48B6">
      <w:pPr>
        <w:spacing w:after="0" w:line="240" w:lineRule="auto"/>
        <w:rPr>
          <w:rFonts w:eastAsia="Times New Roman" w:cstheme="minorHAnsi"/>
          <w:color w:val="222222"/>
        </w:rPr>
      </w:pPr>
    </w:p>
    <w:p w14:paraId="207D2159" w14:textId="1C105BB9" w:rsidR="007B0F24" w:rsidRDefault="00FC32D6" w:rsidP="002E48B6">
      <w:pPr>
        <w:spacing w:after="0" w:line="240" w:lineRule="auto"/>
        <w:rPr>
          <w:rFonts w:eastAsia="Times New Roman" w:cstheme="minorHAnsi"/>
          <w:color w:val="222222"/>
        </w:rPr>
      </w:pPr>
      <w:r>
        <w:rPr>
          <w:rFonts w:eastAsia="Times New Roman" w:cstheme="minorHAnsi"/>
          <w:color w:val="222222"/>
        </w:rPr>
        <w:t>This is a long</w:t>
      </w:r>
      <w:r w:rsidR="000B7DEF">
        <w:rPr>
          <w:rFonts w:eastAsia="Times New Roman" w:cstheme="minorHAnsi"/>
          <w:color w:val="222222"/>
        </w:rPr>
        <w:t>-</w:t>
      </w:r>
      <w:r>
        <w:rPr>
          <w:rFonts w:eastAsia="Times New Roman" w:cstheme="minorHAnsi"/>
          <w:color w:val="222222"/>
        </w:rPr>
        <w:t xml:space="preserve">term discussion for the Board, as it </w:t>
      </w:r>
      <w:r w:rsidR="004D21A4">
        <w:rPr>
          <w:rFonts w:eastAsia="Times New Roman" w:cstheme="minorHAnsi"/>
          <w:color w:val="222222"/>
        </w:rPr>
        <w:t xml:space="preserve">is </w:t>
      </w:r>
      <w:r>
        <w:rPr>
          <w:rFonts w:eastAsia="Times New Roman" w:cstheme="minorHAnsi"/>
          <w:color w:val="222222"/>
        </w:rPr>
        <w:t xml:space="preserve">an issue that will likely be reflected in other states. Every place is different. </w:t>
      </w:r>
      <w:r w:rsidR="000B7DEF">
        <w:rPr>
          <w:rFonts w:eastAsia="Times New Roman" w:cstheme="minorHAnsi"/>
          <w:color w:val="222222"/>
        </w:rPr>
        <w:t>What does the SCA provide that is lost when State CDAs separate? There appear to be two main items:</w:t>
      </w:r>
    </w:p>
    <w:p w14:paraId="53125810" w14:textId="7D5F4E9C" w:rsidR="000B7DEF" w:rsidRDefault="000B7DEF" w:rsidP="00391102">
      <w:pPr>
        <w:pStyle w:val="ListParagraph"/>
        <w:numPr>
          <w:ilvl w:val="0"/>
          <w:numId w:val="15"/>
        </w:numPr>
        <w:spacing w:after="0" w:line="240" w:lineRule="auto"/>
        <w:rPr>
          <w:rFonts w:eastAsia="Times New Roman" w:cstheme="minorHAnsi"/>
          <w:color w:val="222222"/>
        </w:rPr>
      </w:pPr>
      <w:r>
        <w:rPr>
          <w:rFonts w:eastAsia="Times New Roman" w:cstheme="minorHAnsi"/>
          <w:color w:val="222222"/>
        </w:rPr>
        <w:t>Support with 501.3c taxes</w:t>
      </w:r>
    </w:p>
    <w:p w14:paraId="4C57A737" w14:textId="7DF26B8E" w:rsidR="000B7DEF" w:rsidRDefault="004D21A4" w:rsidP="00391102">
      <w:pPr>
        <w:pStyle w:val="ListParagraph"/>
        <w:numPr>
          <w:ilvl w:val="0"/>
          <w:numId w:val="15"/>
        </w:numPr>
        <w:spacing w:after="0" w:line="240" w:lineRule="auto"/>
        <w:rPr>
          <w:rFonts w:eastAsia="Times New Roman" w:cstheme="minorHAnsi"/>
          <w:color w:val="222222"/>
        </w:rPr>
      </w:pPr>
      <w:r>
        <w:rPr>
          <w:rFonts w:eastAsia="Times New Roman" w:cstheme="minorHAnsi"/>
          <w:color w:val="222222"/>
        </w:rPr>
        <w:t>C</w:t>
      </w:r>
      <w:r w:rsidR="000B7DEF">
        <w:rPr>
          <w:rFonts w:eastAsia="Times New Roman" w:cstheme="minorHAnsi"/>
          <w:color w:val="222222"/>
        </w:rPr>
        <w:t>redits for continuing education</w:t>
      </w:r>
    </w:p>
    <w:p w14:paraId="13DFA2DE" w14:textId="77777777" w:rsidR="006640F2" w:rsidRDefault="006640F2" w:rsidP="000B7DEF">
      <w:pPr>
        <w:spacing w:after="0" w:line="240" w:lineRule="auto"/>
        <w:rPr>
          <w:rFonts w:eastAsia="Times New Roman" w:cstheme="minorHAnsi"/>
          <w:color w:val="222222"/>
        </w:rPr>
      </w:pPr>
    </w:p>
    <w:p w14:paraId="54DF7531" w14:textId="3718876B" w:rsidR="00910FF6" w:rsidRDefault="000B7DEF" w:rsidP="000B7DEF">
      <w:pPr>
        <w:spacing w:after="0" w:line="240" w:lineRule="auto"/>
        <w:rPr>
          <w:rFonts w:eastAsia="Times New Roman" w:cstheme="minorHAnsi"/>
          <w:color w:val="222222"/>
        </w:rPr>
      </w:pPr>
      <w:r>
        <w:rPr>
          <w:rFonts w:eastAsia="Times New Roman" w:cstheme="minorHAnsi"/>
          <w:color w:val="222222"/>
        </w:rPr>
        <w:t>What would it look like if NCDA became a parent organization to fill these gaps? It is a paradigm shift. We do have the foundations to take this on</w:t>
      </w:r>
      <w:r w:rsidR="006640F2">
        <w:rPr>
          <w:rFonts w:eastAsia="Times New Roman" w:cstheme="minorHAnsi"/>
          <w:color w:val="222222"/>
        </w:rPr>
        <w:t xml:space="preserve"> financially</w:t>
      </w:r>
      <w:r>
        <w:rPr>
          <w:rFonts w:eastAsia="Times New Roman" w:cstheme="minorHAnsi"/>
          <w:color w:val="222222"/>
        </w:rPr>
        <w:t xml:space="preserve">. </w:t>
      </w:r>
      <w:r w:rsidR="004D21A4">
        <w:rPr>
          <w:rFonts w:eastAsia="Times New Roman" w:cstheme="minorHAnsi"/>
          <w:color w:val="222222"/>
        </w:rPr>
        <w:t xml:space="preserve">But, do we have the staffing capacity? </w:t>
      </w:r>
      <w:r w:rsidR="00E94044">
        <w:rPr>
          <w:rFonts w:eastAsia="Times New Roman" w:cstheme="minorHAnsi"/>
          <w:color w:val="222222"/>
        </w:rPr>
        <w:t>it would have to be done in a fair and equitable way if other states sought this option as well</w:t>
      </w:r>
      <w:r w:rsidR="004D21A4">
        <w:rPr>
          <w:rFonts w:eastAsia="Times New Roman" w:cstheme="minorHAnsi"/>
          <w:color w:val="222222"/>
        </w:rPr>
        <w:t>.</w:t>
      </w:r>
      <w:r w:rsidR="00E94044">
        <w:rPr>
          <w:rFonts w:eastAsia="Times New Roman" w:cstheme="minorHAnsi"/>
          <w:color w:val="222222"/>
        </w:rPr>
        <w:t xml:space="preserve"> </w:t>
      </w:r>
      <w:r w:rsidR="00910FF6">
        <w:rPr>
          <w:rFonts w:eastAsia="Times New Roman" w:cstheme="minorHAnsi"/>
          <w:color w:val="222222"/>
        </w:rPr>
        <w:t xml:space="preserve">For example, concern was expressed that MD may be experiencing a similar situation to OH in the near future. NM, NJ, and NC have also experienced recent struggles. </w:t>
      </w:r>
    </w:p>
    <w:p w14:paraId="578F7B04" w14:textId="77777777" w:rsidR="00910FF6" w:rsidRDefault="00910FF6" w:rsidP="000B7DEF">
      <w:pPr>
        <w:spacing w:after="0" w:line="240" w:lineRule="auto"/>
        <w:rPr>
          <w:rFonts w:eastAsia="Times New Roman" w:cstheme="minorHAnsi"/>
          <w:color w:val="222222"/>
        </w:rPr>
      </w:pPr>
    </w:p>
    <w:p w14:paraId="2B4CFF7C" w14:textId="1B9FABD3" w:rsidR="006640F2" w:rsidRDefault="00E94044" w:rsidP="000B7DEF">
      <w:pPr>
        <w:spacing w:after="0" w:line="240" w:lineRule="auto"/>
        <w:rPr>
          <w:rFonts w:eastAsia="Times New Roman" w:cstheme="minorHAnsi"/>
          <w:color w:val="222222"/>
        </w:rPr>
      </w:pPr>
      <w:r>
        <w:rPr>
          <w:rFonts w:eastAsia="Times New Roman" w:cstheme="minorHAnsi"/>
          <w:color w:val="222222"/>
        </w:rPr>
        <w:t>M</w:t>
      </w:r>
      <w:r w:rsidR="006640F2">
        <w:rPr>
          <w:rFonts w:eastAsia="Times New Roman" w:cstheme="minorHAnsi"/>
          <w:color w:val="222222"/>
        </w:rPr>
        <w:t>any questions then followed</w:t>
      </w:r>
      <w:r>
        <w:rPr>
          <w:rFonts w:eastAsia="Times New Roman" w:cstheme="minorHAnsi"/>
          <w:color w:val="222222"/>
        </w:rPr>
        <w:t>, f</w:t>
      </w:r>
      <w:r w:rsidR="006640F2">
        <w:rPr>
          <w:rFonts w:eastAsia="Times New Roman" w:cstheme="minorHAnsi"/>
          <w:color w:val="222222"/>
        </w:rPr>
        <w:t>or example:</w:t>
      </w:r>
    </w:p>
    <w:p w14:paraId="449A048D" w14:textId="77777777" w:rsidR="006640F2" w:rsidRPr="006640F2" w:rsidRDefault="006640F2" w:rsidP="00391102">
      <w:pPr>
        <w:pStyle w:val="ListParagraph"/>
        <w:numPr>
          <w:ilvl w:val="0"/>
          <w:numId w:val="16"/>
        </w:numPr>
        <w:spacing w:after="0" w:line="240" w:lineRule="auto"/>
        <w:rPr>
          <w:rFonts w:eastAsia="Times New Roman" w:cstheme="minorHAnsi"/>
          <w:color w:val="222222"/>
        </w:rPr>
      </w:pPr>
      <w:r w:rsidRPr="006640F2">
        <w:rPr>
          <w:rFonts w:eastAsia="Times New Roman" w:cstheme="minorHAnsi"/>
          <w:color w:val="222222"/>
        </w:rPr>
        <w:t>I</w:t>
      </w:r>
      <w:r w:rsidR="000B7DEF" w:rsidRPr="006640F2">
        <w:rPr>
          <w:rFonts w:eastAsia="Times New Roman" w:cstheme="minorHAnsi"/>
          <w:color w:val="222222"/>
        </w:rPr>
        <w:t xml:space="preserve">f </w:t>
      </w:r>
      <w:proofErr w:type="gramStart"/>
      <w:r w:rsidR="000B7DEF" w:rsidRPr="006640F2">
        <w:rPr>
          <w:rFonts w:eastAsia="Times New Roman" w:cstheme="minorHAnsi"/>
          <w:color w:val="222222"/>
        </w:rPr>
        <w:t>we</w:t>
      </w:r>
      <w:proofErr w:type="gramEnd"/>
      <w:r w:rsidR="000B7DEF" w:rsidRPr="006640F2">
        <w:rPr>
          <w:rFonts w:eastAsia="Times New Roman" w:cstheme="minorHAnsi"/>
          <w:color w:val="222222"/>
        </w:rPr>
        <w:t xml:space="preserve"> do it for one state, do we need to be willing to do it for all? What does that look like? On what schedule? </w:t>
      </w:r>
    </w:p>
    <w:p w14:paraId="0D1AC68D" w14:textId="38ECCF08" w:rsidR="006640F2" w:rsidRDefault="00CD3DC2" w:rsidP="00391102">
      <w:pPr>
        <w:pStyle w:val="ListParagraph"/>
        <w:numPr>
          <w:ilvl w:val="0"/>
          <w:numId w:val="16"/>
        </w:numPr>
        <w:spacing w:after="0" w:line="240" w:lineRule="auto"/>
        <w:rPr>
          <w:rFonts w:eastAsia="Times New Roman" w:cstheme="minorHAnsi"/>
          <w:color w:val="222222"/>
        </w:rPr>
      </w:pPr>
      <w:r w:rsidRPr="006640F2">
        <w:rPr>
          <w:rFonts w:eastAsia="Times New Roman" w:cstheme="minorHAnsi"/>
          <w:color w:val="222222"/>
        </w:rPr>
        <w:t xml:space="preserve">What would be the impact on Headquarters if we chose to go this way? </w:t>
      </w:r>
      <w:r w:rsidR="006640F2" w:rsidRPr="006640F2">
        <w:rPr>
          <w:rFonts w:eastAsia="Times New Roman" w:cstheme="minorHAnsi"/>
          <w:color w:val="222222"/>
        </w:rPr>
        <w:t xml:space="preserve">What type of time commitment would this be? </w:t>
      </w:r>
      <w:r w:rsidRPr="006640F2">
        <w:rPr>
          <w:rFonts w:eastAsia="Times New Roman" w:cstheme="minorHAnsi"/>
          <w:color w:val="222222"/>
        </w:rPr>
        <w:t>What additional resources and/or structures would help address the load?</w:t>
      </w:r>
      <w:r w:rsidR="006640F2" w:rsidRPr="006640F2">
        <w:rPr>
          <w:rFonts w:eastAsia="Times New Roman" w:cstheme="minorHAnsi"/>
          <w:color w:val="222222"/>
        </w:rPr>
        <w:t xml:space="preserve"> </w:t>
      </w:r>
    </w:p>
    <w:p w14:paraId="6FCF3241" w14:textId="43AA32CE" w:rsidR="00CE0679" w:rsidRPr="006640F2" w:rsidRDefault="00CE0679" w:rsidP="00391102">
      <w:pPr>
        <w:pStyle w:val="ListParagraph"/>
        <w:numPr>
          <w:ilvl w:val="0"/>
          <w:numId w:val="16"/>
        </w:numPr>
        <w:spacing w:after="0" w:line="240" w:lineRule="auto"/>
        <w:rPr>
          <w:rFonts w:eastAsia="Times New Roman" w:cstheme="minorHAnsi"/>
          <w:color w:val="222222"/>
        </w:rPr>
      </w:pPr>
      <w:r>
        <w:rPr>
          <w:rFonts w:eastAsia="Times New Roman" w:cstheme="minorHAnsi"/>
          <w:color w:val="222222"/>
        </w:rPr>
        <w:t xml:space="preserve">Is there an affiliation fee (an amount given to NCDA for the support provided) in order to defray the costs? </w:t>
      </w:r>
    </w:p>
    <w:p w14:paraId="493B81D2" w14:textId="50CE2C71" w:rsidR="000B7DEF" w:rsidRDefault="006640F2" w:rsidP="00391102">
      <w:pPr>
        <w:pStyle w:val="ListParagraph"/>
        <w:numPr>
          <w:ilvl w:val="0"/>
          <w:numId w:val="16"/>
        </w:numPr>
        <w:spacing w:after="0" w:line="240" w:lineRule="auto"/>
        <w:rPr>
          <w:rFonts w:eastAsia="Times New Roman" w:cstheme="minorHAnsi"/>
          <w:color w:val="222222"/>
        </w:rPr>
      </w:pPr>
      <w:r w:rsidRPr="006640F2">
        <w:rPr>
          <w:rFonts w:eastAsia="Times New Roman" w:cstheme="minorHAnsi"/>
          <w:color w:val="222222"/>
        </w:rPr>
        <w:t>How would dues be collected? Would they be incorporated in some way, with some going to national and some to state? Would members join both national and state divisions? Or have a choice?</w:t>
      </w:r>
    </w:p>
    <w:p w14:paraId="108BBE39" w14:textId="049162D1" w:rsidR="00965DE6" w:rsidRDefault="00965DE6" w:rsidP="00391102">
      <w:pPr>
        <w:pStyle w:val="ListParagraph"/>
        <w:numPr>
          <w:ilvl w:val="0"/>
          <w:numId w:val="16"/>
        </w:numPr>
        <w:spacing w:after="0" w:line="240" w:lineRule="auto"/>
        <w:rPr>
          <w:rFonts w:eastAsia="Times New Roman" w:cstheme="minorHAnsi"/>
          <w:color w:val="222222"/>
        </w:rPr>
      </w:pPr>
      <w:r>
        <w:rPr>
          <w:rFonts w:eastAsia="Times New Roman" w:cstheme="minorHAnsi"/>
          <w:color w:val="222222"/>
        </w:rPr>
        <w:t xml:space="preserve">Do we market this option, or do we allow State CDAs </w:t>
      </w:r>
      <w:r w:rsidR="00CE0679">
        <w:rPr>
          <w:rFonts w:eastAsia="Times New Roman" w:cstheme="minorHAnsi"/>
          <w:color w:val="222222"/>
        </w:rPr>
        <w:t xml:space="preserve">to </w:t>
      </w:r>
      <w:r>
        <w:rPr>
          <w:rFonts w:eastAsia="Times New Roman" w:cstheme="minorHAnsi"/>
          <w:color w:val="222222"/>
        </w:rPr>
        <w:t>come to us</w:t>
      </w:r>
      <w:r w:rsidR="00CE0679">
        <w:rPr>
          <w:rFonts w:eastAsia="Times New Roman" w:cstheme="minorHAnsi"/>
          <w:color w:val="222222"/>
        </w:rPr>
        <w:t xml:space="preserve"> and</w:t>
      </w:r>
      <w:r>
        <w:rPr>
          <w:rFonts w:eastAsia="Times New Roman" w:cstheme="minorHAnsi"/>
          <w:color w:val="222222"/>
        </w:rPr>
        <w:t xml:space="preserve"> then say, </w:t>
      </w:r>
      <w:r w:rsidR="004D21A4">
        <w:rPr>
          <w:rFonts w:eastAsia="Times New Roman" w:cstheme="minorHAnsi"/>
          <w:color w:val="222222"/>
        </w:rPr>
        <w:t>“</w:t>
      </w:r>
      <w:r>
        <w:rPr>
          <w:rFonts w:eastAsia="Times New Roman" w:cstheme="minorHAnsi"/>
          <w:color w:val="222222"/>
        </w:rPr>
        <w:t>yes we have this</w:t>
      </w:r>
      <w:r w:rsidR="004D21A4">
        <w:rPr>
          <w:rFonts w:eastAsia="Times New Roman" w:cstheme="minorHAnsi"/>
          <w:color w:val="222222"/>
        </w:rPr>
        <w:t>”</w:t>
      </w:r>
      <w:r w:rsidR="00CE0679">
        <w:rPr>
          <w:rFonts w:eastAsia="Times New Roman" w:cstheme="minorHAnsi"/>
          <w:color w:val="222222"/>
        </w:rPr>
        <w:t>?</w:t>
      </w:r>
      <w:r>
        <w:rPr>
          <w:rFonts w:eastAsia="Times New Roman" w:cstheme="minorHAnsi"/>
          <w:color w:val="222222"/>
        </w:rPr>
        <w:t xml:space="preserve"> They will talk, and the word will get out. </w:t>
      </w:r>
      <w:r w:rsidR="00CE0679">
        <w:rPr>
          <w:rFonts w:eastAsia="Times New Roman" w:cstheme="minorHAnsi"/>
          <w:color w:val="222222"/>
        </w:rPr>
        <w:t>Many w</w:t>
      </w:r>
      <w:r>
        <w:rPr>
          <w:rFonts w:eastAsia="Times New Roman" w:cstheme="minorHAnsi"/>
          <w:color w:val="222222"/>
        </w:rPr>
        <w:t>ant it to be an option.</w:t>
      </w:r>
    </w:p>
    <w:p w14:paraId="0B098DDD" w14:textId="7E039476" w:rsidR="00CE0679" w:rsidRDefault="00CE0679" w:rsidP="00391102">
      <w:pPr>
        <w:pStyle w:val="ListParagraph"/>
        <w:numPr>
          <w:ilvl w:val="0"/>
          <w:numId w:val="16"/>
        </w:numPr>
        <w:spacing w:after="0" w:line="240" w:lineRule="auto"/>
        <w:rPr>
          <w:rFonts w:eastAsia="Times New Roman" w:cstheme="minorHAnsi"/>
          <w:color w:val="222222"/>
        </w:rPr>
      </w:pPr>
      <w:r>
        <w:rPr>
          <w:rFonts w:eastAsia="Times New Roman" w:cstheme="minorHAnsi"/>
          <w:color w:val="222222"/>
        </w:rPr>
        <w:t xml:space="preserve">In what ways might NCDA be liable for activities in the affiliated states? This may be a conversation that we need to have with our auditor to more fully understand what we are taking on. </w:t>
      </w:r>
    </w:p>
    <w:p w14:paraId="6A637610" w14:textId="628D08C0" w:rsidR="00910FF6" w:rsidRPr="006640F2" w:rsidRDefault="00910FF6" w:rsidP="00391102">
      <w:pPr>
        <w:pStyle w:val="ListParagraph"/>
        <w:numPr>
          <w:ilvl w:val="0"/>
          <w:numId w:val="16"/>
        </w:numPr>
        <w:spacing w:after="0" w:line="240" w:lineRule="auto"/>
        <w:rPr>
          <w:rFonts w:eastAsia="Times New Roman" w:cstheme="minorHAnsi"/>
          <w:color w:val="222222"/>
        </w:rPr>
      </w:pPr>
      <w:r>
        <w:rPr>
          <w:rFonts w:eastAsia="Times New Roman" w:cstheme="minorHAnsi"/>
          <w:color w:val="222222"/>
        </w:rPr>
        <w:t xml:space="preserve">If NCDA were to offer a parent organization option, how do we communicate the intent? We want to make it clear that we are not actively trying to break up functional relationships – not trying to pull state organizations under us. This is simply an option provided with the aim of </w:t>
      </w:r>
      <w:r w:rsidR="004D21A4">
        <w:rPr>
          <w:rFonts w:eastAsia="Times New Roman" w:cstheme="minorHAnsi"/>
          <w:color w:val="222222"/>
        </w:rPr>
        <w:t>assisting</w:t>
      </w:r>
      <w:r>
        <w:rPr>
          <w:rFonts w:eastAsia="Times New Roman" w:cstheme="minorHAnsi"/>
          <w:color w:val="222222"/>
        </w:rPr>
        <w:t xml:space="preserve"> struggling State CDAs with a structure that supports them to thrive and grow.  </w:t>
      </w:r>
    </w:p>
    <w:p w14:paraId="61857EA1" w14:textId="77777777" w:rsidR="006640F2" w:rsidRPr="000B7DEF" w:rsidRDefault="006640F2" w:rsidP="000B7DEF">
      <w:pPr>
        <w:spacing w:after="0" w:line="240" w:lineRule="auto"/>
        <w:rPr>
          <w:rFonts w:eastAsia="Times New Roman" w:cstheme="minorHAnsi"/>
          <w:color w:val="222222"/>
        </w:rPr>
      </w:pPr>
    </w:p>
    <w:p w14:paraId="5647C5B4" w14:textId="77777777" w:rsidR="007B0F24" w:rsidRDefault="007B0F24" w:rsidP="002E48B6">
      <w:pPr>
        <w:spacing w:after="0" w:line="240" w:lineRule="auto"/>
        <w:rPr>
          <w:rFonts w:eastAsia="Times New Roman" w:cstheme="minorHAnsi"/>
          <w:color w:val="222222"/>
        </w:rPr>
      </w:pPr>
    </w:p>
    <w:p w14:paraId="724B6179" w14:textId="039F9EA9" w:rsidR="00CD3DC2" w:rsidRDefault="00910FF6" w:rsidP="002E48B6">
      <w:pPr>
        <w:spacing w:after="0" w:line="240" w:lineRule="auto"/>
        <w:rPr>
          <w:rFonts w:eastAsia="Times New Roman" w:cstheme="minorHAnsi"/>
          <w:color w:val="222222"/>
        </w:rPr>
      </w:pPr>
      <w:r>
        <w:rPr>
          <w:rFonts w:eastAsia="Times New Roman" w:cstheme="minorHAnsi"/>
          <w:color w:val="222222"/>
        </w:rPr>
        <w:lastRenderedPageBreak/>
        <w:t>It was noted that t</w:t>
      </w:r>
      <w:r w:rsidR="00CD3DC2">
        <w:rPr>
          <w:rFonts w:eastAsia="Times New Roman" w:cstheme="minorHAnsi"/>
          <w:color w:val="222222"/>
        </w:rPr>
        <w:t xml:space="preserve">here are five states in ACA’s model (e.g., GA, NY) that do not have separate state affiliation, and then the national organization sets aside a budget for the state. It is similar to NCDA’s state grants. Maybe this can be a model to look at? </w:t>
      </w:r>
    </w:p>
    <w:p w14:paraId="5826CCED" w14:textId="3B278580" w:rsidR="00910FF6" w:rsidRDefault="00910FF6" w:rsidP="002E48B6">
      <w:pPr>
        <w:spacing w:after="0" w:line="240" w:lineRule="auto"/>
        <w:rPr>
          <w:rFonts w:eastAsia="Times New Roman" w:cstheme="minorHAnsi"/>
          <w:color w:val="222222"/>
        </w:rPr>
      </w:pPr>
    </w:p>
    <w:p w14:paraId="76394854" w14:textId="32BCD9F1" w:rsidR="00AA34EA" w:rsidRDefault="00AA34EA" w:rsidP="002E48B6">
      <w:pPr>
        <w:spacing w:after="0" w:line="240" w:lineRule="auto"/>
        <w:rPr>
          <w:rFonts w:eastAsia="Times New Roman" w:cstheme="minorHAnsi"/>
          <w:color w:val="222222"/>
        </w:rPr>
      </w:pPr>
      <w:r>
        <w:rPr>
          <w:rFonts w:eastAsia="Times New Roman" w:cstheme="minorHAnsi"/>
          <w:color w:val="222222"/>
        </w:rPr>
        <w:t xml:space="preserve">The challenges expressed here have persisted over such a long time. NCDA has reached out consistently to ACA, as well as to State Counseling Associations, seeking consultation and resolution. Yet, we have not found sustained interest or traction for making progress on this issue. We need to be responsive to our membership and profession, which at this point, </w:t>
      </w:r>
      <w:r w:rsidR="004D21A4">
        <w:rPr>
          <w:rFonts w:eastAsia="Times New Roman" w:cstheme="minorHAnsi"/>
          <w:color w:val="222222"/>
        </w:rPr>
        <w:t xml:space="preserve">may require </w:t>
      </w:r>
      <w:r>
        <w:rPr>
          <w:rFonts w:eastAsia="Times New Roman" w:cstheme="minorHAnsi"/>
          <w:color w:val="222222"/>
        </w:rPr>
        <w:t xml:space="preserve">taking a different approach. </w:t>
      </w:r>
    </w:p>
    <w:p w14:paraId="380BA946" w14:textId="3269A6FD" w:rsidR="00AA34EA" w:rsidRDefault="00AA34EA" w:rsidP="002E48B6">
      <w:pPr>
        <w:spacing w:after="0" w:line="240" w:lineRule="auto"/>
        <w:rPr>
          <w:rFonts w:eastAsia="Times New Roman" w:cstheme="minorHAnsi"/>
          <w:color w:val="222222"/>
        </w:rPr>
      </w:pPr>
    </w:p>
    <w:p w14:paraId="1A381978" w14:textId="660F54A6" w:rsidR="00AA34EA" w:rsidRDefault="00AA34EA" w:rsidP="002E48B6">
      <w:pPr>
        <w:spacing w:after="0" w:line="240" w:lineRule="auto"/>
        <w:rPr>
          <w:rFonts w:eastAsia="Times New Roman" w:cstheme="minorHAnsi"/>
          <w:color w:val="222222"/>
        </w:rPr>
      </w:pPr>
      <w:r>
        <w:rPr>
          <w:rFonts w:eastAsia="Times New Roman" w:cstheme="minorHAnsi"/>
          <w:color w:val="222222"/>
        </w:rPr>
        <w:t>Perhaps the case of O</w:t>
      </w:r>
      <w:r w:rsidR="004D21A4">
        <w:rPr>
          <w:rFonts w:eastAsia="Times New Roman" w:cstheme="minorHAnsi"/>
          <w:color w:val="222222"/>
        </w:rPr>
        <w:t>hio</w:t>
      </w:r>
      <w:r>
        <w:rPr>
          <w:rFonts w:eastAsia="Times New Roman" w:cstheme="minorHAnsi"/>
          <w:color w:val="222222"/>
        </w:rPr>
        <w:t xml:space="preserve"> can be a pilot for examining ways to separate the State CDA and SCA, while maintaining a healthy collaborative relationship. NCDA can use this case to explore what it would take to become a parent organization</w:t>
      </w:r>
      <w:r w:rsidR="00223C8F">
        <w:rPr>
          <w:rFonts w:eastAsia="Times New Roman" w:cstheme="minorHAnsi"/>
          <w:color w:val="222222"/>
        </w:rPr>
        <w:t xml:space="preserve">, testing out financial and capacity implications. As we learn more together, we can determine next steps for the larger picture. </w:t>
      </w:r>
    </w:p>
    <w:p w14:paraId="55D57C13" w14:textId="7A05C40F" w:rsidR="00237D59" w:rsidRDefault="00237D59" w:rsidP="00893D7F">
      <w:pPr>
        <w:spacing w:after="0" w:line="240" w:lineRule="auto"/>
        <w:rPr>
          <w:rFonts w:eastAsia="Times New Roman" w:cstheme="minorHAnsi"/>
          <w:color w:val="222222"/>
        </w:rPr>
      </w:pPr>
    </w:p>
    <w:p w14:paraId="1D86D92E" w14:textId="77777777" w:rsidR="00237D59" w:rsidRDefault="00237D59" w:rsidP="00893D7F">
      <w:pPr>
        <w:spacing w:after="0" w:line="240" w:lineRule="auto"/>
        <w:rPr>
          <w:rFonts w:eastAsia="Times New Roman" w:cstheme="minorHAnsi"/>
          <w:b/>
          <w:bCs/>
          <w:color w:val="222222"/>
        </w:rPr>
      </w:pPr>
      <w:r w:rsidRPr="00237D59">
        <w:rPr>
          <w:rFonts w:eastAsia="Times New Roman" w:cstheme="minorHAnsi"/>
          <w:b/>
          <w:bCs/>
          <w:color w:val="222222"/>
          <w:highlight w:val="yellow"/>
        </w:rPr>
        <w:t>ACTION ITEMS:</w:t>
      </w:r>
      <w:r w:rsidRPr="00237D59">
        <w:rPr>
          <w:rFonts w:eastAsia="Times New Roman" w:cstheme="minorHAnsi"/>
          <w:b/>
          <w:bCs/>
          <w:color w:val="222222"/>
        </w:rPr>
        <w:t xml:space="preserve"> </w:t>
      </w:r>
    </w:p>
    <w:p w14:paraId="386EB59D" w14:textId="40E4C731" w:rsidR="00237D59" w:rsidRPr="00237D59" w:rsidRDefault="00237D59" w:rsidP="00391102">
      <w:pPr>
        <w:pStyle w:val="ListParagraph"/>
        <w:numPr>
          <w:ilvl w:val="0"/>
          <w:numId w:val="4"/>
        </w:numPr>
        <w:spacing w:after="0" w:line="240" w:lineRule="auto"/>
        <w:rPr>
          <w:rFonts w:eastAsia="Times New Roman" w:cstheme="minorHAnsi"/>
          <w:color w:val="222222"/>
        </w:rPr>
      </w:pPr>
      <w:r w:rsidRPr="00237D59">
        <w:rPr>
          <w:rFonts w:eastAsia="Times New Roman" w:cstheme="minorHAnsi"/>
          <w:color w:val="222222"/>
        </w:rPr>
        <w:t xml:space="preserve">Deneen will talk with the auditor about pilot </w:t>
      </w:r>
      <w:r w:rsidR="00223C8F">
        <w:rPr>
          <w:rFonts w:eastAsia="Times New Roman" w:cstheme="minorHAnsi"/>
          <w:color w:val="222222"/>
        </w:rPr>
        <w:t>ideas with OH</w:t>
      </w:r>
      <w:r w:rsidRPr="00237D59">
        <w:rPr>
          <w:rFonts w:eastAsia="Times New Roman" w:cstheme="minorHAnsi"/>
          <w:color w:val="222222"/>
        </w:rPr>
        <w:t>.</w:t>
      </w:r>
    </w:p>
    <w:p w14:paraId="0F4E69DA" w14:textId="23BA7932" w:rsidR="00237D59" w:rsidRPr="00237D59" w:rsidRDefault="00237D59" w:rsidP="00391102">
      <w:pPr>
        <w:pStyle w:val="ListParagraph"/>
        <w:numPr>
          <w:ilvl w:val="0"/>
          <w:numId w:val="4"/>
        </w:numPr>
        <w:spacing w:after="0" w:line="240" w:lineRule="auto"/>
        <w:rPr>
          <w:rFonts w:eastAsia="Times New Roman" w:cstheme="minorHAnsi"/>
          <w:color w:val="222222"/>
        </w:rPr>
      </w:pPr>
      <w:r w:rsidRPr="00237D59">
        <w:rPr>
          <w:rFonts w:eastAsia="Times New Roman" w:cstheme="minorHAnsi"/>
          <w:color w:val="222222"/>
        </w:rPr>
        <w:t>Leadership of NM will talk with State Counseling Association to maintain collaboration moving forward.</w:t>
      </w:r>
    </w:p>
    <w:p w14:paraId="58FC22E0" w14:textId="752F4B2E" w:rsidR="00237D59" w:rsidRPr="00237D59" w:rsidRDefault="00237D59" w:rsidP="00391102">
      <w:pPr>
        <w:pStyle w:val="ListParagraph"/>
        <w:numPr>
          <w:ilvl w:val="0"/>
          <w:numId w:val="4"/>
        </w:numPr>
        <w:spacing w:after="0" w:line="240" w:lineRule="auto"/>
        <w:rPr>
          <w:rFonts w:eastAsia="Times New Roman" w:cstheme="minorHAnsi"/>
          <w:color w:val="222222"/>
        </w:rPr>
      </w:pPr>
      <w:r w:rsidRPr="00237D59">
        <w:rPr>
          <w:rFonts w:eastAsia="Times New Roman" w:cstheme="minorHAnsi"/>
          <w:color w:val="222222"/>
        </w:rPr>
        <w:t>Stac</w:t>
      </w:r>
      <w:r w:rsidR="00223C8F">
        <w:rPr>
          <w:rFonts w:eastAsia="Times New Roman" w:cstheme="minorHAnsi"/>
          <w:color w:val="222222"/>
        </w:rPr>
        <w:t>y</w:t>
      </w:r>
      <w:r w:rsidRPr="00237D59">
        <w:rPr>
          <w:rFonts w:eastAsia="Times New Roman" w:cstheme="minorHAnsi"/>
          <w:color w:val="222222"/>
        </w:rPr>
        <w:t xml:space="preserve"> </w:t>
      </w:r>
      <w:r>
        <w:rPr>
          <w:rFonts w:eastAsia="Times New Roman" w:cstheme="minorHAnsi"/>
          <w:color w:val="222222"/>
        </w:rPr>
        <w:t xml:space="preserve">will stay in touch with Deneen and NM leadership, as well as </w:t>
      </w:r>
      <w:r w:rsidRPr="00237D59">
        <w:rPr>
          <w:rFonts w:eastAsia="Times New Roman" w:cstheme="minorHAnsi"/>
          <w:color w:val="222222"/>
        </w:rPr>
        <w:t>work with OH</w:t>
      </w:r>
      <w:r w:rsidR="00A75E54">
        <w:rPr>
          <w:rFonts w:eastAsia="Times New Roman" w:cstheme="minorHAnsi"/>
          <w:color w:val="222222"/>
        </w:rPr>
        <w:t>,</w:t>
      </w:r>
      <w:r w:rsidRPr="00237D59">
        <w:rPr>
          <w:rFonts w:eastAsia="Times New Roman" w:cstheme="minorHAnsi"/>
          <w:color w:val="222222"/>
        </w:rPr>
        <w:t xml:space="preserve"> to share </w:t>
      </w:r>
      <w:r>
        <w:rPr>
          <w:rFonts w:eastAsia="Times New Roman" w:cstheme="minorHAnsi"/>
          <w:color w:val="222222"/>
        </w:rPr>
        <w:t>updates on this discussion</w:t>
      </w:r>
      <w:r w:rsidR="004D21A4">
        <w:rPr>
          <w:rFonts w:eastAsia="Times New Roman" w:cstheme="minorHAnsi"/>
          <w:color w:val="222222"/>
        </w:rPr>
        <w:t>.</w:t>
      </w:r>
      <w:r>
        <w:rPr>
          <w:rFonts w:eastAsia="Times New Roman" w:cstheme="minorHAnsi"/>
          <w:color w:val="222222"/>
        </w:rPr>
        <w:t xml:space="preserve"> </w:t>
      </w:r>
    </w:p>
    <w:p w14:paraId="2BFAF75B" w14:textId="76F17A06" w:rsidR="00237D59" w:rsidRDefault="00237D59" w:rsidP="00893D7F">
      <w:pPr>
        <w:spacing w:after="0" w:line="240" w:lineRule="auto"/>
        <w:rPr>
          <w:rFonts w:eastAsia="Times New Roman" w:cstheme="minorHAnsi"/>
          <w:color w:val="222222"/>
        </w:rPr>
      </w:pPr>
    </w:p>
    <w:p w14:paraId="0B66E6D7" w14:textId="05B26BA6" w:rsidR="002E48B6" w:rsidRDefault="002E48B6" w:rsidP="002E48B6">
      <w:pPr>
        <w:spacing w:after="0" w:line="240" w:lineRule="auto"/>
        <w:rPr>
          <w:rFonts w:eastAsia="Times New Roman" w:cstheme="minorHAnsi"/>
          <w:color w:val="222222"/>
        </w:rPr>
      </w:pPr>
    </w:p>
    <w:p w14:paraId="6ADB78E5" w14:textId="6D26E1FB" w:rsidR="002E48B6" w:rsidRPr="00E807E0" w:rsidRDefault="002E48B6" w:rsidP="002E48B6">
      <w:pPr>
        <w:spacing w:after="0" w:line="240" w:lineRule="auto"/>
        <w:rPr>
          <w:rFonts w:eastAsia="Times New Roman" w:cstheme="minorHAnsi"/>
          <w:iCs/>
        </w:rPr>
      </w:pPr>
      <w:r w:rsidRPr="00E807E0">
        <w:rPr>
          <w:rFonts w:eastAsia="Times New Roman" w:cstheme="minorHAnsi"/>
          <w:b/>
          <w:bCs/>
          <w:i/>
          <w:iCs/>
          <w:color w:val="222222"/>
        </w:rPr>
        <w:t>Headquarters Report (Deneen)</w:t>
      </w:r>
      <w:r w:rsidRPr="00E807E0">
        <w:rPr>
          <w:rFonts w:eastAsia="Times New Roman" w:cstheme="minorHAnsi"/>
          <w:i/>
          <w:iCs/>
          <w:color w:val="222222"/>
        </w:rPr>
        <w:br/>
        <w:t xml:space="preserve">Please see </w:t>
      </w:r>
      <w:r w:rsidR="00E82A03" w:rsidRPr="00E807E0">
        <w:rPr>
          <w:rFonts w:eastAsia="Times New Roman" w:cstheme="minorHAnsi"/>
          <w:i/>
          <w:iCs/>
          <w:color w:val="222222"/>
        </w:rPr>
        <w:t xml:space="preserve">headquarters report document </w:t>
      </w:r>
      <w:r w:rsidRPr="00E807E0">
        <w:rPr>
          <w:rFonts w:eastAsia="Times New Roman" w:cstheme="minorHAnsi"/>
          <w:i/>
          <w:iCs/>
          <w:color w:val="222222"/>
        </w:rPr>
        <w:t xml:space="preserve">provided by the National Office. </w:t>
      </w:r>
      <w:r w:rsidRPr="00E807E0">
        <w:rPr>
          <w:rFonts w:cstheme="minorHAnsi"/>
          <w:i/>
          <w:iCs/>
        </w:rPr>
        <w:t>Additional reflections provided here:</w:t>
      </w:r>
    </w:p>
    <w:p w14:paraId="27256B91" w14:textId="5584AD1C" w:rsidR="007F7BA7" w:rsidRDefault="00A75E54" w:rsidP="002E48B6">
      <w:pPr>
        <w:spacing w:after="0" w:line="240" w:lineRule="auto"/>
        <w:rPr>
          <w:rFonts w:eastAsia="Times New Roman" w:cstheme="minorHAnsi"/>
          <w:color w:val="222222"/>
        </w:rPr>
      </w:pPr>
      <w:r>
        <w:rPr>
          <w:rFonts w:eastAsia="Times New Roman" w:cstheme="minorHAnsi"/>
          <w:color w:val="222222"/>
        </w:rPr>
        <w:t xml:space="preserve">For professional </w:t>
      </w:r>
      <w:r w:rsidR="007F7BA7">
        <w:rPr>
          <w:rFonts w:eastAsia="Times New Roman" w:cstheme="minorHAnsi"/>
          <w:color w:val="222222"/>
        </w:rPr>
        <w:t>development expansion</w:t>
      </w:r>
      <w:r>
        <w:rPr>
          <w:rFonts w:eastAsia="Times New Roman" w:cstheme="minorHAnsi"/>
          <w:color w:val="222222"/>
        </w:rPr>
        <w:t xml:space="preserve">, we are planning to </w:t>
      </w:r>
      <w:r w:rsidR="007F7BA7">
        <w:rPr>
          <w:rFonts w:eastAsia="Times New Roman" w:cstheme="minorHAnsi"/>
          <w:color w:val="222222"/>
        </w:rPr>
        <w:t>pursue Digitech</w:t>
      </w:r>
      <w:r>
        <w:rPr>
          <w:rFonts w:eastAsia="Times New Roman" w:cstheme="minorHAnsi"/>
          <w:color w:val="222222"/>
        </w:rPr>
        <w:t xml:space="preserve">, and to start with developing two training programs this year -- </w:t>
      </w:r>
      <w:r w:rsidR="007F7BA7">
        <w:rPr>
          <w:rFonts w:eastAsia="Times New Roman" w:cstheme="minorHAnsi"/>
          <w:color w:val="222222"/>
        </w:rPr>
        <w:t xml:space="preserve">Veterans and Diversity. </w:t>
      </w:r>
      <w:r>
        <w:rPr>
          <w:rFonts w:eastAsia="Times New Roman" w:cstheme="minorHAnsi"/>
          <w:color w:val="222222"/>
        </w:rPr>
        <w:t xml:space="preserve">This is a particularly helpful project because </w:t>
      </w:r>
      <w:r w:rsidR="007F7BA7">
        <w:rPr>
          <w:rFonts w:eastAsia="Times New Roman" w:cstheme="minorHAnsi"/>
          <w:color w:val="222222"/>
        </w:rPr>
        <w:t xml:space="preserve">it gives us a chance to work with </w:t>
      </w:r>
      <w:r>
        <w:rPr>
          <w:rFonts w:eastAsia="Times New Roman" w:cstheme="minorHAnsi"/>
          <w:color w:val="222222"/>
        </w:rPr>
        <w:t xml:space="preserve">the </w:t>
      </w:r>
      <w:r w:rsidR="007F7BA7">
        <w:rPr>
          <w:rFonts w:eastAsia="Times New Roman" w:cstheme="minorHAnsi"/>
          <w:color w:val="222222"/>
        </w:rPr>
        <w:t xml:space="preserve">vendor before we dive in on </w:t>
      </w:r>
      <w:r>
        <w:rPr>
          <w:rFonts w:eastAsia="Times New Roman" w:cstheme="minorHAnsi"/>
          <w:color w:val="222222"/>
        </w:rPr>
        <w:t xml:space="preserve">the technology developments for </w:t>
      </w:r>
      <w:r w:rsidR="007F7BA7">
        <w:rPr>
          <w:rFonts w:eastAsia="Times New Roman" w:cstheme="minorHAnsi"/>
          <w:color w:val="222222"/>
        </w:rPr>
        <w:t xml:space="preserve">credentialling. </w:t>
      </w:r>
    </w:p>
    <w:p w14:paraId="5DF1FA37" w14:textId="2718F12A" w:rsidR="00614CED" w:rsidRDefault="00614CED" w:rsidP="002E48B6">
      <w:pPr>
        <w:spacing w:after="0" w:line="240" w:lineRule="auto"/>
        <w:rPr>
          <w:rFonts w:eastAsia="Times New Roman" w:cstheme="minorHAnsi"/>
          <w:color w:val="222222"/>
        </w:rPr>
      </w:pPr>
    </w:p>
    <w:p w14:paraId="02E8A24B" w14:textId="020F82CE" w:rsidR="00614CED" w:rsidRDefault="00614CED" w:rsidP="002E48B6">
      <w:pPr>
        <w:spacing w:after="0" w:line="240" w:lineRule="auto"/>
        <w:rPr>
          <w:rFonts w:eastAsia="Times New Roman" w:cstheme="minorHAnsi"/>
          <w:color w:val="222222"/>
        </w:rPr>
      </w:pPr>
      <w:r>
        <w:rPr>
          <w:rFonts w:eastAsia="Times New Roman" w:cstheme="minorHAnsi"/>
          <w:color w:val="222222"/>
        </w:rPr>
        <w:t>Several questions remain to be explored regarding the new professional development courses and resources. For example:</w:t>
      </w:r>
    </w:p>
    <w:p w14:paraId="0109E3E1" w14:textId="77777777" w:rsidR="00614CED" w:rsidRDefault="00614CED" w:rsidP="00391102">
      <w:pPr>
        <w:pStyle w:val="ListParagraph"/>
        <w:numPr>
          <w:ilvl w:val="0"/>
          <w:numId w:val="17"/>
        </w:numPr>
        <w:spacing w:after="0" w:line="240" w:lineRule="auto"/>
        <w:rPr>
          <w:rFonts w:eastAsia="Times New Roman" w:cstheme="minorHAnsi"/>
          <w:color w:val="222222"/>
        </w:rPr>
      </w:pPr>
      <w:r>
        <w:rPr>
          <w:rFonts w:eastAsia="Times New Roman" w:cstheme="minorHAnsi"/>
          <w:color w:val="222222"/>
        </w:rPr>
        <w:t xml:space="preserve">What </w:t>
      </w:r>
      <w:r w:rsidR="007F7BA7" w:rsidRPr="00614CED">
        <w:rPr>
          <w:rFonts w:eastAsia="Times New Roman" w:cstheme="minorHAnsi"/>
          <w:color w:val="222222"/>
        </w:rPr>
        <w:t xml:space="preserve">strategies </w:t>
      </w:r>
      <w:r>
        <w:rPr>
          <w:rFonts w:eastAsia="Times New Roman" w:cstheme="minorHAnsi"/>
          <w:color w:val="222222"/>
        </w:rPr>
        <w:t xml:space="preserve">exist </w:t>
      </w:r>
      <w:r w:rsidR="007F7BA7" w:rsidRPr="00614CED">
        <w:rPr>
          <w:rFonts w:eastAsia="Times New Roman" w:cstheme="minorHAnsi"/>
          <w:color w:val="222222"/>
        </w:rPr>
        <w:t xml:space="preserve">for marketing? </w:t>
      </w:r>
    </w:p>
    <w:p w14:paraId="5B1F7347" w14:textId="77777777" w:rsidR="00614CED" w:rsidRDefault="007F7BA7" w:rsidP="00391102">
      <w:pPr>
        <w:pStyle w:val="ListParagraph"/>
        <w:numPr>
          <w:ilvl w:val="0"/>
          <w:numId w:val="17"/>
        </w:numPr>
        <w:spacing w:after="0" w:line="240" w:lineRule="auto"/>
        <w:rPr>
          <w:rFonts w:eastAsia="Times New Roman" w:cstheme="minorHAnsi"/>
          <w:color w:val="222222"/>
        </w:rPr>
      </w:pPr>
      <w:r w:rsidRPr="00614CED">
        <w:rPr>
          <w:rFonts w:eastAsia="Times New Roman" w:cstheme="minorHAnsi"/>
          <w:color w:val="222222"/>
        </w:rPr>
        <w:t xml:space="preserve">How will we push this course out? Who will it go to? </w:t>
      </w:r>
    </w:p>
    <w:p w14:paraId="58BD8568" w14:textId="77777777" w:rsidR="00614CED" w:rsidRDefault="007F7BA7" w:rsidP="00391102">
      <w:pPr>
        <w:pStyle w:val="ListParagraph"/>
        <w:numPr>
          <w:ilvl w:val="0"/>
          <w:numId w:val="17"/>
        </w:numPr>
        <w:spacing w:after="0" w:line="240" w:lineRule="auto"/>
        <w:rPr>
          <w:rFonts w:eastAsia="Times New Roman" w:cstheme="minorHAnsi"/>
          <w:color w:val="222222"/>
        </w:rPr>
      </w:pPr>
      <w:r w:rsidRPr="00614CED">
        <w:rPr>
          <w:rFonts w:eastAsia="Times New Roman" w:cstheme="minorHAnsi"/>
          <w:color w:val="222222"/>
        </w:rPr>
        <w:t>How will we show the value</w:t>
      </w:r>
      <w:r w:rsidR="00614CED" w:rsidRPr="00614CED">
        <w:rPr>
          <w:rFonts w:eastAsia="Times New Roman" w:cstheme="minorHAnsi"/>
          <w:color w:val="222222"/>
        </w:rPr>
        <w:t xml:space="preserve"> of the programs</w:t>
      </w:r>
      <w:r w:rsidRPr="00614CED">
        <w:rPr>
          <w:rFonts w:eastAsia="Times New Roman" w:cstheme="minorHAnsi"/>
          <w:color w:val="222222"/>
        </w:rPr>
        <w:t>?</w:t>
      </w:r>
    </w:p>
    <w:p w14:paraId="40E8D1EA" w14:textId="399C8E0D" w:rsidR="005A0EAF" w:rsidRDefault="007F7BA7" w:rsidP="00391102">
      <w:pPr>
        <w:pStyle w:val="ListParagraph"/>
        <w:numPr>
          <w:ilvl w:val="0"/>
          <w:numId w:val="17"/>
        </w:numPr>
        <w:spacing w:after="0" w:line="240" w:lineRule="auto"/>
        <w:rPr>
          <w:rFonts w:eastAsia="Times New Roman" w:cstheme="minorHAnsi"/>
          <w:color w:val="222222"/>
        </w:rPr>
      </w:pPr>
      <w:r w:rsidRPr="00614CED">
        <w:rPr>
          <w:rFonts w:eastAsia="Times New Roman" w:cstheme="minorHAnsi"/>
          <w:color w:val="222222"/>
        </w:rPr>
        <w:t>How can we honor people</w:t>
      </w:r>
      <w:r w:rsidR="00614CED" w:rsidRPr="00614CED">
        <w:rPr>
          <w:rFonts w:eastAsia="Times New Roman" w:cstheme="minorHAnsi"/>
          <w:color w:val="222222"/>
        </w:rPr>
        <w:t xml:space="preserve"> who participate</w:t>
      </w:r>
      <w:r w:rsidRPr="00614CED">
        <w:rPr>
          <w:rFonts w:eastAsia="Times New Roman" w:cstheme="minorHAnsi"/>
          <w:color w:val="222222"/>
        </w:rPr>
        <w:t xml:space="preserve">? </w:t>
      </w:r>
      <w:r w:rsidR="00614CED">
        <w:rPr>
          <w:rFonts w:eastAsia="Times New Roman" w:cstheme="minorHAnsi"/>
          <w:color w:val="222222"/>
        </w:rPr>
        <w:br/>
      </w:r>
      <w:r w:rsidR="00614CED" w:rsidRPr="00614CED">
        <w:rPr>
          <w:rFonts w:eastAsia="Times New Roman" w:cstheme="minorHAnsi"/>
          <w:color w:val="222222"/>
        </w:rPr>
        <w:t xml:space="preserve">The current plan is to provide a </w:t>
      </w:r>
      <w:r w:rsidRPr="00614CED">
        <w:rPr>
          <w:rFonts w:eastAsia="Times New Roman" w:cstheme="minorHAnsi"/>
          <w:color w:val="222222"/>
        </w:rPr>
        <w:t>completion certificate – something they can post on their wall.</w:t>
      </w:r>
      <w:r w:rsidR="00614CED" w:rsidRPr="00614CED">
        <w:rPr>
          <w:rFonts w:eastAsia="Times New Roman" w:cstheme="minorHAnsi"/>
          <w:color w:val="222222"/>
        </w:rPr>
        <w:t xml:space="preserve"> We are working on the </w:t>
      </w:r>
      <w:r w:rsidRPr="00614CED">
        <w:rPr>
          <w:rFonts w:eastAsia="Times New Roman" w:cstheme="minorHAnsi"/>
          <w:color w:val="222222"/>
        </w:rPr>
        <w:t>terminology</w:t>
      </w:r>
      <w:r w:rsidR="00614CED">
        <w:rPr>
          <w:rFonts w:eastAsia="Times New Roman" w:cstheme="minorHAnsi"/>
          <w:color w:val="222222"/>
        </w:rPr>
        <w:t xml:space="preserve"> for this certificate, which would be provided </w:t>
      </w:r>
      <w:r w:rsidR="005A0EAF">
        <w:rPr>
          <w:rFonts w:eastAsia="Times New Roman" w:cstheme="minorHAnsi"/>
          <w:color w:val="222222"/>
        </w:rPr>
        <w:t xml:space="preserve">in </w:t>
      </w:r>
      <w:r w:rsidR="00614CED">
        <w:rPr>
          <w:rFonts w:eastAsia="Times New Roman" w:cstheme="minorHAnsi"/>
          <w:color w:val="222222"/>
        </w:rPr>
        <w:t xml:space="preserve">a </w:t>
      </w:r>
      <w:r w:rsidR="005A0EAF">
        <w:rPr>
          <w:rFonts w:eastAsia="Times New Roman" w:cstheme="minorHAnsi"/>
          <w:color w:val="222222"/>
        </w:rPr>
        <w:t xml:space="preserve">PDF and JPG </w:t>
      </w:r>
      <w:r w:rsidR="00614CED">
        <w:rPr>
          <w:rFonts w:eastAsia="Times New Roman" w:cstheme="minorHAnsi"/>
          <w:color w:val="222222"/>
        </w:rPr>
        <w:t xml:space="preserve">format, in case </w:t>
      </w:r>
      <w:r w:rsidR="005A0EAF">
        <w:rPr>
          <w:rFonts w:eastAsia="Times New Roman" w:cstheme="minorHAnsi"/>
          <w:color w:val="222222"/>
        </w:rPr>
        <w:t xml:space="preserve">they want to post it. </w:t>
      </w:r>
    </w:p>
    <w:p w14:paraId="3E2111E3" w14:textId="77777777" w:rsidR="002E48B6" w:rsidRPr="00E807E0" w:rsidRDefault="002E48B6" w:rsidP="002E48B6">
      <w:pPr>
        <w:spacing w:after="0" w:line="240" w:lineRule="auto"/>
        <w:rPr>
          <w:rFonts w:eastAsia="Times New Roman" w:cstheme="minorHAnsi"/>
          <w:color w:val="222222"/>
        </w:rPr>
      </w:pPr>
    </w:p>
    <w:p w14:paraId="5B3D633F" w14:textId="77777777" w:rsidR="00E556FB" w:rsidRDefault="00E556FB" w:rsidP="002E48B6">
      <w:pPr>
        <w:spacing w:after="0" w:line="240" w:lineRule="auto"/>
        <w:rPr>
          <w:rFonts w:eastAsia="Times New Roman" w:cstheme="minorHAnsi"/>
          <w:b/>
          <w:bCs/>
          <w:sz w:val="24"/>
          <w:szCs w:val="24"/>
        </w:rPr>
      </w:pPr>
    </w:p>
    <w:p w14:paraId="17AEDE65" w14:textId="7F50DD92" w:rsidR="00E556FB" w:rsidRDefault="00E556FB" w:rsidP="002E48B6">
      <w:pPr>
        <w:spacing w:after="0" w:line="240" w:lineRule="auto"/>
        <w:rPr>
          <w:rFonts w:eastAsia="Times New Roman" w:cstheme="minorHAnsi"/>
          <w:sz w:val="24"/>
          <w:szCs w:val="24"/>
        </w:rPr>
      </w:pPr>
      <w:bookmarkStart w:id="0" w:name="_Hlk96631023"/>
      <w:r w:rsidRPr="004D21A4">
        <w:rPr>
          <w:rFonts w:eastAsia="Times New Roman" w:cstheme="minorHAnsi"/>
          <w:b/>
          <w:bCs/>
          <w:sz w:val="24"/>
          <w:szCs w:val="24"/>
        </w:rPr>
        <w:t>11. Strategic Plan Review (2020 – 2024)</w:t>
      </w:r>
    </w:p>
    <w:p w14:paraId="6E1A3523" w14:textId="5E2E0AD5" w:rsidR="00E556FB" w:rsidRPr="00E556FB" w:rsidRDefault="00E556FB" w:rsidP="00E556FB">
      <w:pPr>
        <w:spacing w:after="0" w:line="240" w:lineRule="auto"/>
        <w:rPr>
          <w:rFonts w:eastAsia="Times New Roman" w:cstheme="minorHAnsi"/>
          <w:iCs/>
        </w:rPr>
      </w:pPr>
      <w:r w:rsidRPr="00E556FB">
        <w:rPr>
          <w:rFonts w:eastAsia="Times New Roman" w:cstheme="minorHAnsi"/>
          <w:i/>
          <w:iCs/>
          <w:color w:val="222222"/>
        </w:rPr>
        <w:t xml:space="preserve">Please see </w:t>
      </w:r>
      <w:r w:rsidR="00E84938">
        <w:rPr>
          <w:rFonts w:eastAsia="Times New Roman" w:cstheme="minorHAnsi"/>
          <w:i/>
          <w:iCs/>
          <w:color w:val="222222"/>
        </w:rPr>
        <w:t xml:space="preserve">(1) NCDA Strategic Plan 2020-2024, (2) Strategic Plan Policy, and (3) Addition to the NCDA Strategic Plan Policy documents </w:t>
      </w:r>
      <w:r w:rsidRPr="00E556FB">
        <w:rPr>
          <w:rFonts w:eastAsia="Times New Roman" w:cstheme="minorHAnsi"/>
          <w:i/>
          <w:iCs/>
          <w:color w:val="222222"/>
        </w:rPr>
        <w:t xml:space="preserve">provided by the National Office. </w:t>
      </w:r>
      <w:r w:rsidRPr="00E556FB">
        <w:rPr>
          <w:rFonts w:cstheme="minorHAnsi"/>
          <w:i/>
          <w:iCs/>
        </w:rPr>
        <w:t>Additional reflections provided here:</w:t>
      </w:r>
    </w:p>
    <w:p w14:paraId="6818CC0A" w14:textId="28BAF224" w:rsidR="00E556FB" w:rsidRPr="00E556FB" w:rsidRDefault="00E84938" w:rsidP="00E84938">
      <w:pPr>
        <w:spacing w:after="0" w:line="240" w:lineRule="auto"/>
        <w:rPr>
          <w:rFonts w:eastAsia="Times New Roman" w:cstheme="minorHAnsi"/>
        </w:rPr>
      </w:pPr>
      <w:r>
        <w:rPr>
          <w:rFonts w:eastAsia="Times New Roman" w:cstheme="minorHAnsi"/>
        </w:rPr>
        <w:t xml:space="preserve">Our aim with the 2020-2024 strategic plan has been to implement it gradually, allocating </w:t>
      </w:r>
      <w:r w:rsidR="00E556FB" w:rsidRPr="00E556FB">
        <w:rPr>
          <w:rFonts w:eastAsia="Times New Roman" w:cstheme="minorHAnsi"/>
        </w:rPr>
        <w:t xml:space="preserve">resources and energy in a thoughtful way. </w:t>
      </w:r>
      <w:r>
        <w:rPr>
          <w:rFonts w:eastAsia="Times New Roman" w:cstheme="minorHAnsi"/>
        </w:rPr>
        <w:t xml:space="preserve">Today’s discussions reflect on progress and next steps. </w:t>
      </w:r>
    </w:p>
    <w:p w14:paraId="73D288E6" w14:textId="6EDADAF6" w:rsidR="00E556FB" w:rsidRPr="00E556FB" w:rsidRDefault="00E556FB" w:rsidP="002E48B6">
      <w:pPr>
        <w:spacing w:after="0" w:line="240" w:lineRule="auto"/>
        <w:rPr>
          <w:rFonts w:eastAsia="Times New Roman" w:cstheme="minorHAnsi"/>
        </w:rPr>
      </w:pPr>
    </w:p>
    <w:p w14:paraId="5D0EEF80" w14:textId="301781E0" w:rsidR="00E556FB" w:rsidRPr="00F36FBD" w:rsidRDefault="00E556FB" w:rsidP="002E48B6">
      <w:pPr>
        <w:spacing w:after="0" w:line="240" w:lineRule="auto"/>
        <w:rPr>
          <w:rFonts w:eastAsia="Times New Roman" w:cstheme="minorHAnsi"/>
          <w:b/>
          <w:bCs/>
          <w:i/>
          <w:iCs/>
        </w:rPr>
      </w:pPr>
      <w:r w:rsidRPr="00F36FBD">
        <w:rPr>
          <w:rFonts w:eastAsia="Times New Roman" w:cstheme="minorHAnsi"/>
          <w:b/>
          <w:bCs/>
          <w:i/>
          <w:iCs/>
        </w:rPr>
        <w:t>Current Policy &amp; Addition to the Strategic Plan Policy</w:t>
      </w:r>
    </w:p>
    <w:p w14:paraId="1849DF93" w14:textId="59622E78" w:rsidR="00E84938" w:rsidRDefault="00E84938" w:rsidP="002E48B6">
      <w:pPr>
        <w:spacing w:after="0" w:line="240" w:lineRule="auto"/>
        <w:rPr>
          <w:rFonts w:eastAsia="Times New Roman" w:cstheme="minorHAnsi"/>
        </w:rPr>
      </w:pPr>
      <w:r w:rsidRPr="00F36FBD">
        <w:rPr>
          <w:rFonts w:eastAsia="Times New Roman" w:cstheme="minorHAnsi"/>
        </w:rPr>
        <w:t xml:space="preserve">Seth and Carolyn collaborated to outline additional </w:t>
      </w:r>
      <w:r w:rsidR="00E556FB" w:rsidRPr="00F36FBD">
        <w:rPr>
          <w:rFonts w:eastAsia="Times New Roman" w:cstheme="minorHAnsi"/>
        </w:rPr>
        <w:t xml:space="preserve">language </w:t>
      </w:r>
      <w:r w:rsidRPr="00F36FBD">
        <w:rPr>
          <w:rFonts w:eastAsia="Times New Roman" w:cstheme="minorHAnsi"/>
        </w:rPr>
        <w:t>for the Strategic Plan Policy including the following two ideas:</w:t>
      </w:r>
    </w:p>
    <w:p w14:paraId="1B58CEEC" w14:textId="77777777" w:rsidR="00E84938" w:rsidRDefault="00E84938" w:rsidP="002E48B6">
      <w:pPr>
        <w:spacing w:after="0" w:line="240" w:lineRule="auto"/>
        <w:rPr>
          <w:rFonts w:eastAsia="Times New Roman" w:cstheme="minorHAnsi"/>
        </w:rPr>
      </w:pPr>
    </w:p>
    <w:p w14:paraId="6B8ABF41" w14:textId="5FB2F048" w:rsidR="00E556FB" w:rsidRDefault="00E84938" w:rsidP="002E48B6">
      <w:pPr>
        <w:spacing w:after="0" w:line="240" w:lineRule="auto"/>
        <w:rPr>
          <w:rFonts w:eastAsia="Times New Roman" w:cstheme="minorHAnsi"/>
        </w:rPr>
      </w:pPr>
      <w:r>
        <w:rPr>
          <w:rFonts w:eastAsia="Times New Roman" w:cstheme="minorHAnsi"/>
        </w:rPr>
        <w:lastRenderedPageBreak/>
        <w:t xml:space="preserve">1. Who is tasked with creating the Strategic Plan </w:t>
      </w:r>
    </w:p>
    <w:p w14:paraId="52B78A8D" w14:textId="664B1BDC" w:rsidR="00E84938" w:rsidRDefault="00E84938" w:rsidP="002E48B6">
      <w:pPr>
        <w:spacing w:after="0" w:line="240" w:lineRule="auto"/>
        <w:rPr>
          <w:rFonts w:eastAsia="Times New Roman" w:cstheme="minorHAnsi"/>
        </w:rPr>
      </w:pPr>
    </w:p>
    <w:p w14:paraId="139D5F9C" w14:textId="77777777" w:rsidR="00E84938" w:rsidRPr="00E84938" w:rsidRDefault="00E84938" w:rsidP="00E84938">
      <w:pPr>
        <w:spacing w:after="0" w:line="240" w:lineRule="auto"/>
        <w:ind w:left="720"/>
        <w:rPr>
          <w:rFonts w:eastAsia="Times New Roman" w:cstheme="minorHAnsi"/>
        </w:rPr>
      </w:pPr>
      <w:r w:rsidRPr="00E84938">
        <w:rPr>
          <w:rFonts w:eastAsia="Times New Roman" w:cstheme="minorHAnsi"/>
        </w:rPr>
        <w:t xml:space="preserve">The development and implementation of the NCDA strategic plan will be facilitated by the President Elect-Elect and the Past President over the defined time period of the plan. These parties will have the ability to include additional NCDA members in this process when deemed necessary. </w:t>
      </w:r>
    </w:p>
    <w:p w14:paraId="1DF98B5A" w14:textId="0963B4CB" w:rsidR="00E84938" w:rsidRDefault="00E84938" w:rsidP="00E84938">
      <w:pPr>
        <w:spacing w:after="0" w:line="240" w:lineRule="auto"/>
        <w:rPr>
          <w:rFonts w:eastAsia="Times New Roman" w:cstheme="minorHAnsi"/>
        </w:rPr>
      </w:pPr>
    </w:p>
    <w:p w14:paraId="6A8BF461" w14:textId="2E60130D" w:rsidR="00E84938" w:rsidRDefault="00E84938" w:rsidP="00E84938">
      <w:pPr>
        <w:spacing w:after="0" w:line="240" w:lineRule="auto"/>
        <w:rPr>
          <w:rFonts w:eastAsia="Times New Roman" w:cstheme="minorHAnsi"/>
        </w:rPr>
      </w:pPr>
      <w:r>
        <w:rPr>
          <w:rFonts w:eastAsia="Times New Roman" w:cstheme="minorHAnsi"/>
        </w:rPr>
        <w:t xml:space="preserve">Note that “additional NCDA members” could be Board Members, Committee Chairs, etc. The flexible language allows us to bring people on who have expertise depending on the focus of the activities at hand. The plan itself can help inform who would be </w:t>
      </w:r>
      <w:r w:rsidR="000D76C4">
        <w:rPr>
          <w:rFonts w:eastAsia="Times New Roman" w:cstheme="minorHAnsi"/>
        </w:rPr>
        <w:t>included and</w:t>
      </w:r>
      <w:r>
        <w:rPr>
          <w:rFonts w:eastAsia="Times New Roman" w:cstheme="minorHAnsi"/>
        </w:rPr>
        <w:t xml:space="preserve"> encourage outreach into membership to develop leadership opportunities. </w:t>
      </w:r>
    </w:p>
    <w:p w14:paraId="511B92F5" w14:textId="162B2D25" w:rsidR="00E84938" w:rsidRDefault="00E84938" w:rsidP="00E84938">
      <w:pPr>
        <w:spacing w:after="0" w:line="240" w:lineRule="auto"/>
        <w:rPr>
          <w:rFonts w:eastAsia="Times New Roman" w:cstheme="minorHAnsi"/>
        </w:rPr>
      </w:pPr>
    </w:p>
    <w:p w14:paraId="4E9986AB" w14:textId="40149233" w:rsidR="00E84938" w:rsidRDefault="00E84938" w:rsidP="00E84938">
      <w:pPr>
        <w:spacing w:after="0" w:line="240" w:lineRule="auto"/>
        <w:rPr>
          <w:rFonts w:eastAsia="Times New Roman" w:cstheme="minorHAnsi"/>
        </w:rPr>
      </w:pPr>
      <w:r>
        <w:rPr>
          <w:rFonts w:eastAsia="Times New Roman" w:cstheme="minorHAnsi"/>
        </w:rPr>
        <w:t>2. Oversight of implementation and reporting</w:t>
      </w:r>
    </w:p>
    <w:p w14:paraId="7039751B" w14:textId="77777777" w:rsidR="00E84938" w:rsidRPr="00E84938" w:rsidRDefault="00E84938" w:rsidP="00E84938">
      <w:pPr>
        <w:spacing w:after="0" w:line="240" w:lineRule="auto"/>
        <w:rPr>
          <w:rFonts w:eastAsia="Times New Roman" w:cstheme="minorHAnsi"/>
        </w:rPr>
      </w:pPr>
    </w:p>
    <w:p w14:paraId="6A78C28D" w14:textId="48D85E7A" w:rsidR="00E84938" w:rsidRDefault="00E84938" w:rsidP="00E84938">
      <w:pPr>
        <w:spacing w:after="0" w:line="240" w:lineRule="auto"/>
        <w:ind w:left="720"/>
        <w:rPr>
          <w:rFonts w:eastAsia="Times New Roman" w:cstheme="minorHAnsi"/>
        </w:rPr>
      </w:pPr>
      <w:r w:rsidRPr="00E84938">
        <w:rPr>
          <w:rFonts w:eastAsia="Times New Roman" w:cstheme="minorHAnsi"/>
        </w:rPr>
        <w:t>A quarterly report will be provided to the NCDA executive board regarding progress on the strategic plan. A report on the progress on the strategic plan will be provided to NCDA members at the annual conference. Additional resources for the effective development and implementation of the strategic plan will be requested by the President Elect-Elect and the Past President on an ongoing basis.</w:t>
      </w:r>
    </w:p>
    <w:p w14:paraId="59D67FF4" w14:textId="6EB8E321" w:rsidR="00E556FB" w:rsidRDefault="00E556FB" w:rsidP="002E48B6">
      <w:pPr>
        <w:spacing w:after="0" w:line="240" w:lineRule="auto"/>
        <w:rPr>
          <w:rFonts w:eastAsia="Times New Roman" w:cstheme="minorHAnsi"/>
        </w:rPr>
      </w:pPr>
    </w:p>
    <w:p w14:paraId="62818233" w14:textId="726A9778" w:rsidR="004A17E2" w:rsidRDefault="004A17E2" w:rsidP="004A17E2">
      <w:pPr>
        <w:spacing w:after="0" w:line="240" w:lineRule="auto"/>
        <w:rPr>
          <w:rFonts w:eastAsia="Times New Roman" w:cstheme="minorHAnsi"/>
        </w:rPr>
      </w:pPr>
      <w:r>
        <w:rPr>
          <w:rFonts w:eastAsia="Times New Roman" w:cstheme="minorHAnsi"/>
        </w:rPr>
        <w:t xml:space="preserve">This new language aims to </w:t>
      </w:r>
      <w:r w:rsidR="00E556FB">
        <w:rPr>
          <w:rFonts w:eastAsia="Times New Roman" w:cstheme="minorHAnsi"/>
        </w:rPr>
        <w:t xml:space="preserve">formalize </w:t>
      </w:r>
      <w:r>
        <w:rPr>
          <w:rFonts w:eastAsia="Times New Roman" w:cstheme="minorHAnsi"/>
        </w:rPr>
        <w:t xml:space="preserve">a </w:t>
      </w:r>
      <w:r w:rsidR="00E556FB">
        <w:rPr>
          <w:rFonts w:eastAsia="Times New Roman" w:cstheme="minorHAnsi"/>
        </w:rPr>
        <w:t>process for tracking progress</w:t>
      </w:r>
      <w:r>
        <w:rPr>
          <w:rFonts w:eastAsia="Times New Roman" w:cstheme="minorHAnsi"/>
        </w:rPr>
        <w:t>, addressing the question of “a</w:t>
      </w:r>
      <w:r w:rsidR="00133E5D">
        <w:rPr>
          <w:rFonts w:eastAsia="Times New Roman" w:cstheme="minorHAnsi"/>
        </w:rPr>
        <w:t>re we staying on track?</w:t>
      </w:r>
      <w:r>
        <w:rPr>
          <w:rFonts w:eastAsia="Times New Roman" w:cstheme="minorHAnsi"/>
        </w:rPr>
        <w:t>”</w:t>
      </w:r>
      <w:r w:rsidR="00133E5D">
        <w:rPr>
          <w:rFonts w:eastAsia="Times New Roman" w:cstheme="minorHAnsi"/>
        </w:rPr>
        <w:t xml:space="preserve"> </w:t>
      </w:r>
      <w:r>
        <w:rPr>
          <w:rFonts w:eastAsia="Times New Roman" w:cstheme="minorHAnsi"/>
        </w:rPr>
        <w:t xml:space="preserve">We notice the use of various terms such as </w:t>
      </w:r>
      <w:r w:rsidR="00133E5D">
        <w:rPr>
          <w:rFonts w:eastAsia="Times New Roman" w:cstheme="minorHAnsi"/>
        </w:rPr>
        <w:t xml:space="preserve">“long-range plan” </w:t>
      </w:r>
      <w:r>
        <w:rPr>
          <w:rFonts w:eastAsia="Times New Roman" w:cstheme="minorHAnsi"/>
        </w:rPr>
        <w:t xml:space="preserve">and </w:t>
      </w:r>
      <w:r w:rsidR="00133E5D">
        <w:rPr>
          <w:rFonts w:eastAsia="Times New Roman" w:cstheme="minorHAnsi"/>
        </w:rPr>
        <w:t xml:space="preserve">“annual plan”, </w:t>
      </w:r>
      <w:r>
        <w:rPr>
          <w:rFonts w:eastAsia="Times New Roman" w:cstheme="minorHAnsi"/>
        </w:rPr>
        <w:t xml:space="preserve">along with </w:t>
      </w:r>
      <w:r w:rsidR="00133E5D">
        <w:rPr>
          <w:rFonts w:eastAsia="Times New Roman" w:cstheme="minorHAnsi"/>
        </w:rPr>
        <w:t>“strategic plan</w:t>
      </w:r>
      <w:r>
        <w:rPr>
          <w:rFonts w:eastAsia="Times New Roman" w:cstheme="minorHAnsi"/>
        </w:rPr>
        <w:t>.</w:t>
      </w:r>
      <w:r w:rsidR="00133E5D">
        <w:rPr>
          <w:rFonts w:eastAsia="Times New Roman" w:cstheme="minorHAnsi"/>
        </w:rPr>
        <w:t xml:space="preserve">” seems different. </w:t>
      </w:r>
      <w:r>
        <w:rPr>
          <w:rFonts w:eastAsia="Times New Roman" w:cstheme="minorHAnsi"/>
        </w:rPr>
        <w:t xml:space="preserve">We are trying </w:t>
      </w:r>
      <w:r w:rsidR="00133E5D">
        <w:rPr>
          <w:rFonts w:eastAsia="Times New Roman" w:cstheme="minorHAnsi"/>
        </w:rPr>
        <w:t>to be more consistent</w:t>
      </w:r>
      <w:r>
        <w:rPr>
          <w:rFonts w:eastAsia="Times New Roman" w:cstheme="minorHAnsi"/>
        </w:rPr>
        <w:t xml:space="preserve">, perhaps changing the terminology from “long range annual plan” to “strategic plan”. </w:t>
      </w:r>
    </w:p>
    <w:p w14:paraId="34974D32" w14:textId="7E41C290" w:rsidR="004A17E2" w:rsidRDefault="00133E5D" w:rsidP="002E48B6">
      <w:pPr>
        <w:spacing w:after="0" w:line="240" w:lineRule="auto"/>
        <w:rPr>
          <w:rFonts w:eastAsia="Times New Roman" w:cstheme="minorHAnsi"/>
        </w:rPr>
      </w:pPr>
      <w:r>
        <w:rPr>
          <w:rFonts w:eastAsia="Times New Roman" w:cstheme="minorHAnsi"/>
        </w:rPr>
        <w:t xml:space="preserve"> </w:t>
      </w:r>
    </w:p>
    <w:p w14:paraId="5049DF8D" w14:textId="656F57C6" w:rsidR="00133E5D" w:rsidRDefault="004A17E2" w:rsidP="002E48B6">
      <w:pPr>
        <w:spacing w:after="0" w:line="240" w:lineRule="auto"/>
        <w:rPr>
          <w:rFonts w:eastAsia="Times New Roman" w:cstheme="minorHAnsi"/>
        </w:rPr>
      </w:pPr>
      <w:r>
        <w:rPr>
          <w:rFonts w:eastAsia="Times New Roman" w:cstheme="minorHAnsi"/>
        </w:rPr>
        <w:t xml:space="preserve">It could be helpful to have someone reviewing </w:t>
      </w:r>
      <w:r w:rsidR="00133E5D">
        <w:rPr>
          <w:rFonts w:eastAsia="Times New Roman" w:cstheme="minorHAnsi"/>
        </w:rPr>
        <w:t xml:space="preserve">the reports from committees, and </w:t>
      </w:r>
      <w:r>
        <w:rPr>
          <w:rFonts w:eastAsia="Times New Roman" w:cstheme="minorHAnsi"/>
        </w:rPr>
        <w:t xml:space="preserve">noting </w:t>
      </w:r>
      <w:r w:rsidR="00133E5D">
        <w:rPr>
          <w:rFonts w:eastAsia="Times New Roman" w:cstheme="minorHAnsi"/>
        </w:rPr>
        <w:t xml:space="preserve">items </w:t>
      </w:r>
      <w:r>
        <w:rPr>
          <w:rFonts w:eastAsia="Times New Roman" w:cstheme="minorHAnsi"/>
        </w:rPr>
        <w:t xml:space="preserve">related to the strategic plan together </w:t>
      </w:r>
      <w:r w:rsidR="00133E5D">
        <w:rPr>
          <w:rFonts w:eastAsia="Times New Roman" w:cstheme="minorHAnsi"/>
        </w:rPr>
        <w:t xml:space="preserve">into a </w:t>
      </w:r>
      <w:r>
        <w:rPr>
          <w:rFonts w:eastAsia="Times New Roman" w:cstheme="minorHAnsi"/>
        </w:rPr>
        <w:t>single document</w:t>
      </w:r>
      <w:r w:rsidR="00133E5D">
        <w:rPr>
          <w:rFonts w:eastAsia="Times New Roman" w:cstheme="minorHAnsi"/>
        </w:rPr>
        <w:t xml:space="preserve">. </w:t>
      </w:r>
      <w:r>
        <w:rPr>
          <w:rFonts w:eastAsia="Times New Roman" w:cstheme="minorHAnsi"/>
        </w:rPr>
        <w:t xml:space="preserve">Can we have a way to </w:t>
      </w:r>
      <w:r w:rsidR="00133E5D">
        <w:rPr>
          <w:rFonts w:eastAsia="Times New Roman" w:cstheme="minorHAnsi"/>
        </w:rPr>
        <w:t xml:space="preserve">track </w:t>
      </w:r>
      <w:r>
        <w:rPr>
          <w:rFonts w:eastAsia="Times New Roman" w:cstheme="minorHAnsi"/>
        </w:rPr>
        <w:t xml:space="preserve">this that tells a united </w:t>
      </w:r>
      <w:r w:rsidR="00133E5D">
        <w:rPr>
          <w:rFonts w:eastAsia="Times New Roman" w:cstheme="minorHAnsi"/>
        </w:rPr>
        <w:t>story</w:t>
      </w:r>
      <w:r>
        <w:rPr>
          <w:rFonts w:eastAsia="Times New Roman" w:cstheme="minorHAnsi"/>
        </w:rPr>
        <w:t xml:space="preserve"> and inform </w:t>
      </w:r>
      <w:r w:rsidR="00133E5D">
        <w:rPr>
          <w:rFonts w:eastAsia="Times New Roman" w:cstheme="minorHAnsi"/>
        </w:rPr>
        <w:t xml:space="preserve">our decision making? </w:t>
      </w:r>
    </w:p>
    <w:p w14:paraId="0AF34F39" w14:textId="3332F1B5" w:rsidR="00133E5D" w:rsidRDefault="00133E5D" w:rsidP="002E48B6">
      <w:pPr>
        <w:spacing w:after="0" w:line="240" w:lineRule="auto"/>
        <w:rPr>
          <w:rFonts w:eastAsia="Times New Roman" w:cstheme="minorHAnsi"/>
        </w:rPr>
      </w:pPr>
    </w:p>
    <w:p w14:paraId="66E663AE" w14:textId="02FA42AA" w:rsidR="00DC7524" w:rsidRDefault="004A17E2" w:rsidP="002E48B6">
      <w:pPr>
        <w:spacing w:after="0" w:line="240" w:lineRule="auto"/>
        <w:rPr>
          <w:rFonts w:eastAsia="Times New Roman" w:cstheme="minorHAnsi"/>
        </w:rPr>
      </w:pPr>
      <w:r>
        <w:rPr>
          <w:rFonts w:eastAsia="Times New Roman" w:cstheme="minorHAnsi"/>
        </w:rPr>
        <w:t xml:space="preserve">We may also want to clarify the </w:t>
      </w:r>
      <w:r w:rsidR="00133E5D">
        <w:rPr>
          <w:rFonts w:eastAsia="Times New Roman" w:cstheme="minorHAnsi"/>
        </w:rPr>
        <w:t>period of time for a</w:t>
      </w:r>
      <w:r>
        <w:rPr>
          <w:rFonts w:eastAsia="Times New Roman" w:cstheme="minorHAnsi"/>
        </w:rPr>
        <w:t xml:space="preserve">n overall </w:t>
      </w:r>
      <w:r w:rsidR="00133E5D">
        <w:rPr>
          <w:rFonts w:eastAsia="Times New Roman" w:cstheme="minorHAnsi"/>
        </w:rPr>
        <w:t xml:space="preserve">review </w:t>
      </w:r>
      <w:r>
        <w:rPr>
          <w:rFonts w:eastAsia="Times New Roman" w:cstheme="minorHAnsi"/>
        </w:rPr>
        <w:t xml:space="preserve">and to initiate the </w:t>
      </w:r>
      <w:r w:rsidR="00133E5D">
        <w:rPr>
          <w:rFonts w:eastAsia="Times New Roman" w:cstheme="minorHAnsi"/>
        </w:rPr>
        <w:t>next strategic plan</w:t>
      </w:r>
      <w:r>
        <w:rPr>
          <w:rFonts w:eastAsia="Times New Roman" w:cstheme="minorHAnsi"/>
        </w:rPr>
        <w:t xml:space="preserve">. The next plan would be scheduled to begin development in late 2023, for the plan that would be in place from late 2024 through 2028. </w:t>
      </w:r>
    </w:p>
    <w:p w14:paraId="47B3E349" w14:textId="5B2336A4" w:rsidR="00DC7524" w:rsidRDefault="00DC7524" w:rsidP="002E48B6">
      <w:pPr>
        <w:spacing w:after="0" w:line="240" w:lineRule="auto"/>
        <w:rPr>
          <w:rFonts w:eastAsia="Times New Roman" w:cstheme="minorHAnsi"/>
        </w:rPr>
      </w:pPr>
    </w:p>
    <w:p w14:paraId="70F42A96" w14:textId="08EF73B4" w:rsidR="00DC7524" w:rsidRDefault="002B40AA" w:rsidP="002E48B6">
      <w:pPr>
        <w:spacing w:after="0" w:line="240" w:lineRule="auto"/>
        <w:rPr>
          <w:rFonts w:eastAsia="Times New Roman" w:cstheme="minorHAnsi"/>
        </w:rPr>
      </w:pPr>
      <w:r w:rsidRPr="002B40AA">
        <w:rPr>
          <w:rFonts w:eastAsia="Times New Roman" w:cstheme="minorHAnsi"/>
          <w:b/>
          <w:bCs/>
          <w:highlight w:val="yellow"/>
        </w:rPr>
        <w:t>ACTION ITEM:</w:t>
      </w:r>
      <w:r w:rsidRPr="002B40AA">
        <w:rPr>
          <w:rFonts w:eastAsia="Times New Roman" w:cstheme="minorHAnsi"/>
          <w:b/>
          <w:bCs/>
        </w:rPr>
        <w:t xml:space="preserve"> </w:t>
      </w:r>
      <w:r>
        <w:rPr>
          <w:rFonts w:eastAsia="Times New Roman" w:cstheme="minorHAnsi"/>
        </w:rPr>
        <w:t>Seth and Carolyn are asked to (1) integrate additional language as described above, and (2) update the language of the current policy into a “Strategic Plan Policy” document, which can be brought to next meeting for a vote.</w:t>
      </w:r>
    </w:p>
    <w:p w14:paraId="6536730A" w14:textId="74E83EBD" w:rsidR="00C44D19" w:rsidRDefault="00C44D19" w:rsidP="002E48B6">
      <w:pPr>
        <w:spacing w:after="0" w:line="240" w:lineRule="auto"/>
        <w:rPr>
          <w:rFonts w:eastAsia="Times New Roman" w:cstheme="minorHAnsi"/>
        </w:rPr>
      </w:pPr>
    </w:p>
    <w:p w14:paraId="6B189C59" w14:textId="5E2D79BB" w:rsidR="00C44D19" w:rsidRPr="00C44D19" w:rsidRDefault="00C44D19" w:rsidP="002E48B6">
      <w:pPr>
        <w:spacing w:after="0" w:line="240" w:lineRule="auto"/>
        <w:rPr>
          <w:rFonts w:eastAsia="Times New Roman" w:cstheme="minorHAnsi"/>
          <w:b/>
          <w:bCs/>
          <w:i/>
          <w:iCs/>
        </w:rPr>
      </w:pPr>
      <w:r>
        <w:rPr>
          <w:rFonts w:eastAsia="Times New Roman" w:cstheme="minorHAnsi"/>
          <w:b/>
          <w:bCs/>
          <w:i/>
          <w:iCs/>
        </w:rPr>
        <w:t>Review of Strategic Plan Progress</w:t>
      </w:r>
    </w:p>
    <w:p w14:paraId="145E558A" w14:textId="77777777" w:rsidR="004A17E2" w:rsidRDefault="004A17E2" w:rsidP="002E48B6">
      <w:pPr>
        <w:spacing w:after="0" w:line="240" w:lineRule="auto"/>
        <w:rPr>
          <w:rFonts w:eastAsia="Times New Roman" w:cstheme="minorHAnsi"/>
        </w:rPr>
      </w:pPr>
      <w:r>
        <w:rPr>
          <w:rFonts w:eastAsia="Times New Roman" w:cstheme="minorHAnsi"/>
        </w:rPr>
        <w:t xml:space="preserve">The Board divided into three groups to reflect on </w:t>
      </w:r>
      <w:r w:rsidR="00C44D19">
        <w:rPr>
          <w:rFonts w:eastAsia="Times New Roman" w:cstheme="minorHAnsi"/>
        </w:rPr>
        <w:t xml:space="preserve">Strategic Plan </w:t>
      </w:r>
      <w:r>
        <w:rPr>
          <w:rFonts w:eastAsia="Times New Roman" w:cstheme="minorHAnsi"/>
        </w:rPr>
        <w:t xml:space="preserve">progress to date, each considering a single goal with its corresponding objectives. </w:t>
      </w:r>
      <w:r w:rsidR="00C44D19">
        <w:rPr>
          <w:rFonts w:eastAsia="Times New Roman" w:cstheme="minorHAnsi"/>
        </w:rPr>
        <w:t>Based on what we know around the table</w:t>
      </w:r>
      <w:r>
        <w:rPr>
          <w:rFonts w:eastAsia="Times New Roman" w:cstheme="minorHAnsi"/>
        </w:rPr>
        <w:t>, we addressed the following questions:</w:t>
      </w:r>
    </w:p>
    <w:p w14:paraId="3E36E1BD" w14:textId="77777777" w:rsidR="004A17E2" w:rsidRDefault="00C44D19" w:rsidP="00391102">
      <w:pPr>
        <w:pStyle w:val="ListParagraph"/>
        <w:numPr>
          <w:ilvl w:val="0"/>
          <w:numId w:val="6"/>
        </w:numPr>
        <w:spacing w:after="0" w:line="240" w:lineRule="auto"/>
        <w:rPr>
          <w:rFonts w:eastAsia="Times New Roman" w:cstheme="minorHAnsi"/>
        </w:rPr>
      </w:pPr>
      <w:r w:rsidRPr="004A17E2">
        <w:rPr>
          <w:rFonts w:eastAsia="Times New Roman" w:cstheme="minorHAnsi"/>
        </w:rPr>
        <w:t xml:space="preserve">How are we doing? </w:t>
      </w:r>
    </w:p>
    <w:p w14:paraId="4F38A30C" w14:textId="77777777" w:rsidR="004A17E2" w:rsidRDefault="00C44D19" w:rsidP="00391102">
      <w:pPr>
        <w:pStyle w:val="ListParagraph"/>
        <w:numPr>
          <w:ilvl w:val="0"/>
          <w:numId w:val="6"/>
        </w:numPr>
        <w:spacing w:after="0" w:line="240" w:lineRule="auto"/>
        <w:rPr>
          <w:rFonts w:eastAsia="Times New Roman" w:cstheme="minorHAnsi"/>
        </w:rPr>
      </w:pPr>
      <w:r w:rsidRPr="004A17E2">
        <w:rPr>
          <w:rFonts w:eastAsia="Times New Roman" w:cstheme="minorHAnsi"/>
        </w:rPr>
        <w:t xml:space="preserve">What needs to be done? </w:t>
      </w:r>
    </w:p>
    <w:p w14:paraId="3BB76C43" w14:textId="77777777" w:rsidR="004A17E2" w:rsidRDefault="00C44D19" w:rsidP="00391102">
      <w:pPr>
        <w:pStyle w:val="ListParagraph"/>
        <w:numPr>
          <w:ilvl w:val="0"/>
          <w:numId w:val="6"/>
        </w:numPr>
        <w:spacing w:after="0" w:line="240" w:lineRule="auto"/>
        <w:rPr>
          <w:rFonts w:eastAsia="Times New Roman" w:cstheme="minorHAnsi"/>
        </w:rPr>
      </w:pPr>
      <w:r w:rsidRPr="004A17E2">
        <w:rPr>
          <w:rFonts w:eastAsia="Times New Roman" w:cstheme="minorHAnsi"/>
        </w:rPr>
        <w:t xml:space="preserve">Who is going to do it? (Who is responsible?) </w:t>
      </w:r>
    </w:p>
    <w:p w14:paraId="390DC11E" w14:textId="77777777" w:rsidR="004A17E2" w:rsidRDefault="00C44D19" w:rsidP="00391102">
      <w:pPr>
        <w:pStyle w:val="ListParagraph"/>
        <w:numPr>
          <w:ilvl w:val="0"/>
          <w:numId w:val="6"/>
        </w:numPr>
        <w:spacing w:after="0" w:line="240" w:lineRule="auto"/>
        <w:rPr>
          <w:rFonts w:eastAsia="Times New Roman" w:cstheme="minorHAnsi"/>
        </w:rPr>
      </w:pPr>
      <w:r w:rsidRPr="004A17E2">
        <w:rPr>
          <w:rFonts w:eastAsia="Times New Roman" w:cstheme="minorHAnsi"/>
        </w:rPr>
        <w:t xml:space="preserve">How are we going to track progress? </w:t>
      </w:r>
    </w:p>
    <w:p w14:paraId="2C6F7542" w14:textId="1FA0F290" w:rsidR="00C44D19" w:rsidRPr="004A17E2" w:rsidRDefault="00C44D19" w:rsidP="00391102">
      <w:pPr>
        <w:pStyle w:val="ListParagraph"/>
        <w:numPr>
          <w:ilvl w:val="0"/>
          <w:numId w:val="6"/>
        </w:numPr>
        <w:spacing w:after="0" w:line="240" w:lineRule="auto"/>
        <w:rPr>
          <w:rFonts w:eastAsia="Times New Roman" w:cstheme="minorHAnsi"/>
        </w:rPr>
      </w:pPr>
      <w:r w:rsidRPr="004A17E2">
        <w:rPr>
          <w:rFonts w:eastAsia="Times New Roman" w:cstheme="minorHAnsi"/>
        </w:rPr>
        <w:t xml:space="preserve">What is the timeline? </w:t>
      </w:r>
    </w:p>
    <w:p w14:paraId="7A6B3053" w14:textId="1F529331" w:rsidR="00133E5D" w:rsidRDefault="00133E5D" w:rsidP="002E48B6">
      <w:pPr>
        <w:spacing w:after="0" w:line="240" w:lineRule="auto"/>
        <w:rPr>
          <w:rFonts w:eastAsia="Times New Roman" w:cstheme="minorHAnsi"/>
        </w:rPr>
      </w:pPr>
    </w:p>
    <w:p w14:paraId="09864270" w14:textId="1AB29218" w:rsidR="00AF7E4A" w:rsidRDefault="00AF7E4A" w:rsidP="00AF7E4A">
      <w:pPr>
        <w:spacing w:after="0" w:line="240" w:lineRule="auto"/>
        <w:rPr>
          <w:rFonts w:eastAsia="Times New Roman" w:cstheme="minorHAnsi"/>
        </w:rPr>
      </w:pPr>
      <w:r>
        <w:rPr>
          <w:rFonts w:eastAsia="Times New Roman" w:cstheme="minorHAnsi"/>
        </w:rPr>
        <w:t xml:space="preserve">The purpose of this activity is to acknowledge progress made, as well as to recognize where we are heading next. </w:t>
      </w:r>
    </w:p>
    <w:p w14:paraId="3DE5738D" w14:textId="268EBD45" w:rsidR="00AF7E4A" w:rsidRDefault="00AF7E4A" w:rsidP="002E48B6">
      <w:pPr>
        <w:spacing w:after="0" w:line="240" w:lineRule="auto"/>
        <w:rPr>
          <w:rFonts w:eastAsia="Times New Roman" w:cstheme="minorHAnsi"/>
        </w:rPr>
      </w:pPr>
    </w:p>
    <w:p w14:paraId="4CFFB9C3" w14:textId="77777777" w:rsidR="00AF7E4A" w:rsidRDefault="00AF7E4A" w:rsidP="002E48B6">
      <w:pPr>
        <w:spacing w:after="0" w:line="240" w:lineRule="auto"/>
        <w:rPr>
          <w:rFonts w:eastAsia="Times New Roman" w:cstheme="minorHAnsi"/>
        </w:rPr>
      </w:pPr>
    </w:p>
    <w:p w14:paraId="48D068FB" w14:textId="7C865021" w:rsidR="00133E5D" w:rsidRDefault="00A51219" w:rsidP="002E48B6">
      <w:pPr>
        <w:spacing w:after="0" w:line="240" w:lineRule="auto"/>
        <w:rPr>
          <w:rFonts w:eastAsia="Times New Roman" w:cstheme="minorHAnsi"/>
        </w:rPr>
      </w:pPr>
      <w:r w:rsidRPr="00031521">
        <w:rPr>
          <w:rFonts w:eastAsia="Times New Roman" w:cstheme="minorHAnsi"/>
          <w:b/>
          <w:bCs/>
          <w:i/>
          <w:iCs/>
        </w:rPr>
        <w:lastRenderedPageBreak/>
        <w:t xml:space="preserve">Goal 1. </w:t>
      </w:r>
      <w:r w:rsidR="00031521">
        <w:rPr>
          <w:rFonts w:eastAsia="Times New Roman" w:cstheme="minorHAnsi"/>
          <w:b/>
          <w:bCs/>
          <w:i/>
          <w:iCs/>
        </w:rPr>
        <w:t>Diversity, Equity, and Inclusion</w:t>
      </w:r>
    </w:p>
    <w:p w14:paraId="47BD0FAD" w14:textId="5AF380A9" w:rsidR="004A17E2" w:rsidRDefault="004A17E2" w:rsidP="002E48B6">
      <w:pPr>
        <w:spacing w:after="0" w:line="240" w:lineRule="auto"/>
        <w:rPr>
          <w:rFonts w:eastAsia="Times New Roman" w:cstheme="minorHAnsi"/>
        </w:rPr>
      </w:pPr>
      <w:r>
        <w:rPr>
          <w:rFonts w:eastAsia="Times New Roman" w:cstheme="minorHAnsi"/>
        </w:rPr>
        <w:t xml:space="preserve">How are we doing? The group provided an 8 out of 10 rating on this goal to date. Example successes included the diversity scholarships provided for the conference over the past two years, </w:t>
      </w:r>
      <w:r w:rsidR="00AF7E4A">
        <w:rPr>
          <w:rFonts w:eastAsia="Times New Roman" w:cstheme="minorHAnsi"/>
        </w:rPr>
        <w:t xml:space="preserve">a host of DEI programming, the Working Wardrobes service project planned for the 2022 annual conference – just to name a few. </w:t>
      </w:r>
    </w:p>
    <w:p w14:paraId="4A9BB494" w14:textId="526B5BCB" w:rsidR="00AF7E4A" w:rsidRDefault="00AF7E4A" w:rsidP="002E48B6">
      <w:pPr>
        <w:spacing w:after="0" w:line="240" w:lineRule="auto"/>
        <w:rPr>
          <w:rFonts w:eastAsia="Times New Roman" w:cstheme="minorHAnsi"/>
        </w:rPr>
      </w:pPr>
    </w:p>
    <w:p w14:paraId="7BAD6644" w14:textId="6C15A8A7" w:rsidR="00AF7E4A" w:rsidRDefault="00AF7E4A" w:rsidP="002E48B6">
      <w:pPr>
        <w:spacing w:after="0" w:line="240" w:lineRule="auto"/>
        <w:rPr>
          <w:rFonts w:eastAsia="Times New Roman" w:cstheme="minorHAnsi"/>
        </w:rPr>
      </w:pPr>
      <w:r>
        <w:rPr>
          <w:rFonts w:eastAsia="Times New Roman" w:cstheme="minorHAnsi"/>
        </w:rPr>
        <w:t>Additional ideas for continuing to further this goal included:</w:t>
      </w:r>
    </w:p>
    <w:p w14:paraId="15F40475" w14:textId="351695A9" w:rsidR="00AF7E4A" w:rsidRDefault="00BA707A" w:rsidP="00391102">
      <w:pPr>
        <w:pStyle w:val="ListParagraph"/>
        <w:numPr>
          <w:ilvl w:val="0"/>
          <w:numId w:val="7"/>
        </w:numPr>
        <w:spacing w:after="0" w:line="240" w:lineRule="auto"/>
        <w:rPr>
          <w:rFonts w:eastAsia="Times New Roman" w:cstheme="minorHAnsi"/>
        </w:rPr>
      </w:pPr>
      <w:r>
        <w:rPr>
          <w:rFonts w:eastAsia="Times New Roman" w:cstheme="minorHAnsi"/>
        </w:rPr>
        <w:t xml:space="preserve">Offer a coffee chat gauging the need of our diverse members at the conference. </w:t>
      </w:r>
      <w:r w:rsidR="00AF7E4A">
        <w:rPr>
          <w:rFonts w:eastAsia="Times New Roman" w:cstheme="minorHAnsi"/>
        </w:rPr>
        <w:t xml:space="preserve">David and Marty </w:t>
      </w:r>
      <w:r>
        <w:rPr>
          <w:rFonts w:eastAsia="Times New Roman" w:cstheme="minorHAnsi"/>
        </w:rPr>
        <w:t xml:space="preserve">offered to help. Stacy is willing to take notes. </w:t>
      </w:r>
      <w:r>
        <w:rPr>
          <w:rFonts w:eastAsia="Times New Roman" w:cstheme="minorHAnsi"/>
        </w:rPr>
        <w:br/>
      </w:r>
      <w:r w:rsidR="00AF7E4A">
        <w:rPr>
          <w:rFonts w:eastAsia="Times New Roman" w:cstheme="minorHAnsi"/>
        </w:rPr>
        <w:t>Could also do this quarterly</w:t>
      </w:r>
      <w:r>
        <w:rPr>
          <w:rFonts w:eastAsia="Times New Roman" w:cstheme="minorHAnsi"/>
        </w:rPr>
        <w:t xml:space="preserve"> in a virtual setting</w:t>
      </w:r>
      <w:r w:rsidR="00AF7E4A">
        <w:rPr>
          <w:rFonts w:eastAsia="Times New Roman" w:cstheme="minorHAnsi"/>
        </w:rPr>
        <w:t xml:space="preserve">. </w:t>
      </w:r>
      <w:r>
        <w:rPr>
          <w:rFonts w:eastAsia="Times New Roman" w:cstheme="minorHAnsi"/>
        </w:rPr>
        <w:br/>
      </w:r>
      <w:r w:rsidR="00AF7E4A">
        <w:rPr>
          <w:rFonts w:eastAsia="Times New Roman" w:cstheme="minorHAnsi"/>
        </w:rPr>
        <w:t>(Objective 1A)</w:t>
      </w:r>
    </w:p>
    <w:p w14:paraId="6B2ED204" w14:textId="0B6AC77D" w:rsidR="00AF7E4A" w:rsidRDefault="00BA707A" w:rsidP="00391102">
      <w:pPr>
        <w:pStyle w:val="ListParagraph"/>
        <w:numPr>
          <w:ilvl w:val="0"/>
          <w:numId w:val="7"/>
        </w:numPr>
        <w:spacing w:after="0" w:line="240" w:lineRule="auto"/>
        <w:rPr>
          <w:rFonts w:eastAsia="Times New Roman" w:cstheme="minorHAnsi"/>
        </w:rPr>
      </w:pPr>
      <w:r>
        <w:rPr>
          <w:rFonts w:eastAsia="Times New Roman" w:cstheme="minorHAnsi"/>
        </w:rPr>
        <w:t>Consider a special issue of Career Developments with a guest editor</w:t>
      </w:r>
      <w:r>
        <w:rPr>
          <w:rFonts w:eastAsia="Times New Roman" w:cstheme="minorHAnsi"/>
        </w:rPr>
        <w:br/>
      </w:r>
      <w:r w:rsidR="00CD5BFA">
        <w:rPr>
          <w:rFonts w:eastAsia="Times New Roman" w:cstheme="minorHAnsi"/>
        </w:rPr>
        <w:t>Project contributors could include Mei, David, Diandra</w:t>
      </w:r>
      <w:r w:rsidR="00CD5BFA">
        <w:rPr>
          <w:rFonts w:eastAsia="Times New Roman" w:cstheme="minorHAnsi"/>
        </w:rPr>
        <w:br/>
        <w:t>(Objective 1B)</w:t>
      </w:r>
    </w:p>
    <w:p w14:paraId="28925F07" w14:textId="4E259C11" w:rsidR="00CD5BFA" w:rsidRPr="00AF7E4A" w:rsidRDefault="00CD5BFA" w:rsidP="00391102">
      <w:pPr>
        <w:pStyle w:val="ListParagraph"/>
        <w:numPr>
          <w:ilvl w:val="0"/>
          <w:numId w:val="7"/>
        </w:numPr>
        <w:spacing w:after="0" w:line="240" w:lineRule="auto"/>
        <w:rPr>
          <w:rFonts w:eastAsia="Times New Roman" w:cstheme="minorHAnsi"/>
        </w:rPr>
      </w:pPr>
      <w:r>
        <w:rPr>
          <w:rFonts w:eastAsia="Times New Roman" w:cstheme="minorHAnsi"/>
        </w:rPr>
        <w:t>Continue the calls for conference scholarships, as in past years.</w:t>
      </w:r>
      <w:r>
        <w:rPr>
          <w:rFonts w:eastAsia="Times New Roman" w:cstheme="minorHAnsi"/>
        </w:rPr>
        <w:br/>
        <w:t>(Objective 1C)</w:t>
      </w:r>
    </w:p>
    <w:p w14:paraId="03C45BC4" w14:textId="77777777" w:rsidR="00031521" w:rsidRDefault="00031521" w:rsidP="002E48B6">
      <w:pPr>
        <w:spacing w:after="0" w:line="240" w:lineRule="auto"/>
        <w:rPr>
          <w:rFonts w:eastAsia="Times New Roman" w:cstheme="minorHAnsi"/>
        </w:rPr>
      </w:pPr>
    </w:p>
    <w:p w14:paraId="7B9A9ACB" w14:textId="2B08E01E" w:rsidR="00A51219" w:rsidRPr="00031521" w:rsidRDefault="00A51219" w:rsidP="002E48B6">
      <w:pPr>
        <w:spacing w:after="0" w:line="240" w:lineRule="auto"/>
        <w:rPr>
          <w:rFonts w:eastAsia="Times New Roman" w:cstheme="minorHAnsi"/>
          <w:b/>
          <w:bCs/>
          <w:i/>
          <w:iCs/>
        </w:rPr>
      </w:pPr>
      <w:r w:rsidRPr="00031521">
        <w:rPr>
          <w:rFonts w:eastAsia="Times New Roman" w:cstheme="minorHAnsi"/>
          <w:b/>
          <w:bCs/>
          <w:i/>
          <w:iCs/>
        </w:rPr>
        <w:t>Goal 2. Membership</w:t>
      </w:r>
    </w:p>
    <w:p w14:paraId="1B134A64" w14:textId="7F3B402A" w:rsidR="00031521" w:rsidRPr="00167B43" w:rsidRDefault="008A7B0C" w:rsidP="002E48B6">
      <w:pPr>
        <w:spacing w:after="0" w:line="240" w:lineRule="auto"/>
        <w:rPr>
          <w:rFonts w:eastAsia="Times New Roman" w:cstheme="minorHAnsi"/>
          <w:i/>
          <w:iCs/>
        </w:rPr>
      </w:pPr>
      <w:r w:rsidRPr="00167B43">
        <w:rPr>
          <w:rFonts w:eastAsia="Times New Roman" w:cstheme="minorHAnsi"/>
          <w:i/>
          <w:iCs/>
        </w:rPr>
        <w:t xml:space="preserve">2A. </w:t>
      </w:r>
      <w:r w:rsidR="00031521" w:rsidRPr="00167B43">
        <w:rPr>
          <w:rFonts w:eastAsia="Times New Roman" w:cstheme="minorHAnsi"/>
          <w:i/>
          <w:iCs/>
        </w:rPr>
        <w:t>Activate new methods, meaning, ideas and strategies and create an infrastructure for sustainability of new members</w:t>
      </w:r>
    </w:p>
    <w:p w14:paraId="206E68F7" w14:textId="04F31DD4" w:rsidR="00031521" w:rsidRDefault="00031521" w:rsidP="002E48B6">
      <w:pPr>
        <w:spacing w:after="0" w:line="240" w:lineRule="auto"/>
        <w:rPr>
          <w:rFonts w:eastAsia="Times New Roman" w:cstheme="minorHAnsi"/>
        </w:rPr>
      </w:pPr>
      <w:r>
        <w:rPr>
          <w:rFonts w:eastAsia="Times New Roman" w:cstheme="minorHAnsi"/>
        </w:rPr>
        <w:t xml:space="preserve">2A1 – </w:t>
      </w:r>
      <w:r w:rsidR="002D284A">
        <w:rPr>
          <w:rFonts w:eastAsia="Times New Roman" w:cstheme="minorHAnsi"/>
        </w:rPr>
        <w:t>We s</w:t>
      </w:r>
      <w:r w:rsidR="00CD5BFA">
        <w:rPr>
          <w:rFonts w:eastAsia="Times New Roman" w:cstheme="minorHAnsi"/>
        </w:rPr>
        <w:t xml:space="preserve">tarted a membership committee. We would like to check progress regarding innovative strategies and idea generation. Courtney can check with Paul Timmons to create a tracking process by the next in-person Board Meeting in June. </w:t>
      </w:r>
    </w:p>
    <w:p w14:paraId="7EA6238B" w14:textId="5DB3C8A0" w:rsidR="00031521" w:rsidRDefault="00031521" w:rsidP="002E48B6">
      <w:pPr>
        <w:spacing w:after="0" w:line="240" w:lineRule="auto"/>
        <w:rPr>
          <w:rFonts w:eastAsia="Times New Roman" w:cstheme="minorHAnsi"/>
        </w:rPr>
      </w:pPr>
      <w:r>
        <w:rPr>
          <w:rFonts w:eastAsia="Times New Roman" w:cstheme="minorHAnsi"/>
        </w:rPr>
        <w:t xml:space="preserve">2A2 – </w:t>
      </w:r>
      <w:r w:rsidR="00CD5BFA">
        <w:rPr>
          <w:rFonts w:eastAsia="Times New Roman" w:cstheme="minorHAnsi"/>
        </w:rPr>
        <w:t>A survey is in progress, carried out by Garrett and Lisa. Findings will be presented with the due date of the Leadership Academic project in Summer.</w:t>
      </w:r>
    </w:p>
    <w:p w14:paraId="7E858C06" w14:textId="4D1BB7B1" w:rsidR="00031521" w:rsidRDefault="00031521" w:rsidP="002E48B6">
      <w:pPr>
        <w:spacing w:after="0" w:line="240" w:lineRule="auto"/>
        <w:rPr>
          <w:rFonts w:eastAsia="Times New Roman" w:cstheme="minorHAnsi"/>
        </w:rPr>
      </w:pPr>
      <w:r>
        <w:rPr>
          <w:rFonts w:eastAsia="Times New Roman" w:cstheme="minorHAnsi"/>
        </w:rPr>
        <w:t xml:space="preserve">2A3 – </w:t>
      </w:r>
      <w:r w:rsidR="00CD5BFA">
        <w:rPr>
          <w:rFonts w:eastAsia="Times New Roman" w:cstheme="minorHAnsi"/>
        </w:rPr>
        <w:t>Discussion on this topic is “</w:t>
      </w:r>
      <w:r w:rsidR="00B24344">
        <w:rPr>
          <w:rFonts w:eastAsia="Times New Roman" w:cstheme="minorHAnsi"/>
        </w:rPr>
        <w:t>bundling</w:t>
      </w:r>
      <w:r w:rsidR="00BB52A1">
        <w:rPr>
          <w:rFonts w:eastAsia="Times New Roman" w:cstheme="minorHAnsi"/>
        </w:rPr>
        <w:t xml:space="preserve"> membership with other states and/or other events like conference</w:t>
      </w:r>
      <w:proofErr w:type="gramStart"/>
      <w:r w:rsidR="00CD5BFA">
        <w:rPr>
          <w:rFonts w:eastAsia="Times New Roman" w:cstheme="minorHAnsi"/>
        </w:rPr>
        <w:t>”;</w:t>
      </w:r>
      <w:proofErr w:type="gramEnd"/>
      <w:r w:rsidR="00CD5BFA">
        <w:rPr>
          <w:rFonts w:eastAsia="Times New Roman" w:cstheme="minorHAnsi"/>
        </w:rPr>
        <w:t xml:space="preserve"> waiting on financial analysis of options. Charles and Deneen are making progress, with more information expected at the </w:t>
      </w:r>
      <w:r w:rsidR="002D284A">
        <w:rPr>
          <w:rFonts w:eastAsia="Times New Roman" w:cstheme="minorHAnsi"/>
        </w:rPr>
        <w:t xml:space="preserve">June </w:t>
      </w:r>
      <w:r w:rsidR="00CD5BFA">
        <w:rPr>
          <w:rFonts w:eastAsia="Times New Roman" w:cstheme="minorHAnsi"/>
        </w:rPr>
        <w:t>Conference Board Meeting.</w:t>
      </w:r>
    </w:p>
    <w:p w14:paraId="4AF0310E" w14:textId="00BF7576" w:rsidR="00031521" w:rsidRDefault="00031521" w:rsidP="002E48B6">
      <w:pPr>
        <w:spacing w:after="0" w:line="240" w:lineRule="auto"/>
        <w:rPr>
          <w:rFonts w:eastAsia="Times New Roman" w:cstheme="minorHAnsi"/>
        </w:rPr>
      </w:pPr>
      <w:r>
        <w:rPr>
          <w:rFonts w:eastAsia="Times New Roman" w:cstheme="minorHAnsi"/>
        </w:rPr>
        <w:t xml:space="preserve">2A4 – </w:t>
      </w:r>
      <w:r w:rsidR="00CD5BFA">
        <w:rPr>
          <w:rFonts w:eastAsia="Times New Roman" w:cstheme="minorHAnsi"/>
        </w:rPr>
        <w:t xml:space="preserve">Some questions were raised on this objective. What categories of prospective members might we focus on? Is the metric of 5 -10% response rate an appropriate metric – as we have little control over this outcome? Might we focus on a part of the outreach that we can more directly influence? Some work </w:t>
      </w:r>
      <w:r w:rsidR="002D284A">
        <w:rPr>
          <w:rFonts w:eastAsia="Times New Roman" w:cstheme="minorHAnsi"/>
        </w:rPr>
        <w:t xml:space="preserve">remains </w:t>
      </w:r>
      <w:r w:rsidR="00CD5BFA">
        <w:rPr>
          <w:rFonts w:eastAsia="Times New Roman" w:cstheme="minorHAnsi"/>
        </w:rPr>
        <w:t>to be done here still.</w:t>
      </w:r>
    </w:p>
    <w:p w14:paraId="166271F3" w14:textId="131951BE" w:rsidR="00031521" w:rsidRDefault="00031521" w:rsidP="002E48B6">
      <w:pPr>
        <w:spacing w:after="0" w:line="240" w:lineRule="auto"/>
        <w:rPr>
          <w:rFonts w:eastAsia="Times New Roman" w:cstheme="minorHAnsi"/>
        </w:rPr>
      </w:pPr>
      <w:r>
        <w:rPr>
          <w:rFonts w:eastAsia="Times New Roman" w:cstheme="minorHAnsi"/>
        </w:rPr>
        <w:t xml:space="preserve">2A5 – </w:t>
      </w:r>
      <w:r w:rsidR="00CD5BFA">
        <w:rPr>
          <w:rFonts w:eastAsia="Times New Roman" w:cstheme="minorHAnsi"/>
        </w:rPr>
        <w:t xml:space="preserve">The graduate student membership group has been established and is quite active. </w:t>
      </w:r>
      <w:r w:rsidR="002D284A">
        <w:rPr>
          <w:rFonts w:eastAsia="Times New Roman" w:cstheme="minorHAnsi"/>
        </w:rPr>
        <w:t>We will c</w:t>
      </w:r>
      <w:r w:rsidR="00CD5BFA">
        <w:rPr>
          <w:rFonts w:eastAsia="Times New Roman" w:cstheme="minorHAnsi"/>
        </w:rPr>
        <w:t>ontinue to monitor and connect with them to learn about interests and support needs.</w:t>
      </w:r>
    </w:p>
    <w:p w14:paraId="1510F9E4" w14:textId="3D67D455" w:rsidR="00031521" w:rsidRDefault="00031521" w:rsidP="002E48B6">
      <w:pPr>
        <w:spacing w:after="0" w:line="240" w:lineRule="auto"/>
        <w:rPr>
          <w:rFonts w:eastAsia="Times New Roman" w:cstheme="minorHAnsi"/>
        </w:rPr>
      </w:pPr>
    </w:p>
    <w:p w14:paraId="5349A7C1" w14:textId="51A8E984" w:rsidR="00031521" w:rsidRPr="00167B43" w:rsidRDefault="008A7B0C" w:rsidP="002E48B6">
      <w:pPr>
        <w:spacing w:after="0" w:line="240" w:lineRule="auto"/>
        <w:rPr>
          <w:rFonts w:eastAsia="Times New Roman" w:cstheme="minorHAnsi"/>
          <w:i/>
          <w:iCs/>
        </w:rPr>
      </w:pPr>
      <w:r w:rsidRPr="00167B43">
        <w:rPr>
          <w:rFonts w:eastAsia="Times New Roman" w:cstheme="minorHAnsi"/>
          <w:i/>
          <w:iCs/>
        </w:rPr>
        <w:t xml:space="preserve">2B. </w:t>
      </w:r>
      <w:r w:rsidR="00031521" w:rsidRPr="00167B43">
        <w:rPr>
          <w:rFonts w:eastAsia="Times New Roman" w:cstheme="minorHAnsi"/>
          <w:i/>
          <w:iCs/>
        </w:rPr>
        <w:t>Develop a corporate and outreach committee</w:t>
      </w:r>
    </w:p>
    <w:p w14:paraId="71343FED" w14:textId="4BA7734C" w:rsidR="00031521" w:rsidRDefault="00031521" w:rsidP="002E48B6">
      <w:pPr>
        <w:spacing w:after="0" w:line="240" w:lineRule="auto"/>
        <w:rPr>
          <w:rFonts w:eastAsia="Times New Roman" w:cstheme="minorHAnsi"/>
        </w:rPr>
      </w:pPr>
      <w:r>
        <w:rPr>
          <w:rFonts w:eastAsia="Times New Roman" w:cstheme="minorHAnsi"/>
        </w:rPr>
        <w:t xml:space="preserve">2B1 – </w:t>
      </w:r>
      <w:r w:rsidR="002D284A">
        <w:rPr>
          <w:rFonts w:eastAsia="Times New Roman" w:cstheme="minorHAnsi"/>
        </w:rPr>
        <w:t>There has been g</w:t>
      </w:r>
      <w:r w:rsidR="00167B43">
        <w:rPr>
          <w:rFonts w:eastAsia="Times New Roman" w:cstheme="minorHAnsi"/>
        </w:rPr>
        <w:t>ood progress here</w:t>
      </w:r>
      <w:r w:rsidR="002D284A">
        <w:rPr>
          <w:rFonts w:eastAsia="Times New Roman" w:cstheme="minorHAnsi"/>
        </w:rPr>
        <w:t xml:space="preserve">, as evidenced by partnership examples such as: </w:t>
      </w:r>
      <w:r w:rsidR="00167B43">
        <w:rPr>
          <w:rFonts w:eastAsia="Times New Roman" w:cstheme="minorHAnsi"/>
        </w:rPr>
        <w:t>AARP, Working Wardrobe, Google.</w:t>
      </w:r>
    </w:p>
    <w:p w14:paraId="77203228" w14:textId="30849D21" w:rsidR="00031521" w:rsidRDefault="00031521" w:rsidP="002E48B6">
      <w:pPr>
        <w:spacing w:after="0" w:line="240" w:lineRule="auto"/>
        <w:rPr>
          <w:rFonts w:eastAsia="Times New Roman" w:cstheme="minorHAnsi"/>
        </w:rPr>
      </w:pPr>
    </w:p>
    <w:p w14:paraId="6A8CCAA3" w14:textId="4E41429E" w:rsidR="00031521" w:rsidRPr="00167B43" w:rsidRDefault="008A7B0C" w:rsidP="002E48B6">
      <w:pPr>
        <w:spacing w:after="0" w:line="240" w:lineRule="auto"/>
        <w:rPr>
          <w:rFonts w:eastAsia="Times New Roman" w:cstheme="minorHAnsi"/>
          <w:i/>
          <w:iCs/>
        </w:rPr>
      </w:pPr>
      <w:r w:rsidRPr="00167B43">
        <w:rPr>
          <w:rFonts w:eastAsia="Times New Roman" w:cstheme="minorHAnsi"/>
          <w:i/>
          <w:iCs/>
        </w:rPr>
        <w:t xml:space="preserve">2C. </w:t>
      </w:r>
      <w:r w:rsidR="00031521" w:rsidRPr="00167B43">
        <w:rPr>
          <w:rFonts w:eastAsia="Times New Roman" w:cstheme="minorHAnsi"/>
          <w:i/>
          <w:iCs/>
        </w:rPr>
        <w:t>Collaborate with other associations to increase membership</w:t>
      </w:r>
    </w:p>
    <w:p w14:paraId="19DEA4C8" w14:textId="24B9AB61" w:rsidR="00031521" w:rsidRDefault="00031521" w:rsidP="002E48B6">
      <w:pPr>
        <w:spacing w:after="0" w:line="240" w:lineRule="auto"/>
        <w:rPr>
          <w:rFonts w:eastAsia="Times New Roman" w:cstheme="minorHAnsi"/>
        </w:rPr>
      </w:pPr>
      <w:r>
        <w:rPr>
          <w:rFonts w:eastAsia="Times New Roman" w:cstheme="minorHAnsi"/>
        </w:rPr>
        <w:t xml:space="preserve">2C1 – </w:t>
      </w:r>
      <w:r w:rsidR="002D284A">
        <w:rPr>
          <w:rFonts w:eastAsia="Times New Roman" w:cstheme="minorHAnsi"/>
        </w:rPr>
        <w:t>There has been g</w:t>
      </w:r>
      <w:r w:rsidR="00167B43">
        <w:rPr>
          <w:rFonts w:eastAsia="Times New Roman" w:cstheme="minorHAnsi"/>
        </w:rPr>
        <w:t xml:space="preserve">ood progress here, </w:t>
      </w:r>
      <w:r w:rsidR="002D284A">
        <w:rPr>
          <w:rFonts w:eastAsia="Times New Roman" w:cstheme="minorHAnsi"/>
        </w:rPr>
        <w:t xml:space="preserve">as evidenced by the </w:t>
      </w:r>
      <w:r w:rsidR="00167B43">
        <w:rPr>
          <w:rFonts w:eastAsia="Times New Roman" w:cstheme="minorHAnsi"/>
        </w:rPr>
        <w:t xml:space="preserve">AARP </w:t>
      </w:r>
      <w:r w:rsidR="002D284A">
        <w:rPr>
          <w:rFonts w:eastAsia="Times New Roman" w:cstheme="minorHAnsi"/>
        </w:rPr>
        <w:t>collaboration</w:t>
      </w:r>
      <w:r w:rsidR="00167B43">
        <w:rPr>
          <w:rFonts w:eastAsia="Times New Roman" w:cstheme="minorHAnsi"/>
        </w:rPr>
        <w:t xml:space="preserve">. </w:t>
      </w:r>
      <w:r w:rsidR="002D284A">
        <w:rPr>
          <w:rFonts w:eastAsia="Times New Roman" w:cstheme="minorHAnsi"/>
        </w:rPr>
        <w:t>We will c</w:t>
      </w:r>
      <w:r w:rsidR="00167B43">
        <w:rPr>
          <w:rFonts w:eastAsia="Times New Roman" w:cstheme="minorHAnsi"/>
        </w:rPr>
        <w:t xml:space="preserve">ontinue to monitor progress and report </w:t>
      </w:r>
      <w:r w:rsidR="002D284A">
        <w:rPr>
          <w:rFonts w:eastAsia="Times New Roman" w:cstheme="minorHAnsi"/>
        </w:rPr>
        <w:t xml:space="preserve">out </w:t>
      </w:r>
      <w:r w:rsidR="00167B43">
        <w:rPr>
          <w:rFonts w:eastAsia="Times New Roman" w:cstheme="minorHAnsi"/>
        </w:rPr>
        <w:t xml:space="preserve">at the October Board meeting. </w:t>
      </w:r>
    </w:p>
    <w:p w14:paraId="2B92CD2A" w14:textId="3377B06A" w:rsidR="00031521" w:rsidRDefault="00031521" w:rsidP="002E48B6">
      <w:pPr>
        <w:spacing w:after="0" w:line="240" w:lineRule="auto"/>
        <w:rPr>
          <w:rFonts w:eastAsia="Times New Roman" w:cstheme="minorHAnsi"/>
        </w:rPr>
      </w:pPr>
      <w:r>
        <w:rPr>
          <w:rFonts w:eastAsia="Times New Roman" w:cstheme="minorHAnsi"/>
        </w:rPr>
        <w:t xml:space="preserve">2C2 – </w:t>
      </w:r>
      <w:r w:rsidR="002D284A">
        <w:rPr>
          <w:rFonts w:eastAsia="Times New Roman" w:cstheme="minorHAnsi"/>
        </w:rPr>
        <w:t xml:space="preserve">There has not been </w:t>
      </w:r>
      <w:r w:rsidR="00167B43">
        <w:rPr>
          <w:rFonts w:eastAsia="Times New Roman" w:cstheme="minorHAnsi"/>
        </w:rPr>
        <w:t xml:space="preserve">progress here to date. </w:t>
      </w:r>
      <w:r w:rsidR="002D284A">
        <w:rPr>
          <w:rFonts w:eastAsia="Times New Roman" w:cstheme="minorHAnsi"/>
        </w:rPr>
        <w:t>We n</w:t>
      </w:r>
      <w:r w:rsidR="00167B43">
        <w:rPr>
          <w:rFonts w:eastAsia="Times New Roman" w:cstheme="minorHAnsi"/>
        </w:rPr>
        <w:t xml:space="preserve">eed to connect with NCDA Marketing staff. </w:t>
      </w:r>
      <w:r w:rsidR="002D284A">
        <w:rPr>
          <w:rFonts w:eastAsia="Times New Roman" w:cstheme="minorHAnsi"/>
        </w:rPr>
        <w:t>Possible next steps could be to e</w:t>
      </w:r>
      <w:r w:rsidR="00167B43">
        <w:rPr>
          <w:rFonts w:eastAsia="Times New Roman" w:cstheme="minorHAnsi"/>
        </w:rPr>
        <w:t>xport and analyze LinkedIn and social media data to identify participants who are not association members</w:t>
      </w:r>
      <w:r w:rsidR="002D284A">
        <w:rPr>
          <w:rFonts w:eastAsia="Times New Roman" w:cstheme="minorHAnsi"/>
        </w:rPr>
        <w:t>, using this information to c</w:t>
      </w:r>
      <w:r w:rsidR="00167B43">
        <w:rPr>
          <w:rFonts w:eastAsia="Times New Roman" w:cstheme="minorHAnsi"/>
        </w:rPr>
        <w:t>reate outreach invitation</w:t>
      </w:r>
      <w:r w:rsidR="002D284A">
        <w:rPr>
          <w:rFonts w:eastAsia="Times New Roman" w:cstheme="minorHAnsi"/>
        </w:rPr>
        <w:t>s</w:t>
      </w:r>
      <w:r w:rsidR="00167B43">
        <w:rPr>
          <w:rFonts w:eastAsia="Times New Roman" w:cstheme="minorHAnsi"/>
        </w:rPr>
        <w:t xml:space="preserve">. </w:t>
      </w:r>
      <w:r w:rsidR="002D284A">
        <w:rPr>
          <w:rFonts w:eastAsia="Times New Roman" w:cstheme="minorHAnsi"/>
        </w:rPr>
        <w:t>We would like to t</w:t>
      </w:r>
      <w:r w:rsidR="00167B43">
        <w:rPr>
          <w:rFonts w:eastAsia="Times New Roman" w:cstheme="minorHAnsi"/>
        </w:rPr>
        <w:t xml:space="preserve">rack progress and report out at the October Board Meeting. </w:t>
      </w:r>
    </w:p>
    <w:p w14:paraId="00554A95" w14:textId="77777777" w:rsidR="00031521" w:rsidRDefault="00031521" w:rsidP="002E48B6">
      <w:pPr>
        <w:spacing w:after="0" w:line="240" w:lineRule="auto"/>
        <w:rPr>
          <w:rFonts w:eastAsia="Times New Roman" w:cstheme="minorHAnsi"/>
        </w:rPr>
      </w:pPr>
    </w:p>
    <w:p w14:paraId="397C612A" w14:textId="7775B8BE" w:rsidR="00A51219" w:rsidRPr="00031521" w:rsidRDefault="00A51219" w:rsidP="002E48B6">
      <w:pPr>
        <w:spacing w:after="0" w:line="240" w:lineRule="auto"/>
        <w:rPr>
          <w:rFonts w:eastAsia="Times New Roman" w:cstheme="minorHAnsi"/>
          <w:b/>
          <w:bCs/>
          <w:i/>
          <w:iCs/>
        </w:rPr>
      </w:pPr>
      <w:r w:rsidRPr="00031521">
        <w:rPr>
          <w:rFonts w:eastAsia="Times New Roman" w:cstheme="minorHAnsi"/>
          <w:b/>
          <w:bCs/>
          <w:i/>
          <w:iCs/>
        </w:rPr>
        <w:t>Goal 3. Professional Identity.</w:t>
      </w:r>
    </w:p>
    <w:p w14:paraId="578D22F4" w14:textId="3969B382" w:rsidR="00A51219" w:rsidRPr="00167B43" w:rsidRDefault="008A7B0C" w:rsidP="002E48B6">
      <w:pPr>
        <w:spacing w:after="0" w:line="240" w:lineRule="auto"/>
        <w:rPr>
          <w:rFonts w:eastAsia="Times New Roman" w:cstheme="minorHAnsi"/>
          <w:i/>
          <w:iCs/>
        </w:rPr>
      </w:pPr>
      <w:r w:rsidRPr="00167B43">
        <w:rPr>
          <w:rFonts w:eastAsia="Times New Roman" w:cstheme="minorHAnsi"/>
          <w:i/>
          <w:iCs/>
        </w:rPr>
        <w:t xml:space="preserve">3A. </w:t>
      </w:r>
      <w:r w:rsidR="00A51219" w:rsidRPr="00167B43">
        <w:rPr>
          <w:rFonts w:eastAsia="Times New Roman" w:cstheme="minorHAnsi"/>
          <w:i/>
          <w:iCs/>
        </w:rPr>
        <w:t>Increase NCDA Members who are credentialed.</w:t>
      </w:r>
    </w:p>
    <w:p w14:paraId="29286237" w14:textId="509563CC" w:rsidR="00A51219" w:rsidRDefault="008E1C47" w:rsidP="002E48B6">
      <w:pPr>
        <w:spacing w:after="0" w:line="240" w:lineRule="auto"/>
        <w:rPr>
          <w:rFonts w:eastAsia="Times New Roman" w:cstheme="minorHAnsi"/>
        </w:rPr>
      </w:pPr>
      <w:r>
        <w:rPr>
          <w:rFonts w:eastAsia="Times New Roman" w:cstheme="minorHAnsi"/>
        </w:rPr>
        <w:t xml:space="preserve">3A1 </w:t>
      </w:r>
      <w:r w:rsidR="002D284A">
        <w:rPr>
          <w:rFonts w:eastAsia="Times New Roman" w:cstheme="minorHAnsi"/>
        </w:rPr>
        <w:t>–</w:t>
      </w:r>
      <w:r>
        <w:rPr>
          <w:rFonts w:eastAsia="Times New Roman" w:cstheme="minorHAnsi"/>
        </w:rPr>
        <w:t xml:space="preserve"> </w:t>
      </w:r>
      <w:r w:rsidR="002D284A">
        <w:rPr>
          <w:rFonts w:eastAsia="Times New Roman" w:cstheme="minorHAnsi"/>
        </w:rPr>
        <w:t xml:space="preserve">This objective has been achieved – </w:t>
      </w:r>
      <w:r w:rsidR="00A51219">
        <w:rPr>
          <w:rFonts w:eastAsia="Times New Roman" w:cstheme="minorHAnsi"/>
        </w:rPr>
        <w:t>30%</w:t>
      </w:r>
      <w:r w:rsidR="00167B43">
        <w:rPr>
          <w:rFonts w:eastAsia="Times New Roman" w:cstheme="minorHAnsi"/>
        </w:rPr>
        <w:t xml:space="preserve"> of members </w:t>
      </w:r>
      <w:r w:rsidR="002D284A">
        <w:rPr>
          <w:rFonts w:eastAsia="Times New Roman" w:cstheme="minorHAnsi"/>
        </w:rPr>
        <w:t xml:space="preserve">are </w:t>
      </w:r>
      <w:r w:rsidR="00167B43">
        <w:rPr>
          <w:rFonts w:eastAsia="Times New Roman" w:cstheme="minorHAnsi"/>
        </w:rPr>
        <w:t>credentialed!</w:t>
      </w:r>
    </w:p>
    <w:p w14:paraId="25F09685" w14:textId="64BD0CB3" w:rsidR="00A51219" w:rsidRDefault="008E1C47" w:rsidP="002E48B6">
      <w:pPr>
        <w:spacing w:after="0" w:line="240" w:lineRule="auto"/>
        <w:rPr>
          <w:rFonts w:eastAsia="Times New Roman" w:cstheme="minorHAnsi"/>
        </w:rPr>
      </w:pPr>
      <w:r>
        <w:rPr>
          <w:rFonts w:eastAsia="Times New Roman" w:cstheme="minorHAnsi"/>
        </w:rPr>
        <w:lastRenderedPageBreak/>
        <w:t xml:space="preserve">3A2 </w:t>
      </w:r>
      <w:r w:rsidR="00167B43">
        <w:rPr>
          <w:rFonts w:eastAsia="Times New Roman" w:cstheme="minorHAnsi"/>
        </w:rPr>
        <w:t>–</w:t>
      </w:r>
      <w:r>
        <w:rPr>
          <w:rFonts w:eastAsia="Times New Roman" w:cstheme="minorHAnsi"/>
        </w:rPr>
        <w:t xml:space="preserve"> </w:t>
      </w:r>
      <w:r w:rsidR="00F27BBA">
        <w:rPr>
          <w:rFonts w:eastAsia="Times New Roman" w:cstheme="minorHAnsi"/>
        </w:rPr>
        <w:t xml:space="preserve">More work remains to be done on this item. We envision potential partnerships with NCDA’s marketing lead and the Credentialling Commission – perhaps marketing our credentials to three </w:t>
      </w:r>
      <w:r>
        <w:rPr>
          <w:rFonts w:eastAsia="Times New Roman" w:cstheme="minorHAnsi"/>
        </w:rPr>
        <w:t xml:space="preserve">major entities </w:t>
      </w:r>
      <w:r w:rsidR="00167B43">
        <w:rPr>
          <w:rFonts w:eastAsia="Times New Roman" w:cstheme="minorHAnsi"/>
        </w:rPr>
        <w:t>(</w:t>
      </w:r>
      <w:r w:rsidR="00F27BBA">
        <w:rPr>
          <w:rFonts w:eastAsia="Times New Roman" w:cstheme="minorHAnsi"/>
        </w:rPr>
        <w:t>e.g.</w:t>
      </w:r>
      <w:r w:rsidR="00167B43">
        <w:rPr>
          <w:rFonts w:eastAsia="Times New Roman" w:cstheme="minorHAnsi"/>
        </w:rPr>
        <w:t xml:space="preserve">, </w:t>
      </w:r>
      <w:r>
        <w:rPr>
          <w:rFonts w:eastAsia="Times New Roman" w:cstheme="minorHAnsi"/>
        </w:rPr>
        <w:t>Goodwill</w:t>
      </w:r>
      <w:r w:rsidR="00167B43">
        <w:rPr>
          <w:rFonts w:eastAsia="Times New Roman" w:cstheme="minorHAnsi"/>
        </w:rPr>
        <w:t>)</w:t>
      </w:r>
      <w:r w:rsidR="00F27BBA">
        <w:rPr>
          <w:rFonts w:eastAsia="Times New Roman" w:cstheme="minorHAnsi"/>
        </w:rPr>
        <w:t xml:space="preserve">? If we could set a plan to </w:t>
      </w:r>
      <w:r w:rsidR="00167B43">
        <w:rPr>
          <w:rFonts w:eastAsia="Times New Roman" w:cstheme="minorHAnsi"/>
        </w:rPr>
        <w:t xml:space="preserve">reach out to one organization every </w:t>
      </w:r>
      <w:r w:rsidR="00031521">
        <w:rPr>
          <w:rFonts w:eastAsia="Times New Roman" w:cstheme="minorHAnsi"/>
        </w:rPr>
        <w:t>6 months</w:t>
      </w:r>
      <w:r w:rsidR="00F27BBA">
        <w:rPr>
          <w:rFonts w:eastAsia="Times New Roman" w:cstheme="minorHAnsi"/>
        </w:rPr>
        <w:t xml:space="preserve">, perhaps this could make the goal </w:t>
      </w:r>
      <w:r w:rsidR="00167B43">
        <w:rPr>
          <w:rFonts w:eastAsia="Times New Roman" w:cstheme="minorHAnsi"/>
        </w:rPr>
        <w:t>manageable within other association priorities</w:t>
      </w:r>
      <w:r w:rsidR="00F27BBA">
        <w:rPr>
          <w:rFonts w:eastAsia="Times New Roman" w:cstheme="minorHAnsi"/>
        </w:rPr>
        <w:t>.</w:t>
      </w:r>
    </w:p>
    <w:p w14:paraId="29DB20C7" w14:textId="37769B05" w:rsidR="00031521" w:rsidRDefault="00031521" w:rsidP="002E48B6">
      <w:pPr>
        <w:spacing w:after="0" w:line="240" w:lineRule="auto"/>
        <w:rPr>
          <w:rFonts w:eastAsia="Times New Roman" w:cstheme="minorHAnsi"/>
        </w:rPr>
      </w:pPr>
      <w:r>
        <w:rPr>
          <w:rFonts w:eastAsia="Times New Roman" w:cstheme="minorHAnsi"/>
        </w:rPr>
        <w:t xml:space="preserve">3A3 – </w:t>
      </w:r>
      <w:r w:rsidR="00F27BBA">
        <w:rPr>
          <w:rFonts w:eastAsia="Times New Roman" w:cstheme="minorHAnsi"/>
        </w:rPr>
        <w:t>M</w:t>
      </w:r>
      <w:r>
        <w:rPr>
          <w:rFonts w:eastAsia="Times New Roman" w:cstheme="minorHAnsi"/>
        </w:rPr>
        <w:t>ore information</w:t>
      </w:r>
      <w:r w:rsidR="00167B43">
        <w:rPr>
          <w:rFonts w:eastAsia="Times New Roman" w:cstheme="minorHAnsi"/>
        </w:rPr>
        <w:t xml:space="preserve"> </w:t>
      </w:r>
      <w:r w:rsidR="00F27BBA">
        <w:rPr>
          <w:rFonts w:eastAsia="Times New Roman" w:cstheme="minorHAnsi"/>
        </w:rPr>
        <w:t xml:space="preserve">is needed to assess progress </w:t>
      </w:r>
      <w:r w:rsidR="00167B43">
        <w:rPr>
          <w:rFonts w:eastAsia="Times New Roman" w:cstheme="minorHAnsi"/>
        </w:rPr>
        <w:t xml:space="preserve">regarding what is being done in this area. </w:t>
      </w:r>
      <w:r w:rsidR="00E820C1">
        <w:rPr>
          <w:rFonts w:eastAsia="Times New Roman" w:cstheme="minorHAnsi"/>
        </w:rPr>
        <w:t xml:space="preserve">There is a </w:t>
      </w:r>
      <w:r w:rsidR="00F27BBA">
        <w:rPr>
          <w:rFonts w:eastAsia="Times New Roman" w:cstheme="minorHAnsi"/>
        </w:rPr>
        <w:t xml:space="preserve">current Leadership Academy </w:t>
      </w:r>
      <w:r w:rsidR="00E820C1">
        <w:rPr>
          <w:rFonts w:eastAsia="Times New Roman" w:cstheme="minorHAnsi"/>
        </w:rPr>
        <w:t xml:space="preserve">project </w:t>
      </w:r>
      <w:r w:rsidR="00F27BBA">
        <w:rPr>
          <w:rFonts w:eastAsia="Times New Roman" w:cstheme="minorHAnsi"/>
        </w:rPr>
        <w:t xml:space="preserve">in progress </w:t>
      </w:r>
      <w:r w:rsidR="00E820C1">
        <w:rPr>
          <w:rFonts w:eastAsia="Times New Roman" w:cstheme="minorHAnsi"/>
        </w:rPr>
        <w:t xml:space="preserve">on the topic of the benefit of being credentialed. </w:t>
      </w:r>
      <w:r w:rsidR="00167B43">
        <w:rPr>
          <w:rFonts w:eastAsia="Times New Roman" w:cstheme="minorHAnsi"/>
        </w:rPr>
        <w:t>More information is c</w:t>
      </w:r>
      <w:r w:rsidR="00E820C1">
        <w:rPr>
          <w:rFonts w:eastAsia="Times New Roman" w:cstheme="minorHAnsi"/>
        </w:rPr>
        <w:t>oming soon</w:t>
      </w:r>
      <w:r w:rsidR="00F27BBA">
        <w:rPr>
          <w:rFonts w:eastAsia="Times New Roman" w:cstheme="minorHAnsi"/>
        </w:rPr>
        <w:t xml:space="preserve">. </w:t>
      </w:r>
      <w:r w:rsidR="00167B43">
        <w:rPr>
          <w:rFonts w:eastAsia="Times New Roman" w:cstheme="minorHAnsi"/>
        </w:rPr>
        <w:t xml:space="preserve">Perhaps this could also inform the marketing work. </w:t>
      </w:r>
    </w:p>
    <w:p w14:paraId="1CC44A23" w14:textId="27184810" w:rsidR="00A51219" w:rsidRDefault="00A51219" w:rsidP="002E48B6">
      <w:pPr>
        <w:spacing w:after="0" w:line="240" w:lineRule="auto"/>
        <w:rPr>
          <w:rFonts w:eastAsia="Times New Roman" w:cstheme="minorHAnsi"/>
        </w:rPr>
      </w:pPr>
    </w:p>
    <w:p w14:paraId="69914C60" w14:textId="6A27E2EC" w:rsidR="008A7B0C" w:rsidRPr="00167B43" w:rsidRDefault="008A7B0C" w:rsidP="002E48B6">
      <w:pPr>
        <w:spacing w:after="0" w:line="240" w:lineRule="auto"/>
        <w:rPr>
          <w:rFonts w:eastAsia="Times New Roman" w:cstheme="minorHAnsi"/>
          <w:i/>
          <w:iCs/>
        </w:rPr>
      </w:pPr>
      <w:r w:rsidRPr="00167B43">
        <w:rPr>
          <w:rFonts w:eastAsia="Times New Roman" w:cstheme="minorHAnsi"/>
          <w:i/>
          <w:iCs/>
        </w:rPr>
        <w:t>3B. Reassess constituency group to ensure representation of career advisors, coaches, counselors and K-12 career practitioners in NCDA operations.</w:t>
      </w:r>
    </w:p>
    <w:p w14:paraId="1BFE0C5F" w14:textId="6056EAF5" w:rsidR="00031521" w:rsidRDefault="00A51219" w:rsidP="002E48B6">
      <w:pPr>
        <w:spacing w:after="0" w:line="240" w:lineRule="auto"/>
        <w:rPr>
          <w:rFonts w:eastAsia="Times New Roman" w:cstheme="minorHAnsi"/>
        </w:rPr>
      </w:pPr>
      <w:r>
        <w:rPr>
          <w:rFonts w:eastAsia="Times New Roman" w:cstheme="minorHAnsi"/>
        </w:rPr>
        <w:t xml:space="preserve">3B1 – </w:t>
      </w:r>
      <w:r w:rsidR="00167B43">
        <w:rPr>
          <w:rFonts w:eastAsia="Times New Roman" w:cstheme="minorHAnsi"/>
        </w:rPr>
        <w:t xml:space="preserve">In </w:t>
      </w:r>
      <w:r w:rsidR="008A7B0C">
        <w:rPr>
          <w:rFonts w:eastAsia="Times New Roman" w:cstheme="minorHAnsi"/>
        </w:rPr>
        <w:t xml:space="preserve">Summer / </w:t>
      </w:r>
      <w:r w:rsidR="00031521">
        <w:rPr>
          <w:rFonts w:eastAsia="Times New Roman" w:cstheme="minorHAnsi"/>
        </w:rPr>
        <w:t>Fall 2021</w:t>
      </w:r>
      <w:r w:rsidR="00167B43">
        <w:rPr>
          <w:rFonts w:eastAsia="Times New Roman" w:cstheme="minorHAnsi"/>
        </w:rPr>
        <w:t>, work was completed to revise demographic and professional identity data collection for NCDA. It was i</w:t>
      </w:r>
      <w:r w:rsidR="008A7B0C">
        <w:rPr>
          <w:rFonts w:eastAsia="Times New Roman" w:cstheme="minorHAnsi"/>
        </w:rPr>
        <w:t>ntegrated into NCDA membership survey in Nov</w:t>
      </w:r>
      <w:r w:rsidR="00F27BBA">
        <w:rPr>
          <w:rFonts w:eastAsia="Times New Roman" w:cstheme="minorHAnsi"/>
        </w:rPr>
        <w:t>ember</w:t>
      </w:r>
      <w:r w:rsidR="008A7B0C">
        <w:rPr>
          <w:rFonts w:eastAsia="Times New Roman" w:cstheme="minorHAnsi"/>
        </w:rPr>
        <w:t xml:space="preserve"> / Dec</w:t>
      </w:r>
      <w:r w:rsidR="00F27BBA">
        <w:rPr>
          <w:rFonts w:eastAsia="Times New Roman" w:cstheme="minorHAnsi"/>
        </w:rPr>
        <w:t>ember</w:t>
      </w:r>
      <w:r w:rsidR="008A7B0C">
        <w:rPr>
          <w:rFonts w:eastAsia="Times New Roman" w:cstheme="minorHAnsi"/>
        </w:rPr>
        <w:t xml:space="preserve"> 2021</w:t>
      </w:r>
      <w:r w:rsidR="00F27BBA">
        <w:rPr>
          <w:rFonts w:eastAsia="Times New Roman" w:cstheme="minorHAnsi"/>
        </w:rPr>
        <w:t>.</w:t>
      </w:r>
    </w:p>
    <w:p w14:paraId="6639D217" w14:textId="5B8A112C" w:rsidR="00A51219" w:rsidRDefault="00A51219" w:rsidP="002E48B6">
      <w:pPr>
        <w:spacing w:after="0" w:line="240" w:lineRule="auto"/>
        <w:rPr>
          <w:rFonts w:eastAsia="Times New Roman" w:cstheme="minorHAnsi"/>
        </w:rPr>
      </w:pPr>
      <w:r>
        <w:rPr>
          <w:rFonts w:eastAsia="Times New Roman" w:cstheme="minorHAnsi"/>
        </w:rPr>
        <w:t>3B2</w:t>
      </w:r>
      <w:r w:rsidR="00031521">
        <w:rPr>
          <w:rFonts w:eastAsia="Times New Roman" w:cstheme="minorHAnsi"/>
        </w:rPr>
        <w:t xml:space="preserve"> – </w:t>
      </w:r>
      <w:r w:rsidR="00167B43">
        <w:rPr>
          <w:rFonts w:eastAsia="Times New Roman" w:cstheme="minorHAnsi"/>
        </w:rPr>
        <w:t>Updated d</w:t>
      </w:r>
      <w:r w:rsidR="00031521">
        <w:rPr>
          <w:rFonts w:eastAsia="Times New Roman" w:cstheme="minorHAnsi"/>
        </w:rPr>
        <w:t xml:space="preserve">ata </w:t>
      </w:r>
      <w:r w:rsidR="00167B43">
        <w:rPr>
          <w:rFonts w:eastAsia="Times New Roman" w:cstheme="minorHAnsi"/>
        </w:rPr>
        <w:t xml:space="preserve">are </w:t>
      </w:r>
      <w:r w:rsidR="008A7B0C">
        <w:rPr>
          <w:rFonts w:eastAsia="Times New Roman" w:cstheme="minorHAnsi"/>
        </w:rPr>
        <w:t xml:space="preserve">currently </w:t>
      </w:r>
      <w:r w:rsidR="00031521">
        <w:rPr>
          <w:rFonts w:eastAsia="Times New Roman" w:cstheme="minorHAnsi"/>
        </w:rPr>
        <w:t>being collected</w:t>
      </w:r>
      <w:r w:rsidR="008A7B0C">
        <w:rPr>
          <w:rFonts w:eastAsia="Times New Roman" w:cstheme="minorHAnsi"/>
        </w:rPr>
        <w:t xml:space="preserve"> in NCDA membership survey</w:t>
      </w:r>
      <w:r w:rsidR="00031521">
        <w:rPr>
          <w:rFonts w:eastAsia="Times New Roman" w:cstheme="minorHAnsi"/>
        </w:rPr>
        <w:t xml:space="preserve">. </w:t>
      </w:r>
      <w:r w:rsidR="00167B43">
        <w:rPr>
          <w:rFonts w:eastAsia="Times New Roman" w:cstheme="minorHAnsi"/>
        </w:rPr>
        <w:t xml:space="preserve">We would like to collect this data for a full year, giving </w:t>
      </w:r>
      <w:r w:rsidR="008A7B0C">
        <w:rPr>
          <w:rFonts w:eastAsia="Times New Roman" w:cstheme="minorHAnsi"/>
        </w:rPr>
        <w:t xml:space="preserve">membership </w:t>
      </w:r>
      <w:r w:rsidR="00167B43">
        <w:rPr>
          <w:rFonts w:eastAsia="Times New Roman" w:cstheme="minorHAnsi"/>
        </w:rPr>
        <w:t xml:space="preserve">time to respond to new items. </w:t>
      </w:r>
      <w:r w:rsidR="00F27BBA">
        <w:rPr>
          <w:rFonts w:eastAsia="Times New Roman" w:cstheme="minorHAnsi"/>
        </w:rPr>
        <w:t xml:space="preserve">Once data are collected for </w:t>
      </w:r>
      <w:r w:rsidR="008A7B0C">
        <w:rPr>
          <w:rFonts w:eastAsia="Times New Roman" w:cstheme="minorHAnsi"/>
        </w:rPr>
        <w:t>2021 – 2022</w:t>
      </w:r>
      <w:r w:rsidR="00F27BBA">
        <w:rPr>
          <w:rFonts w:eastAsia="Times New Roman" w:cstheme="minorHAnsi"/>
        </w:rPr>
        <w:t xml:space="preserve">, we can </w:t>
      </w:r>
      <w:r w:rsidR="008A7B0C">
        <w:rPr>
          <w:rFonts w:eastAsia="Times New Roman" w:cstheme="minorHAnsi"/>
        </w:rPr>
        <w:t>analyze trends</w:t>
      </w:r>
      <w:r w:rsidR="00F27BBA">
        <w:rPr>
          <w:rFonts w:eastAsia="Times New Roman" w:cstheme="minorHAnsi"/>
        </w:rPr>
        <w:t xml:space="preserve"> and then </w:t>
      </w:r>
      <w:r w:rsidR="00167B43">
        <w:rPr>
          <w:rFonts w:eastAsia="Times New Roman" w:cstheme="minorHAnsi"/>
        </w:rPr>
        <w:t>r</w:t>
      </w:r>
      <w:r w:rsidR="00031521">
        <w:rPr>
          <w:rFonts w:eastAsia="Times New Roman" w:cstheme="minorHAnsi"/>
        </w:rPr>
        <w:t xml:space="preserve">eport </w:t>
      </w:r>
      <w:r w:rsidR="008A7B0C">
        <w:rPr>
          <w:rFonts w:eastAsia="Times New Roman" w:cstheme="minorHAnsi"/>
        </w:rPr>
        <w:t xml:space="preserve">findings at </w:t>
      </w:r>
      <w:r w:rsidR="00031521">
        <w:rPr>
          <w:rFonts w:eastAsia="Times New Roman" w:cstheme="minorHAnsi"/>
        </w:rPr>
        <w:t xml:space="preserve">first meeting </w:t>
      </w:r>
      <w:r w:rsidR="008A7B0C">
        <w:rPr>
          <w:rFonts w:eastAsia="Times New Roman" w:cstheme="minorHAnsi"/>
        </w:rPr>
        <w:t>in 2023</w:t>
      </w:r>
      <w:r w:rsidR="00F27BBA">
        <w:rPr>
          <w:rFonts w:eastAsia="Times New Roman" w:cstheme="minorHAnsi"/>
        </w:rPr>
        <w:t xml:space="preserve">. This will help us </w:t>
      </w:r>
      <w:r w:rsidR="008A7B0C">
        <w:rPr>
          <w:rFonts w:eastAsia="Times New Roman" w:cstheme="minorHAnsi"/>
        </w:rPr>
        <w:t xml:space="preserve">integrate </w:t>
      </w:r>
      <w:r w:rsidR="00F27BBA">
        <w:rPr>
          <w:rFonts w:eastAsia="Times New Roman" w:cstheme="minorHAnsi"/>
        </w:rPr>
        <w:t xml:space="preserve">our new understandings </w:t>
      </w:r>
      <w:r w:rsidR="008A7B0C">
        <w:rPr>
          <w:rFonts w:eastAsia="Times New Roman" w:cstheme="minorHAnsi"/>
        </w:rPr>
        <w:t xml:space="preserve">into our </w:t>
      </w:r>
      <w:r w:rsidR="00031521">
        <w:rPr>
          <w:rFonts w:eastAsia="Times New Roman" w:cstheme="minorHAnsi"/>
        </w:rPr>
        <w:t>“prioritiz</w:t>
      </w:r>
      <w:r w:rsidR="008A7B0C">
        <w:rPr>
          <w:rFonts w:eastAsia="Times New Roman" w:cstheme="minorHAnsi"/>
        </w:rPr>
        <w:t>ation of</w:t>
      </w:r>
      <w:r w:rsidR="00031521">
        <w:rPr>
          <w:rFonts w:eastAsia="Times New Roman" w:cstheme="minorHAnsi"/>
        </w:rPr>
        <w:t xml:space="preserve"> resources based on results”. Deneen and Julia can connect on this. </w:t>
      </w:r>
    </w:p>
    <w:p w14:paraId="3E895CB9" w14:textId="36B6F083" w:rsidR="00E820C1" w:rsidRDefault="00E820C1" w:rsidP="002E48B6">
      <w:pPr>
        <w:spacing w:after="0" w:line="240" w:lineRule="auto"/>
        <w:rPr>
          <w:rFonts w:eastAsia="Times New Roman" w:cstheme="minorHAnsi"/>
        </w:rPr>
      </w:pPr>
    </w:p>
    <w:p w14:paraId="23359A1F" w14:textId="3B03DD9B" w:rsidR="00E820C1" w:rsidRPr="00E556FB" w:rsidRDefault="00E820C1" w:rsidP="002E48B6">
      <w:pPr>
        <w:spacing w:after="0" w:line="240" w:lineRule="auto"/>
        <w:rPr>
          <w:rFonts w:eastAsia="Times New Roman" w:cstheme="minorHAnsi"/>
        </w:rPr>
      </w:pPr>
      <w:r w:rsidRPr="00E820C1">
        <w:rPr>
          <w:rFonts w:eastAsia="Times New Roman" w:cstheme="minorHAnsi"/>
          <w:b/>
          <w:bCs/>
          <w:highlight w:val="yellow"/>
        </w:rPr>
        <w:t>ACTION ITEM:</w:t>
      </w:r>
      <w:r w:rsidRPr="00E820C1">
        <w:rPr>
          <w:rFonts w:eastAsia="Times New Roman" w:cstheme="minorHAnsi"/>
          <w:b/>
          <w:bCs/>
        </w:rPr>
        <w:t xml:space="preserve"> </w:t>
      </w:r>
      <w:r w:rsidR="00BA707A">
        <w:rPr>
          <w:rFonts w:eastAsia="Times New Roman" w:cstheme="minorHAnsi"/>
        </w:rPr>
        <w:t xml:space="preserve">We would like to include an invitation to Leadership Academy mentors to provide project debriefs at the annual conference </w:t>
      </w:r>
      <w:r>
        <w:rPr>
          <w:rFonts w:eastAsia="Times New Roman" w:cstheme="minorHAnsi"/>
        </w:rPr>
        <w:t>Board meetings.</w:t>
      </w:r>
      <w:r w:rsidR="00BA707A">
        <w:rPr>
          <w:rFonts w:eastAsia="Times New Roman" w:cstheme="minorHAnsi"/>
        </w:rPr>
        <w:t xml:space="preserve"> </w:t>
      </w:r>
      <w:r w:rsidR="004D21A4">
        <w:rPr>
          <w:rFonts w:eastAsia="Times New Roman" w:cstheme="minorHAnsi"/>
        </w:rPr>
        <w:t xml:space="preserve">A </w:t>
      </w:r>
      <w:r w:rsidR="00BA707A">
        <w:rPr>
          <w:rFonts w:eastAsia="Times New Roman" w:cstheme="minorHAnsi"/>
        </w:rPr>
        <w:t xml:space="preserve">Google Drive repository could also be developed for results of past Leadership Academy projects so that these materials could continue to inform future directions of the association. </w:t>
      </w:r>
      <w:r>
        <w:rPr>
          <w:rFonts w:eastAsia="Times New Roman" w:cstheme="minorHAnsi"/>
        </w:rPr>
        <w:t xml:space="preserve"> </w:t>
      </w:r>
    </w:p>
    <w:p w14:paraId="5FC561E0" w14:textId="0BFA7D87" w:rsidR="007F7BA7" w:rsidRDefault="007F7BA7" w:rsidP="002E48B6">
      <w:pPr>
        <w:spacing w:after="0" w:line="240" w:lineRule="auto"/>
        <w:rPr>
          <w:rFonts w:eastAsia="Times New Roman" w:cstheme="minorHAnsi"/>
          <w:b/>
          <w:bCs/>
        </w:rPr>
      </w:pPr>
    </w:p>
    <w:bookmarkEnd w:id="0"/>
    <w:p w14:paraId="23AE6E4D" w14:textId="77777777" w:rsidR="007F7BA7" w:rsidRPr="00E556FB" w:rsidRDefault="007F7BA7" w:rsidP="002E48B6">
      <w:pPr>
        <w:spacing w:after="0" w:line="240" w:lineRule="auto"/>
        <w:rPr>
          <w:rFonts w:eastAsia="Times New Roman" w:cstheme="minorHAnsi"/>
          <w:b/>
          <w:bCs/>
        </w:rPr>
      </w:pPr>
    </w:p>
    <w:p w14:paraId="43877671" w14:textId="3ED7A012" w:rsidR="002E48B6" w:rsidRDefault="002E48B6" w:rsidP="002E48B6">
      <w:pPr>
        <w:spacing w:after="0" w:line="240" w:lineRule="auto"/>
        <w:rPr>
          <w:rFonts w:ascii="Arial" w:eastAsia="Times New Roman" w:hAnsi="Arial" w:cs="Arial"/>
          <w:color w:val="222222"/>
        </w:rPr>
      </w:pPr>
    </w:p>
    <w:p w14:paraId="287145D7" w14:textId="5D40A9A0" w:rsidR="002E48B6" w:rsidRPr="0095416B" w:rsidRDefault="00A62A64" w:rsidP="002E48B6">
      <w:pPr>
        <w:spacing w:after="0" w:line="240" w:lineRule="auto"/>
        <w:rPr>
          <w:rFonts w:eastAsia="Times New Roman" w:cstheme="minorHAnsi"/>
          <w:b/>
          <w:bCs/>
          <w:sz w:val="24"/>
          <w:szCs w:val="24"/>
        </w:rPr>
      </w:pPr>
      <w:r w:rsidRPr="00156BD2">
        <w:rPr>
          <w:rFonts w:eastAsia="Times New Roman" w:cstheme="minorHAnsi"/>
          <w:b/>
          <w:bCs/>
          <w:sz w:val="24"/>
          <w:szCs w:val="24"/>
        </w:rPr>
        <w:t>12</w:t>
      </w:r>
      <w:r w:rsidR="002E48B6" w:rsidRPr="00156BD2">
        <w:rPr>
          <w:rFonts w:eastAsia="Times New Roman" w:cstheme="minorHAnsi"/>
          <w:b/>
          <w:bCs/>
          <w:sz w:val="24"/>
          <w:szCs w:val="24"/>
        </w:rPr>
        <w:t>. Work Group Updates and Requests</w:t>
      </w:r>
    </w:p>
    <w:p w14:paraId="32A17BDC" w14:textId="25495C42" w:rsidR="00E82A03" w:rsidRDefault="00E82A03" w:rsidP="002E48B6">
      <w:pPr>
        <w:spacing w:after="0" w:line="240" w:lineRule="auto"/>
        <w:rPr>
          <w:rFonts w:eastAsia="Times New Roman" w:cstheme="minorHAnsi"/>
          <w:b/>
          <w:bCs/>
          <w:color w:val="222222"/>
        </w:rPr>
      </w:pPr>
      <w:r w:rsidRPr="0086716E">
        <w:rPr>
          <w:rFonts w:eastAsia="Times New Roman" w:cstheme="minorHAnsi"/>
          <w:b/>
          <w:bCs/>
          <w:i/>
          <w:iCs/>
          <w:color w:val="222222"/>
        </w:rPr>
        <w:t>Career Convergence</w:t>
      </w:r>
      <w:r>
        <w:rPr>
          <w:rFonts w:eastAsia="Times New Roman" w:cstheme="minorHAnsi"/>
          <w:b/>
          <w:bCs/>
          <w:i/>
          <w:iCs/>
          <w:color w:val="222222"/>
        </w:rPr>
        <w:t xml:space="preserve"> Editor Approval (Courtney)</w:t>
      </w:r>
    </w:p>
    <w:p w14:paraId="4FCD2B38" w14:textId="4EE05092" w:rsidR="00614CED" w:rsidRPr="00377ED3" w:rsidRDefault="00614CED" w:rsidP="00614CED">
      <w:pPr>
        <w:pStyle w:val="Normal1"/>
        <w:spacing w:line="240" w:lineRule="auto"/>
        <w:rPr>
          <w:rFonts w:asciiTheme="minorHAnsi" w:hAnsiTheme="minorHAnsi" w:cstheme="minorHAnsi"/>
          <w:highlight w:val="yellow"/>
        </w:rPr>
      </w:pPr>
      <w:r w:rsidRPr="00377ED3">
        <w:rPr>
          <w:rFonts w:asciiTheme="minorHAnsi" w:hAnsiTheme="minorHAnsi" w:cstheme="minorHAnsi"/>
          <w:b/>
          <w:bCs/>
          <w:highlight w:val="yellow"/>
        </w:rPr>
        <w:t>MOTION</w:t>
      </w:r>
      <w:r w:rsidRPr="00377ED3">
        <w:rPr>
          <w:rFonts w:asciiTheme="minorHAnsi" w:hAnsiTheme="minorHAnsi" w:cstheme="minorHAnsi"/>
          <w:highlight w:val="yellow"/>
        </w:rPr>
        <w:t xml:space="preserve"> was made by </w:t>
      </w:r>
      <w:r>
        <w:rPr>
          <w:rFonts w:asciiTheme="minorHAnsi" w:hAnsiTheme="minorHAnsi" w:cstheme="minorHAnsi"/>
          <w:highlight w:val="yellow"/>
        </w:rPr>
        <w:t xml:space="preserve">Courtney </w:t>
      </w:r>
      <w:r w:rsidRPr="00377ED3">
        <w:rPr>
          <w:rFonts w:asciiTheme="minorHAnsi" w:hAnsiTheme="minorHAnsi" w:cstheme="minorHAnsi"/>
          <w:highlight w:val="yellow"/>
        </w:rPr>
        <w:t xml:space="preserve">to </w:t>
      </w:r>
      <w:r>
        <w:rPr>
          <w:rFonts w:asciiTheme="minorHAnsi" w:hAnsiTheme="minorHAnsi" w:cstheme="minorHAnsi"/>
          <w:highlight w:val="yellow"/>
        </w:rPr>
        <w:t>approve both Amy Pierce-</w:t>
      </w:r>
      <w:proofErr w:type="spellStart"/>
      <w:r>
        <w:rPr>
          <w:rFonts w:asciiTheme="minorHAnsi" w:hAnsiTheme="minorHAnsi" w:cstheme="minorHAnsi"/>
          <w:highlight w:val="yellow"/>
        </w:rPr>
        <w:t>Danders</w:t>
      </w:r>
      <w:proofErr w:type="spellEnd"/>
      <w:r>
        <w:rPr>
          <w:rFonts w:asciiTheme="minorHAnsi" w:hAnsiTheme="minorHAnsi" w:cstheme="minorHAnsi"/>
          <w:highlight w:val="yellow"/>
        </w:rPr>
        <w:t xml:space="preserve"> and Linda Evans as Career Convergence editors. </w:t>
      </w:r>
    </w:p>
    <w:p w14:paraId="0CFFF0AB" w14:textId="6FA64F03" w:rsidR="00614CED" w:rsidRPr="00377ED3" w:rsidRDefault="00614CED" w:rsidP="00614CED">
      <w:pPr>
        <w:pStyle w:val="Normal1"/>
        <w:spacing w:line="240" w:lineRule="auto"/>
        <w:rPr>
          <w:rFonts w:asciiTheme="minorHAnsi" w:hAnsiTheme="minorHAnsi" w:cstheme="minorHAnsi"/>
          <w:highlight w:val="yellow"/>
        </w:rPr>
      </w:pPr>
      <w:r w:rsidRPr="00377ED3">
        <w:rPr>
          <w:rFonts w:asciiTheme="minorHAnsi" w:hAnsiTheme="minorHAnsi" w:cstheme="minorHAnsi"/>
          <w:highlight w:val="yellow"/>
        </w:rPr>
        <w:t xml:space="preserve">Seconded by </w:t>
      </w:r>
      <w:r>
        <w:rPr>
          <w:rFonts w:asciiTheme="minorHAnsi" w:hAnsiTheme="minorHAnsi" w:cstheme="minorHAnsi"/>
          <w:highlight w:val="yellow"/>
        </w:rPr>
        <w:t>Carolyn</w:t>
      </w:r>
      <w:r w:rsidRPr="00377ED3">
        <w:rPr>
          <w:rFonts w:asciiTheme="minorHAnsi" w:hAnsiTheme="minorHAnsi" w:cstheme="minorHAnsi"/>
          <w:highlight w:val="yellow"/>
        </w:rPr>
        <w:t>.</w:t>
      </w:r>
    </w:p>
    <w:p w14:paraId="51C0841F" w14:textId="1556AB21" w:rsidR="00614CED" w:rsidRPr="00A212C4" w:rsidRDefault="00614CED" w:rsidP="00614CED">
      <w:pPr>
        <w:pStyle w:val="Normal1"/>
        <w:spacing w:line="240" w:lineRule="auto"/>
        <w:rPr>
          <w:rFonts w:asciiTheme="minorHAnsi" w:hAnsiTheme="minorHAnsi" w:cstheme="minorHAnsi"/>
          <w:highlight w:val="yellow"/>
        </w:rPr>
      </w:pPr>
      <w:r w:rsidRPr="005512FD">
        <w:rPr>
          <w:rFonts w:asciiTheme="minorHAnsi" w:hAnsiTheme="minorHAnsi" w:cstheme="minorHAnsi"/>
          <w:highlight w:val="yellow"/>
        </w:rPr>
        <w:t>Motion passes (</w:t>
      </w:r>
      <w:r>
        <w:rPr>
          <w:rFonts w:asciiTheme="minorHAnsi" w:hAnsiTheme="minorHAnsi" w:cstheme="minorHAnsi"/>
          <w:highlight w:val="yellow"/>
        </w:rPr>
        <w:t xml:space="preserve">11 in favor, </w:t>
      </w:r>
      <w:r w:rsidRPr="005512FD">
        <w:rPr>
          <w:rFonts w:asciiTheme="minorHAnsi" w:hAnsiTheme="minorHAnsi" w:cstheme="minorHAnsi"/>
          <w:highlight w:val="yellow"/>
        </w:rPr>
        <w:t xml:space="preserve">no opposing votes, </w:t>
      </w:r>
      <w:r>
        <w:rPr>
          <w:rFonts w:asciiTheme="minorHAnsi" w:hAnsiTheme="minorHAnsi" w:cstheme="minorHAnsi"/>
          <w:highlight w:val="yellow"/>
        </w:rPr>
        <w:t xml:space="preserve">1 </w:t>
      </w:r>
      <w:r w:rsidRPr="005512FD">
        <w:rPr>
          <w:rFonts w:asciiTheme="minorHAnsi" w:hAnsiTheme="minorHAnsi" w:cstheme="minorHAnsi"/>
          <w:highlight w:val="yellow"/>
        </w:rPr>
        <w:t>abstention).</w:t>
      </w:r>
    </w:p>
    <w:p w14:paraId="585F65B9" w14:textId="5ECE4A43" w:rsidR="00614CED" w:rsidRDefault="00614CED" w:rsidP="002E48B6">
      <w:pPr>
        <w:spacing w:after="0" w:line="240" w:lineRule="auto"/>
        <w:rPr>
          <w:rFonts w:eastAsia="Times New Roman" w:cstheme="minorHAnsi"/>
          <w:color w:val="222222"/>
        </w:rPr>
      </w:pPr>
    </w:p>
    <w:p w14:paraId="374FF8A4" w14:textId="77777777" w:rsidR="00F42BFD" w:rsidRPr="00E82A03" w:rsidRDefault="00F42BFD" w:rsidP="002E48B6">
      <w:pPr>
        <w:spacing w:after="0" w:line="240" w:lineRule="auto"/>
        <w:rPr>
          <w:rFonts w:eastAsia="Times New Roman" w:cstheme="minorHAnsi"/>
          <w:b/>
          <w:bCs/>
          <w:color w:val="222222"/>
        </w:rPr>
      </w:pPr>
    </w:p>
    <w:p w14:paraId="1C911BC1" w14:textId="60CF2479" w:rsidR="002E48B6" w:rsidRPr="005512FD" w:rsidRDefault="002E48B6" w:rsidP="002E48B6">
      <w:pPr>
        <w:spacing w:after="0" w:line="240" w:lineRule="auto"/>
        <w:rPr>
          <w:rFonts w:eastAsia="Times New Roman" w:cstheme="minorHAnsi"/>
          <w:iCs/>
        </w:rPr>
      </w:pPr>
      <w:r w:rsidRPr="0086716E">
        <w:rPr>
          <w:rFonts w:eastAsia="Times New Roman" w:cstheme="minorHAnsi"/>
          <w:b/>
          <w:bCs/>
          <w:i/>
          <w:iCs/>
          <w:color w:val="222222"/>
        </w:rPr>
        <w:t>Career De</w:t>
      </w:r>
      <w:r>
        <w:rPr>
          <w:rFonts w:eastAsia="Times New Roman" w:cstheme="minorHAnsi"/>
          <w:b/>
          <w:bCs/>
          <w:i/>
          <w:iCs/>
          <w:color w:val="222222"/>
        </w:rPr>
        <w:t xml:space="preserve">velopments Magazine </w:t>
      </w:r>
      <w:r w:rsidRPr="003F46DE">
        <w:rPr>
          <w:rFonts w:eastAsia="Times New Roman" w:cstheme="minorHAnsi"/>
          <w:b/>
          <w:bCs/>
          <w:i/>
          <w:iCs/>
          <w:color w:val="222222"/>
        </w:rPr>
        <w:t>(</w:t>
      </w:r>
      <w:r>
        <w:rPr>
          <w:rFonts w:eastAsia="Times New Roman" w:cstheme="minorHAnsi"/>
          <w:b/>
          <w:bCs/>
          <w:i/>
          <w:iCs/>
          <w:color w:val="222222"/>
        </w:rPr>
        <w:t>Deneen</w:t>
      </w:r>
      <w:r w:rsidRPr="003F46DE">
        <w:rPr>
          <w:rFonts w:eastAsia="Times New Roman" w:cstheme="minorHAnsi"/>
          <w:b/>
          <w:bCs/>
          <w:i/>
          <w:iCs/>
          <w:color w:val="222222"/>
        </w:rPr>
        <w:t>)</w:t>
      </w:r>
    </w:p>
    <w:p w14:paraId="306BD3BA" w14:textId="76ED0D33" w:rsidR="00E43FD7" w:rsidRDefault="00614CED" w:rsidP="00F42BFD">
      <w:pPr>
        <w:spacing w:after="0" w:line="240" w:lineRule="auto"/>
        <w:rPr>
          <w:rFonts w:eastAsia="Times New Roman" w:cstheme="minorHAnsi"/>
          <w:color w:val="222222"/>
        </w:rPr>
      </w:pPr>
      <w:r>
        <w:rPr>
          <w:rFonts w:eastAsia="Times New Roman" w:cstheme="minorHAnsi"/>
          <w:color w:val="222222"/>
        </w:rPr>
        <w:t xml:space="preserve">Melissa Messner resigned from her editor role. We have been experiencing difficulties getting people involved in production of the magazine since the pandemic began. </w:t>
      </w:r>
      <w:r w:rsidR="00E43FD7">
        <w:rPr>
          <w:rFonts w:eastAsia="Times New Roman" w:cstheme="minorHAnsi"/>
          <w:color w:val="222222"/>
        </w:rPr>
        <w:t xml:space="preserve">With the summer approaching, we needed to move </w:t>
      </w:r>
      <w:proofErr w:type="gramStart"/>
      <w:r w:rsidR="00E43FD7">
        <w:rPr>
          <w:rFonts w:eastAsia="Times New Roman" w:cstheme="minorHAnsi"/>
          <w:color w:val="222222"/>
        </w:rPr>
        <w:t>quickly</w:t>
      </w:r>
      <w:proofErr w:type="gramEnd"/>
      <w:r w:rsidR="00E43FD7">
        <w:rPr>
          <w:rFonts w:eastAsia="Times New Roman" w:cstheme="minorHAnsi"/>
          <w:color w:val="222222"/>
        </w:rPr>
        <w:t xml:space="preserve"> and Melissa Venable and Jen </w:t>
      </w:r>
      <w:r w:rsidR="0071336E">
        <w:rPr>
          <w:rFonts w:eastAsia="Times New Roman" w:cstheme="minorHAnsi"/>
          <w:color w:val="222222"/>
        </w:rPr>
        <w:t xml:space="preserve">Laird </w:t>
      </w:r>
      <w:r w:rsidR="00E43FD7">
        <w:rPr>
          <w:rFonts w:eastAsia="Times New Roman" w:cstheme="minorHAnsi"/>
          <w:color w:val="222222"/>
        </w:rPr>
        <w:t>stepped in to assist during the gap. We are currently in good shape for the upcoming issues.</w:t>
      </w:r>
    </w:p>
    <w:p w14:paraId="30C69FA2" w14:textId="4EE6C8A4" w:rsidR="00E43FD7" w:rsidRDefault="00E43FD7" w:rsidP="00F42BFD">
      <w:pPr>
        <w:spacing w:after="0" w:line="240" w:lineRule="auto"/>
        <w:rPr>
          <w:rFonts w:eastAsia="Times New Roman" w:cstheme="minorHAnsi"/>
          <w:color w:val="222222"/>
        </w:rPr>
      </w:pPr>
    </w:p>
    <w:p w14:paraId="06AC1DAA" w14:textId="77A5F091" w:rsidR="00E43FD7" w:rsidRDefault="00E43FD7" w:rsidP="00F42BFD">
      <w:pPr>
        <w:spacing w:after="0" w:line="240" w:lineRule="auto"/>
        <w:rPr>
          <w:rFonts w:eastAsia="Times New Roman" w:cstheme="minorHAnsi"/>
          <w:color w:val="222222"/>
        </w:rPr>
      </w:pPr>
      <w:r>
        <w:rPr>
          <w:rFonts w:eastAsia="Times New Roman" w:cstheme="minorHAnsi"/>
          <w:color w:val="222222"/>
        </w:rPr>
        <w:t xml:space="preserve">In order to be equitable, and RFP is needed moving forward to search for a new editor. We’ll move in that direction. </w:t>
      </w:r>
    </w:p>
    <w:p w14:paraId="7124B644" w14:textId="340AD320" w:rsidR="002E48B6" w:rsidRDefault="002E48B6" w:rsidP="002E48B6">
      <w:pPr>
        <w:spacing w:after="0" w:line="240" w:lineRule="auto"/>
        <w:rPr>
          <w:rFonts w:eastAsia="Times New Roman" w:cstheme="minorHAnsi"/>
          <w:color w:val="222222"/>
        </w:rPr>
      </w:pPr>
    </w:p>
    <w:p w14:paraId="1E52548F" w14:textId="77777777" w:rsidR="00E43FD7" w:rsidRDefault="00E43FD7" w:rsidP="002E48B6">
      <w:pPr>
        <w:spacing w:after="0" w:line="240" w:lineRule="auto"/>
        <w:rPr>
          <w:rFonts w:ascii="Arial" w:eastAsia="Times New Roman" w:hAnsi="Arial" w:cs="Arial"/>
          <w:color w:val="222222"/>
        </w:rPr>
      </w:pPr>
    </w:p>
    <w:p w14:paraId="28DB5823" w14:textId="77777777" w:rsidR="00A62A64" w:rsidRPr="005512FD" w:rsidRDefault="00A62A64" w:rsidP="00A62A64">
      <w:pPr>
        <w:spacing w:after="0" w:line="240" w:lineRule="auto"/>
        <w:rPr>
          <w:rFonts w:eastAsia="Times New Roman" w:cstheme="minorHAnsi"/>
          <w:iCs/>
        </w:rPr>
      </w:pPr>
      <w:r>
        <w:rPr>
          <w:rFonts w:eastAsia="Times New Roman" w:cstheme="minorHAnsi"/>
          <w:b/>
          <w:bCs/>
          <w:i/>
          <w:iCs/>
          <w:color w:val="222222"/>
        </w:rPr>
        <w:t xml:space="preserve">Veteran’s Committee </w:t>
      </w:r>
      <w:r w:rsidRPr="003F46DE">
        <w:rPr>
          <w:rFonts w:eastAsia="Times New Roman" w:cstheme="minorHAnsi"/>
          <w:b/>
          <w:bCs/>
          <w:i/>
          <w:iCs/>
          <w:color w:val="222222"/>
        </w:rPr>
        <w:t>(</w:t>
      </w:r>
      <w:r>
        <w:rPr>
          <w:rFonts w:eastAsia="Times New Roman" w:cstheme="minorHAnsi"/>
          <w:b/>
          <w:bCs/>
          <w:i/>
          <w:iCs/>
          <w:color w:val="222222"/>
        </w:rPr>
        <w:t>Charles</w:t>
      </w:r>
      <w:r w:rsidRPr="003F46DE">
        <w:rPr>
          <w:rFonts w:eastAsia="Times New Roman" w:cstheme="minorHAnsi"/>
          <w:b/>
          <w:bCs/>
          <w:i/>
          <w:iCs/>
          <w:color w:val="222222"/>
        </w:rPr>
        <w:t>)</w:t>
      </w:r>
    </w:p>
    <w:p w14:paraId="01D10AF0" w14:textId="13639C24" w:rsidR="00A62A64" w:rsidRDefault="00E43FD7" w:rsidP="00A62A64">
      <w:pPr>
        <w:spacing w:after="0" w:line="240" w:lineRule="auto"/>
        <w:rPr>
          <w:rFonts w:eastAsia="Times New Roman" w:cstheme="minorHAnsi"/>
          <w:color w:val="222222"/>
        </w:rPr>
      </w:pPr>
      <w:r>
        <w:rPr>
          <w:rFonts w:eastAsia="Times New Roman" w:cstheme="minorHAnsi"/>
          <w:color w:val="222222"/>
        </w:rPr>
        <w:t>Approximately 12 years ago, NCDA s</w:t>
      </w:r>
      <w:r w:rsidR="00A62A64">
        <w:rPr>
          <w:rFonts w:eastAsia="Times New Roman" w:cstheme="minorHAnsi"/>
          <w:color w:val="222222"/>
        </w:rPr>
        <w:t xml:space="preserve">tarted with a taskforce to help counselors who are </w:t>
      </w:r>
      <w:r>
        <w:rPr>
          <w:rFonts w:eastAsia="Times New Roman" w:cstheme="minorHAnsi"/>
          <w:color w:val="222222"/>
        </w:rPr>
        <w:t xml:space="preserve">serving </w:t>
      </w:r>
      <w:r w:rsidR="00A62A64">
        <w:rPr>
          <w:rFonts w:eastAsia="Times New Roman" w:cstheme="minorHAnsi"/>
          <w:color w:val="222222"/>
        </w:rPr>
        <w:t xml:space="preserve">veterans. </w:t>
      </w:r>
      <w:r>
        <w:rPr>
          <w:rFonts w:eastAsia="Times New Roman" w:cstheme="minorHAnsi"/>
          <w:color w:val="222222"/>
        </w:rPr>
        <w:t xml:space="preserve">Approximately </w:t>
      </w:r>
      <w:r w:rsidR="00A62A64">
        <w:rPr>
          <w:rFonts w:eastAsia="Times New Roman" w:cstheme="minorHAnsi"/>
          <w:color w:val="222222"/>
        </w:rPr>
        <w:t xml:space="preserve">3 years ago a </w:t>
      </w:r>
      <w:r>
        <w:rPr>
          <w:rFonts w:eastAsia="Times New Roman" w:cstheme="minorHAnsi"/>
          <w:color w:val="222222"/>
        </w:rPr>
        <w:t xml:space="preserve">Leadership Academy </w:t>
      </w:r>
      <w:r w:rsidR="00A62A64">
        <w:rPr>
          <w:rFonts w:eastAsia="Times New Roman" w:cstheme="minorHAnsi"/>
          <w:color w:val="222222"/>
        </w:rPr>
        <w:t>projec</w:t>
      </w:r>
      <w:r>
        <w:rPr>
          <w:rFonts w:eastAsia="Times New Roman" w:cstheme="minorHAnsi"/>
          <w:color w:val="222222"/>
        </w:rPr>
        <w:t>t, carried out</w:t>
      </w:r>
      <w:r w:rsidR="00A62A64">
        <w:rPr>
          <w:rFonts w:eastAsia="Times New Roman" w:cstheme="minorHAnsi"/>
          <w:color w:val="222222"/>
        </w:rPr>
        <w:t xml:space="preserve"> by Heather Robertson and Suzanne Fletcher</w:t>
      </w:r>
      <w:r>
        <w:rPr>
          <w:rFonts w:eastAsia="Times New Roman" w:cstheme="minorHAnsi"/>
          <w:color w:val="222222"/>
        </w:rPr>
        <w:t>,</w:t>
      </w:r>
      <w:r w:rsidR="00A62A64">
        <w:rPr>
          <w:rFonts w:eastAsia="Times New Roman" w:cstheme="minorHAnsi"/>
          <w:color w:val="222222"/>
        </w:rPr>
        <w:t xml:space="preserve"> develop</w:t>
      </w:r>
      <w:r>
        <w:rPr>
          <w:rFonts w:eastAsia="Times New Roman" w:cstheme="minorHAnsi"/>
          <w:color w:val="222222"/>
        </w:rPr>
        <w:t>ed</w:t>
      </w:r>
      <w:r w:rsidR="00A62A64">
        <w:rPr>
          <w:rFonts w:eastAsia="Times New Roman" w:cstheme="minorHAnsi"/>
          <w:color w:val="222222"/>
        </w:rPr>
        <w:t xml:space="preserve"> a set of competencies</w:t>
      </w:r>
      <w:r>
        <w:rPr>
          <w:rFonts w:eastAsia="Times New Roman" w:cstheme="minorHAnsi"/>
          <w:color w:val="222222"/>
        </w:rPr>
        <w:t xml:space="preserve"> to support work with veterans</w:t>
      </w:r>
      <w:r w:rsidR="00A62A64">
        <w:rPr>
          <w:rFonts w:eastAsia="Times New Roman" w:cstheme="minorHAnsi"/>
          <w:color w:val="222222"/>
        </w:rPr>
        <w:t xml:space="preserve">. </w:t>
      </w:r>
      <w:r>
        <w:rPr>
          <w:rFonts w:eastAsia="Times New Roman" w:cstheme="minorHAnsi"/>
          <w:color w:val="222222"/>
        </w:rPr>
        <w:t>We are now p</w:t>
      </w:r>
      <w:r w:rsidR="00A62A64">
        <w:rPr>
          <w:rFonts w:eastAsia="Times New Roman" w:cstheme="minorHAnsi"/>
          <w:color w:val="222222"/>
        </w:rPr>
        <w:t xml:space="preserve">lanning a PDI </w:t>
      </w:r>
      <w:r>
        <w:rPr>
          <w:rFonts w:eastAsia="Times New Roman" w:cstheme="minorHAnsi"/>
          <w:color w:val="222222"/>
        </w:rPr>
        <w:t xml:space="preserve">at the 2022 </w:t>
      </w:r>
      <w:r w:rsidR="004D21A4">
        <w:rPr>
          <w:rFonts w:eastAsia="Times New Roman" w:cstheme="minorHAnsi"/>
          <w:color w:val="222222"/>
        </w:rPr>
        <w:t>NCDA C</w:t>
      </w:r>
      <w:r>
        <w:rPr>
          <w:rFonts w:eastAsia="Times New Roman" w:cstheme="minorHAnsi"/>
          <w:color w:val="222222"/>
        </w:rPr>
        <w:t>onference</w:t>
      </w:r>
      <w:r w:rsidR="00A62A64">
        <w:rPr>
          <w:rFonts w:eastAsia="Times New Roman" w:cstheme="minorHAnsi"/>
          <w:color w:val="222222"/>
        </w:rPr>
        <w:t xml:space="preserve">, including a panel of veterans to talk about transition issues. </w:t>
      </w:r>
      <w:r w:rsidR="0086716E">
        <w:rPr>
          <w:rFonts w:eastAsia="Times New Roman" w:cstheme="minorHAnsi"/>
          <w:color w:val="222222"/>
        </w:rPr>
        <w:t xml:space="preserve">This will serve as the foundation for the </w:t>
      </w:r>
      <w:r w:rsidR="004D21A4">
        <w:rPr>
          <w:rFonts w:eastAsia="Times New Roman" w:cstheme="minorHAnsi"/>
          <w:color w:val="222222"/>
        </w:rPr>
        <w:t xml:space="preserve">online </w:t>
      </w:r>
      <w:r w:rsidR="0086716E">
        <w:rPr>
          <w:rFonts w:eastAsia="Times New Roman" w:cstheme="minorHAnsi"/>
          <w:color w:val="222222"/>
        </w:rPr>
        <w:t xml:space="preserve">veterans training program that is in development. </w:t>
      </w:r>
    </w:p>
    <w:p w14:paraId="00ABB5FB" w14:textId="56710CCA" w:rsidR="00A62A64" w:rsidRDefault="00A62A64" w:rsidP="00DC1A8A">
      <w:pPr>
        <w:spacing w:after="0" w:line="240" w:lineRule="auto"/>
        <w:rPr>
          <w:rFonts w:eastAsia="Times New Roman" w:cstheme="minorHAnsi"/>
          <w:b/>
          <w:bCs/>
          <w:i/>
          <w:iCs/>
          <w:color w:val="222222"/>
        </w:rPr>
      </w:pPr>
    </w:p>
    <w:p w14:paraId="4A047A79" w14:textId="7B936035" w:rsidR="00A62A64" w:rsidRDefault="00A62A64" w:rsidP="00DC1A8A">
      <w:pPr>
        <w:spacing w:after="0" w:line="240" w:lineRule="auto"/>
        <w:rPr>
          <w:rFonts w:eastAsia="Times New Roman" w:cstheme="minorHAnsi"/>
          <w:b/>
          <w:bCs/>
          <w:i/>
          <w:iCs/>
          <w:color w:val="222222"/>
        </w:rPr>
      </w:pPr>
    </w:p>
    <w:p w14:paraId="0BA52807" w14:textId="17CAFC7D" w:rsidR="00A62A64" w:rsidRDefault="00A62A64" w:rsidP="00A62A64">
      <w:pPr>
        <w:spacing w:after="0" w:line="240" w:lineRule="auto"/>
        <w:rPr>
          <w:rFonts w:eastAsia="Times New Roman" w:cstheme="minorHAnsi"/>
          <w:b/>
          <w:bCs/>
          <w:color w:val="222222"/>
        </w:rPr>
      </w:pPr>
      <w:r w:rsidRPr="00377ED3">
        <w:rPr>
          <w:rFonts w:eastAsia="Times New Roman" w:cstheme="minorHAnsi"/>
          <w:b/>
          <w:bCs/>
          <w:color w:val="222222"/>
          <w:highlight w:val="lightGray"/>
        </w:rPr>
        <w:lastRenderedPageBreak/>
        <w:t xml:space="preserve">Adjourn for the day at </w:t>
      </w:r>
      <w:r>
        <w:rPr>
          <w:rFonts w:eastAsia="Times New Roman" w:cstheme="minorHAnsi"/>
          <w:b/>
          <w:bCs/>
          <w:color w:val="222222"/>
          <w:highlight w:val="lightGray"/>
        </w:rPr>
        <w:t>4</w:t>
      </w:r>
      <w:r w:rsidRPr="00377ED3">
        <w:rPr>
          <w:rFonts w:eastAsia="Times New Roman" w:cstheme="minorHAnsi"/>
          <w:b/>
          <w:bCs/>
          <w:color w:val="222222"/>
          <w:highlight w:val="lightGray"/>
        </w:rPr>
        <w:t>:</w:t>
      </w:r>
      <w:r>
        <w:rPr>
          <w:rFonts w:eastAsia="Times New Roman" w:cstheme="minorHAnsi"/>
          <w:b/>
          <w:bCs/>
          <w:color w:val="222222"/>
          <w:highlight w:val="lightGray"/>
        </w:rPr>
        <w:t>35</w:t>
      </w:r>
      <w:r w:rsidRPr="00377ED3">
        <w:rPr>
          <w:rFonts w:eastAsia="Times New Roman" w:cstheme="minorHAnsi"/>
          <w:b/>
          <w:bCs/>
          <w:color w:val="222222"/>
          <w:highlight w:val="lightGray"/>
        </w:rPr>
        <w:t>PM</w:t>
      </w:r>
    </w:p>
    <w:p w14:paraId="5FDED2A7" w14:textId="02444530" w:rsidR="00A62A64" w:rsidRDefault="00A62A64" w:rsidP="00DC1A8A">
      <w:pPr>
        <w:spacing w:after="0" w:line="240" w:lineRule="auto"/>
        <w:rPr>
          <w:rFonts w:eastAsia="Times New Roman" w:cstheme="minorHAnsi"/>
          <w:b/>
          <w:bCs/>
          <w:i/>
          <w:iCs/>
          <w:color w:val="222222"/>
        </w:rPr>
      </w:pPr>
    </w:p>
    <w:p w14:paraId="3FB96CD9" w14:textId="47918A30" w:rsidR="00DC1A8A" w:rsidRDefault="00DC1A8A" w:rsidP="00DC1A8A">
      <w:pPr>
        <w:spacing w:after="0" w:line="240" w:lineRule="auto"/>
        <w:rPr>
          <w:rFonts w:eastAsia="Times New Roman" w:cstheme="minorHAnsi"/>
          <w:color w:val="222222"/>
        </w:rPr>
      </w:pPr>
    </w:p>
    <w:p w14:paraId="324AFACE" w14:textId="35140689" w:rsidR="00A62A64" w:rsidRPr="00683EB5" w:rsidRDefault="00A62A64" w:rsidP="00A62A64">
      <w:pPr>
        <w:pStyle w:val="ListParagraph"/>
        <w:spacing w:after="0" w:line="240" w:lineRule="auto"/>
        <w:ind w:left="0"/>
        <w:rPr>
          <w:rFonts w:eastAsia="Times New Roman" w:cstheme="minorHAnsi"/>
          <w:b/>
          <w:bCs/>
          <w:color w:val="222222"/>
          <w:sz w:val="24"/>
          <w:szCs w:val="24"/>
        </w:rPr>
      </w:pPr>
      <w:r w:rsidRPr="00683EB5">
        <w:rPr>
          <w:rFonts w:eastAsia="Times New Roman" w:cstheme="minorHAnsi"/>
          <w:b/>
          <w:bCs/>
          <w:color w:val="222222"/>
          <w:sz w:val="24"/>
          <w:szCs w:val="24"/>
        </w:rPr>
        <w:t xml:space="preserve">Friday, February 25: Meeting Called to Order by Sharon at </w:t>
      </w:r>
      <w:r w:rsidRPr="00683EB5">
        <w:rPr>
          <w:rFonts w:eastAsia="Times New Roman" w:cstheme="minorHAnsi"/>
          <w:b/>
          <w:bCs/>
          <w:color w:val="222222"/>
          <w:sz w:val="24"/>
          <w:szCs w:val="24"/>
          <w:highlight w:val="lightGray"/>
        </w:rPr>
        <w:t>9:0</w:t>
      </w:r>
      <w:r w:rsidR="00E62013">
        <w:rPr>
          <w:rFonts w:eastAsia="Times New Roman" w:cstheme="minorHAnsi"/>
          <w:b/>
          <w:bCs/>
          <w:color w:val="222222"/>
          <w:sz w:val="24"/>
          <w:szCs w:val="24"/>
          <w:highlight w:val="lightGray"/>
        </w:rPr>
        <w:t>5</w:t>
      </w:r>
      <w:r w:rsidRPr="00683EB5">
        <w:rPr>
          <w:rFonts w:eastAsia="Times New Roman" w:cstheme="minorHAnsi"/>
          <w:b/>
          <w:bCs/>
          <w:color w:val="222222"/>
          <w:sz w:val="24"/>
          <w:szCs w:val="24"/>
          <w:highlight w:val="lightGray"/>
        </w:rPr>
        <w:t xml:space="preserve"> AM</w:t>
      </w:r>
      <w:r w:rsidRPr="00683EB5">
        <w:rPr>
          <w:rFonts w:eastAsia="Times New Roman" w:cstheme="minorHAnsi"/>
          <w:b/>
          <w:bCs/>
          <w:color w:val="222222"/>
          <w:sz w:val="24"/>
          <w:szCs w:val="24"/>
        </w:rPr>
        <w:t xml:space="preserve"> ET</w:t>
      </w:r>
    </w:p>
    <w:p w14:paraId="01847061" w14:textId="77777777" w:rsidR="00A62A64" w:rsidRDefault="00A62A64" w:rsidP="00A62A64">
      <w:pPr>
        <w:spacing w:after="0" w:line="240" w:lineRule="auto"/>
        <w:rPr>
          <w:rFonts w:eastAsia="Times New Roman" w:cstheme="minorHAnsi"/>
          <w:color w:val="222222"/>
        </w:rPr>
      </w:pPr>
    </w:p>
    <w:p w14:paraId="0AD05345" w14:textId="358771A4" w:rsidR="005F36A5" w:rsidRPr="00156BD2" w:rsidRDefault="005F36A5" w:rsidP="005F36A5">
      <w:pPr>
        <w:spacing w:after="0" w:line="240" w:lineRule="auto"/>
        <w:rPr>
          <w:rFonts w:eastAsia="Times New Roman" w:cstheme="minorHAnsi"/>
          <w:b/>
          <w:bCs/>
          <w:sz w:val="24"/>
          <w:szCs w:val="24"/>
        </w:rPr>
      </w:pPr>
      <w:r w:rsidRPr="00156BD2">
        <w:rPr>
          <w:rFonts w:eastAsia="Times New Roman" w:cstheme="minorHAnsi"/>
          <w:b/>
          <w:bCs/>
          <w:sz w:val="24"/>
          <w:szCs w:val="24"/>
        </w:rPr>
        <w:t>13. Revisiting Requests from Credentialling Committee (Deneen)</w:t>
      </w:r>
    </w:p>
    <w:p w14:paraId="254EF9B6" w14:textId="77777777" w:rsidR="005F36A5" w:rsidRPr="00156BD2" w:rsidRDefault="005F36A5" w:rsidP="005F36A5">
      <w:pPr>
        <w:spacing w:after="0" w:line="240" w:lineRule="auto"/>
        <w:rPr>
          <w:rFonts w:eastAsia="Times New Roman" w:cstheme="minorHAnsi"/>
          <w:color w:val="222222"/>
        </w:rPr>
      </w:pPr>
    </w:p>
    <w:p w14:paraId="626B5210" w14:textId="63D04521" w:rsidR="005F36A5" w:rsidRPr="00156BD2" w:rsidRDefault="005F36A5" w:rsidP="005F36A5">
      <w:pPr>
        <w:spacing w:after="0" w:line="240" w:lineRule="auto"/>
        <w:rPr>
          <w:rFonts w:eastAsia="Times New Roman" w:cstheme="minorHAnsi"/>
          <w:b/>
          <w:bCs/>
          <w:i/>
          <w:iCs/>
          <w:color w:val="222222"/>
        </w:rPr>
      </w:pPr>
      <w:r w:rsidRPr="00156BD2">
        <w:rPr>
          <w:rFonts w:eastAsia="Times New Roman" w:cstheme="minorHAnsi"/>
          <w:b/>
          <w:bCs/>
          <w:i/>
          <w:iCs/>
          <w:color w:val="222222"/>
        </w:rPr>
        <w:t>Recommendations and Requests</w:t>
      </w:r>
    </w:p>
    <w:p w14:paraId="47F8EF56" w14:textId="77777777" w:rsidR="0086716E" w:rsidRPr="00156BD2" w:rsidRDefault="0086716E" w:rsidP="005F36A5">
      <w:pPr>
        <w:spacing w:after="0" w:line="240" w:lineRule="auto"/>
        <w:rPr>
          <w:rFonts w:eastAsia="Times New Roman" w:cstheme="minorHAnsi"/>
          <w:b/>
          <w:bCs/>
          <w:i/>
          <w:iCs/>
          <w:color w:val="222222"/>
        </w:rPr>
      </w:pPr>
    </w:p>
    <w:p w14:paraId="4A380C46" w14:textId="2AC4F43C" w:rsidR="005F36A5" w:rsidRPr="00156BD2" w:rsidRDefault="004409B5" w:rsidP="00391102">
      <w:pPr>
        <w:pStyle w:val="ListParagraph"/>
        <w:numPr>
          <w:ilvl w:val="0"/>
          <w:numId w:val="3"/>
        </w:numPr>
        <w:spacing w:after="0" w:line="240" w:lineRule="auto"/>
        <w:rPr>
          <w:rFonts w:cstheme="minorHAnsi"/>
        </w:rPr>
      </w:pPr>
      <w:r w:rsidRPr="00156BD2">
        <w:rPr>
          <w:rFonts w:eastAsia="Times New Roman" w:cstheme="minorHAnsi"/>
          <w:b/>
          <w:bCs/>
          <w:i/>
          <w:iCs/>
          <w:color w:val="222222"/>
        </w:rPr>
        <w:t xml:space="preserve">Request to Consider: </w:t>
      </w:r>
      <w:r w:rsidR="0002603A" w:rsidRPr="00156BD2">
        <w:rPr>
          <w:rFonts w:eastAsia="Times New Roman" w:cstheme="minorHAnsi"/>
          <w:i/>
          <w:iCs/>
          <w:color w:val="222222"/>
        </w:rPr>
        <w:t>The Credentialling Committee s</w:t>
      </w:r>
      <w:r w:rsidR="005F36A5" w:rsidRPr="00156BD2">
        <w:rPr>
          <w:rFonts w:eastAsia="Times New Roman" w:cstheme="minorHAnsi"/>
          <w:i/>
          <w:iCs/>
          <w:color w:val="222222"/>
        </w:rPr>
        <w:t>eeks board approval to create standardized assessment for the CCSP Credential</w:t>
      </w:r>
      <w:r w:rsidR="005F36A5" w:rsidRPr="004409B5">
        <w:rPr>
          <w:rFonts w:eastAsia="Times New Roman" w:cstheme="minorHAnsi"/>
          <w:i/>
          <w:iCs/>
          <w:color w:val="222222"/>
        </w:rPr>
        <w:t>.</w:t>
      </w:r>
      <w:r w:rsidR="0002603A" w:rsidRPr="004409B5">
        <w:rPr>
          <w:rFonts w:eastAsia="Times New Roman" w:cstheme="minorHAnsi"/>
          <w:i/>
          <w:iCs/>
          <w:color w:val="222222"/>
        </w:rPr>
        <w:t xml:space="preserve"> This would require b</w:t>
      </w:r>
      <w:r w:rsidR="005F36A5" w:rsidRPr="004409B5">
        <w:rPr>
          <w:rFonts w:eastAsia="Times New Roman" w:cstheme="minorHAnsi"/>
          <w:i/>
          <w:iCs/>
          <w:color w:val="222222"/>
        </w:rPr>
        <w:t xml:space="preserve">oard </w:t>
      </w:r>
      <w:r w:rsidR="0002603A" w:rsidRPr="004409B5">
        <w:rPr>
          <w:rFonts w:eastAsia="Times New Roman" w:cstheme="minorHAnsi"/>
          <w:i/>
          <w:iCs/>
          <w:color w:val="222222"/>
        </w:rPr>
        <w:t>a</w:t>
      </w:r>
      <w:r w:rsidR="005F36A5" w:rsidRPr="004409B5">
        <w:rPr>
          <w:rFonts w:eastAsia="Times New Roman" w:cstheme="minorHAnsi"/>
          <w:i/>
          <w:iCs/>
          <w:color w:val="222222"/>
        </w:rPr>
        <w:t xml:space="preserve">pproval, </w:t>
      </w:r>
      <w:r w:rsidR="0002603A" w:rsidRPr="004409B5">
        <w:rPr>
          <w:rFonts w:eastAsia="Times New Roman" w:cstheme="minorHAnsi"/>
          <w:i/>
          <w:iCs/>
          <w:color w:val="222222"/>
        </w:rPr>
        <w:t>a</w:t>
      </w:r>
      <w:r w:rsidR="005F36A5" w:rsidRPr="004409B5">
        <w:rPr>
          <w:rFonts w:eastAsia="Times New Roman" w:cstheme="minorHAnsi"/>
          <w:i/>
          <w:iCs/>
          <w:color w:val="222222"/>
        </w:rPr>
        <w:t xml:space="preserve">llocation of funds, </w:t>
      </w:r>
      <w:r w:rsidR="0002603A" w:rsidRPr="004409B5">
        <w:rPr>
          <w:rFonts w:eastAsia="Times New Roman" w:cstheme="minorHAnsi"/>
          <w:i/>
          <w:iCs/>
          <w:color w:val="222222"/>
        </w:rPr>
        <w:t>and c</w:t>
      </w:r>
      <w:r w:rsidR="005F36A5" w:rsidRPr="004409B5">
        <w:rPr>
          <w:rFonts w:eastAsia="Times New Roman" w:cstheme="minorHAnsi"/>
          <w:i/>
          <w:iCs/>
          <w:color w:val="222222"/>
        </w:rPr>
        <w:t xml:space="preserve">reation of </w:t>
      </w:r>
      <w:r w:rsidR="0002603A" w:rsidRPr="004409B5">
        <w:rPr>
          <w:rFonts w:eastAsia="Times New Roman" w:cstheme="minorHAnsi"/>
          <w:i/>
          <w:iCs/>
          <w:color w:val="222222"/>
        </w:rPr>
        <w:t xml:space="preserve">an </w:t>
      </w:r>
      <w:r w:rsidR="005F36A5" w:rsidRPr="004409B5">
        <w:rPr>
          <w:rFonts w:eastAsia="Times New Roman" w:cstheme="minorHAnsi"/>
          <w:i/>
          <w:iCs/>
          <w:color w:val="222222"/>
        </w:rPr>
        <w:t>RFP (April 2022)</w:t>
      </w:r>
      <w:r w:rsidR="0002603A" w:rsidRPr="004409B5">
        <w:rPr>
          <w:rFonts w:eastAsia="Times New Roman" w:cstheme="minorHAnsi"/>
          <w:i/>
          <w:iCs/>
          <w:color w:val="222222"/>
        </w:rPr>
        <w:t>. The i</w:t>
      </w:r>
      <w:r w:rsidR="005F36A5" w:rsidRPr="004409B5">
        <w:rPr>
          <w:rFonts w:eastAsia="Times New Roman" w:cstheme="minorHAnsi"/>
          <w:i/>
          <w:iCs/>
          <w:color w:val="222222"/>
        </w:rPr>
        <w:t>nitial investment = $75,000</w:t>
      </w:r>
      <w:r w:rsidR="005F36A5">
        <w:rPr>
          <w:rFonts w:eastAsia="Times New Roman" w:cstheme="minorHAnsi"/>
          <w:color w:val="222222"/>
        </w:rPr>
        <w:br/>
      </w:r>
      <w:r w:rsidR="005F36A5">
        <w:rPr>
          <w:rFonts w:eastAsia="Times New Roman" w:cstheme="minorHAnsi"/>
          <w:color w:val="222222"/>
        </w:rPr>
        <w:br/>
      </w:r>
      <w:r w:rsidR="005F36A5" w:rsidRPr="0086716E">
        <w:rPr>
          <w:rFonts w:eastAsia="Times New Roman" w:cstheme="minorHAnsi"/>
          <w:b/>
          <w:bCs/>
          <w:i/>
          <w:iCs/>
          <w:color w:val="222222"/>
        </w:rPr>
        <w:t>Discussion:</w:t>
      </w:r>
      <w:r w:rsidR="005F36A5">
        <w:rPr>
          <w:rFonts w:eastAsia="Times New Roman" w:cstheme="minorHAnsi"/>
          <w:color w:val="222222"/>
        </w:rPr>
        <w:t xml:space="preserve"> Board is in support of this request</w:t>
      </w:r>
      <w:r w:rsidR="0086716E">
        <w:rPr>
          <w:rFonts w:eastAsia="Times New Roman" w:cstheme="minorHAnsi"/>
          <w:color w:val="222222"/>
        </w:rPr>
        <w:t>, b</w:t>
      </w:r>
      <w:r w:rsidR="005F36A5">
        <w:rPr>
          <w:rFonts w:eastAsia="Times New Roman" w:cstheme="minorHAnsi"/>
          <w:color w:val="222222"/>
        </w:rPr>
        <w:t>eliev</w:t>
      </w:r>
      <w:r w:rsidR="0086716E">
        <w:rPr>
          <w:rFonts w:eastAsia="Times New Roman" w:cstheme="minorHAnsi"/>
          <w:color w:val="222222"/>
        </w:rPr>
        <w:t>ing</w:t>
      </w:r>
      <w:r w:rsidR="005F36A5">
        <w:rPr>
          <w:rFonts w:eastAsia="Times New Roman" w:cstheme="minorHAnsi"/>
          <w:color w:val="222222"/>
        </w:rPr>
        <w:t xml:space="preserve"> we have talent within the association to support this work</w:t>
      </w:r>
      <w:r w:rsidR="0086716E">
        <w:rPr>
          <w:rFonts w:eastAsia="Times New Roman" w:cstheme="minorHAnsi"/>
          <w:color w:val="222222"/>
        </w:rPr>
        <w:t xml:space="preserve"> well and complete it </w:t>
      </w:r>
      <w:r w:rsidR="0002603A">
        <w:rPr>
          <w:rFonts w:eastAsia="Times New Roman" w:cstheme="minorHAnsi"/>
          <w:color w:val="222222"/>
        </w:rPr>
        <w:t xml:space="preserve">appropriately. </w:t>
      </w:r>
      <w:r w:rsidR="0002603A">
        <w:rPr>
          <w:rFonts w:eastAsia="Times New Roman" w:cstheme="minorHAnsi"/>
          <w:color w:val="222222"/>
        </w:rPr>
        <w:br/>
      </w:r>
      <w:r w:rsidR="0002603A">
        <w:rPr>
          <w:rFonts w:eastAsia="Times New Roman" w:cstheme="minorHAnsi"/>
          <w:color w:val="222222"/>
        </w:rPr>
        <w:br/>
        <w:t xml:space="preserve">Once we get this set up, what </w:t>
      </w:r>
      <w:r w:rsidR="0086716E">
        <w:rPr>
          <w:rFonts w:eastAsia="Times New Roman" w:cstheme="minorHAnsi"/>
          <w:color w:val="222222"/>
        </w:rPr>
        <w:t xml:space="preserve">will contribute to the cost </w:t>
      </w:r>
      <w:r w:rsidR="0002603A">
        <w:rPr>
          <w:rFonts w:eastAsia="Times New Roman" w:cstheme="minorHAnsi"/>
          <w:color w:val="222222"/>
        </w:rPr>
        <w:t xml:space="preserve">to keep </w:t>
      </w:r>
      <w:r w:rsidR="00891E4B">
        <w:rPr>
          <w:rFonts w:eastAsia="Times New Roman" w:cstheme="minorHAnsi"/>
          <w:color w:val="222222"/>
        </w:rPr>
        <w:t>the assessment</w:t>
      </w:r>
      <w:r w:rsidR="0002603A">
        <w:rPr>
          <w:rFonts w:eastAsia="Times New Roman" w:cstheme="minorHAnsi"/>
          <w:color w:val="222222"/>
        </w:rPr>
        <w:t xml:space="preserve"> on going? </w:t>
      </w:r>
      <w:r w:rsidR="0086716E">
        <w:rPr>
          <w:rFonts w:eastAsia="Times New Roman" w:cstheme="minorHAnsi"/>
          <w:color w:val="222222"/>
        </w:rPr>
        <w:t>Two primary factors were considered: t</w:t>
      </w:r>
      <w:r w:rsidR="0002603A">
        <w:rPr>
          <w:rFonts w:eastAsia="Times New Roman" w:cstheme="minorHAnsi"/>
          <w:color w:val="222222"/>
        </w:rPr>
        <w:t>he technology</w:t>
      </w:r>
      <w:r w:rsidR="0086716E">
        <w:rPr>
          <w:rFonts w:eastAsia="Times New Roman" w:cstheme="minorHAnsi"/>
          <w:color w:val="222222"/>
        </w:rPr>
        <w:t xml:space="preserve"> and an </w:t>
      </w:r>
      <w:r w:rsidR="0002603A">
        <w:rPr>
          <w:rFonts w:eastAsia="Times New Roman" w:cstheme="minorHAnsi"/>
          <w:color w:val="222222"/>
        </w:rPr>
        <w:t>assessment specialist / project manager</w:t>
      </w:r>
      <w:r w:rsidR="0086716E">
        <w:rPr>
          <w:rFonts w:eastAsia="Times New Roman" w:cstheme="minorHAnsi"/>
          <w:color w:val="222222"/>
        </w:rPr>
        <w:t xml:space="preserve">. </w:t>
      </w:r>
      <w:r w:rsidR="0086716E" w:rsidRPr="0086716E">
        <w:rPr>
          <w:rFonts w:eastAsia="Times New Roman" w:cstheme="minorHAnsi"/>
          <w:i/>
          <w:iCs/>
          <w:color w:val="222222"/>
        </w:rPr>
        <w:t>(</w:t>
      </w:r>
      <w:proofErr w:type="gramStart"/>
      <w:r w:rsidR="0086716E" w:rsidRPr="0086716E">
        <w:rPr>
          <w:rFonts w:eastAsia="Times New Roman" w:cstheme="minorHAnsi"/>
          <w:i/>
          <w:iCs/>
          <w:color w:val="222222"/>
        </w:rPr>
        <w:t>Yet,</w:t>
      </w:r>
      <w:proofErr w:type="gramEnd"/>
      <w:r w:rsidR="0086716E" w:rsidRPr="0086716E">
        <w:rPr>
          <w:rFonts w:eastAsia="Times New Roman" w:cstheme="minorHAnsi"/>
          <w:i/>
          <w:iCs/>
          <w:color w:val="222222"/>
        </w:rPr>
        <w:t xml:space="preserve"> </w:t>
      </w:r>
      <w:r w:rsidR="0002603A" w:rsidRPr="0086716E">
        <w:rPr>
          <w:rFonts w:eastAsia="Times New Roman" w:cstheme="minorHAnsi"/>
          <w:i/>
          <w:iCs/>
          <w:color w:val="222222"/>
        </w:rPr>
        <w:t xml:space="preserve">maybe the </w:t>
      </w:r>
      <w:r w:rsidR="0086716E" w:rsidRPr="0086716E">
        <w:rPr>
          <w:rFonts w:eastAsia="Times New Roman" w:cstheme="minorHAnsi"/>
          <w:i/>
          <w:iCs/>
          <w:color w:val="222222"/>
        </w:rPr>
        <w:t>Credentialling C</w:t>
      </w:r>
      <w:r w:rsidR="0002603A" w:rsidRPr="0086716E">
        <w:rPr>
          <w:rFonts w:eastAsia="Times New Roman" w:cstheme="minorHAnsi"/>
          <w:i/>
          <w:iCs/>
          <w:color w:val="222222"/>
        </w:rPr>
        <w:t>ommission could take over the project management?</w:t>
      </w:r>
      <w:r w:rsidR="0086716E" w:rsidRPr="0086716E">
        <w:rPr>
          <w:rFonts w:eastAsia="Times New Roman" w:cstheme="minorHAnsi"/>
          <w:i/>
          <w:iCs/>
          <w:color w:val="222222"/>
        </w:rPr>
        <w:t>)</w:t>
      </w:r>
      <w:r w:rsidR="0002603A" w:rsidRPr="0086716E">
        <w:rPr>
          <w:rFonts w:eastAsia="Times New Roman" w:cstheme="minorHAnsi"/>
          <w:i/>
          <w:iCs/>
          <w:color w:val="222222"/>
        </w:rPr>
        <w:t xml:space="preserve"> </w:t>
      </w:r>
      <w:r w:rsidR="0002603A" w:rsidRPr="0086716E">
        <w:rPr>
          <w:rFonts w:eastAsia="Times New Roman" w:cstheme="minorHAnsi"/>
          <w:i/>
          <w:iCs/>
          <w:color w:val="222222"/>
        </w:rPr>
        <w:br/>
      </w:r>
      <w:r w:rsidR="0002603A">
        <w:rPr>
          <w:rFonts w:eastAsia="Times New Roman" w:cstheme="minorHAnsi"/>
          <w:color w:val="222222"/>
        </w:rPr>
        <w:br/>
        <w:t>If we bundle</w:t>
      </w:r>
      <w:r w:rsidR="0086716E">
        <w:rPr>
          <w:rFonts w:eastAsia="Times New Roman" w:cstheme="minorHAnsi"/>
          <w:color w:val="222222"/>
        </w:rPr>
        <w:t xml:space="preserve"> the cost of CCSP training and credentialling</w:t>
      </w:r>
      <w:r w:rsidR="0002603A">
        <w:rPr>
          <w:rFonts w:eastAsia="Times New Roman" w:cstheme="minorHAnsi"/>
          <w:color w:val="222222"/>
        </w:rPr>
        <w:t xml:space="preserve">, </w:t>
      </w:r>
      <w:r w:rsidR="0086716E">
        <w:rPr>
          <w:rFonts w:eastAsia="Times New Roman" w:cstheme="minorHAnsi"/>
          <w:color w:val="222222"/>
        </w:rPr>
        <w:t xml:space="preserve">the expectation is that we will be able to cover the cost of this </w:t>
      </w:r>
      <w:r w:rsidR="0002603A">
        <w:rPr>
          <w:rFonts w:eastAsia="Times New Roman" w:cstheme="minorHAnsi"/>
          <w:color w:val="222222"/>
        </w:rPr>
        <w:t>project</w:t>
      </w:r>
      <w:r w:rsidR="0086716E">
        <w:rPr>
          <w:rFonts w:eastAsia="Times New Roman" w:cstheme="minorHAnsi"/>
          <w:color w:val="222222"/>
        </w:rPr>
        <w:t>, with a buffer</w:t>
      </w:r>
      <w:r w:rsidR="0002603A">
        <w:rPr>
          <w:rFonts w:eastAsia="Times New Roman" w:cstheme="minorHAnsi"/>
          <w:color w:val="222222"/>
        </w:rPr>
        <w:t xml:space="preserve">. </w:t>
      </w:r>
      <w:r w:rsidR="0002603A">
        <w:rPr>
          <w:rFonts w:eastAsia="Times New Roman" w:cstheme="minorHAnsi"/>
          <w:color w:val="222222"/>
        </w:rPr>
        <w:br/>
      </w:r>
      <w:r w:rsidR="0002603A">
        <w:rPr>
          <w:rFonts w:eastAsia="Times New Roman" w:cstheme="minorHAnsi"/>
          <w:color w:val="222222"/>
        </w:rPr>
        <w:br/>
      </w:r>
      <w:r>
        <w:rPr>
          <w:rFonts w:eastAsia="Times New Roman" w:cstheme="minorHAnsi"/>
          <w:color w:val="222222"/>
        </w:rPr>
        <w:t>Additionally, the Board encouraged that, a</w:t>
      </w:r>
      <w:r w:rsidR="0002603A">
        <w:rPr>
          <w:rFonts w:eastAsia="Times New Roman" w:cstheme="minorHAnsi"/>
          <w:color w:val="222222"/>
        </w:rPr>
        <w:t>s we think about “subject matter experts”</w:t>
      </w:r>
      <w:r>
        <w:rPr>
          <w:rFonts w:eastAsia="Times New Roman" w:cstheme="minorHAnsi"/>
          <w:color w:val="222222"/>
        </w:rPr>
        <w:t xml:space="preserve"> for building assessment questions</w:t>
      </w:r>
      <w:r w:rsidR="0002603A">
        <w:rPr>
          <w:rFonts w:eastAsia="Times New Roman" w:cstheme="minorHAnsi"/>
          <w:color w:val="222222"/>
        </w:rPr>
        <w:t>, let’s be sure to think about diversifying the lens</w:t>
      </w:r>
      <w:r>
        <w:rPr>
          <w:rFonts w:eastAsia="Times New Roman" w:cstheme="minorHAnsi"/>
          <w:color w:val="222222"/>
        </w:rPr>
        <w:t xml:space="preserve">. </w:t>
      </w:r>
      <w:r w:rsidR="0002603A">
        <w:rPr>
          <w:rFonts w:eastAsia="Times New Roman" w:cstheme="minorHAnsi"/>
          <w:color w:val="222222"/>
        </w:rPr>
        <w:t>Think outside the people we are used to</w:t>
      </w:r>
      <w:r>
        <w:rPr>
          <w:rFonts w:eastAsia="Times New Roman" w:cstheme="minorHAnsi"/>
          <w:color w:val="222222"/>
        </w:rPr>
        <w:t>, which would be in-line with our strategic plan</w:t>
      </w:r>
      <w:r w:rsidR="0002603A">
        <w:rPr>
          <w:rFonts w:eastAsia="Times New Roman" w:cstheme="minorHAnsi"/>
          <w:color w:val="222222"/>
        </w:rPr>
        <w:t xml:space="preserve">. </w:t>
      </w:r>
      <w:r w:rsidR="0002603A">
        <w:rPr>
          <w:rFonts w:eastAsia="Times New Roman" w:cstheme="minorHAnsi"/>
          <w:color w:val="222222"/>
        </w:rPr>
        <w:br/>
      </w:r>
      <w:r w:rsidR="0002603A">
        <w:rPr>
          <w:rFonts w:eastAsia="Times New Roman" w:cstheme="minorHAnsi"/>
          <w:color w:val="222222"/>
        </w:rPr>
        <w:br/>
      </w:r>
      <w:r w:rsidR="0002603A" w:rsidRPr="0002603A">
        <w:rPr>
          <w:rFonts w:eastAsia="Times New Roman" w:cstheme="minorHAnsi"/>
          <w:b/>
          <w:bCs/>
          <w:i/>
          <w:iCs/>
          <w:color w:val="222222"/>
        </w:rPr>
        <w:t>General consensus – We will do the standardized assessment and bundle the price.</w:t>
      </w:r>
      <w:r w:rsidR="0002603A">
        <w:rPr>
          <w:rFonts w:eastAsia="Times New Roman" w:cstheme="minorHAnsi"/>
          <w:color w:val="222222"/>
        </w:rPr>
        <w:t xml:space="preserve"> Price change will occur October 1, 2022 – next fiscal year. So, there is time to get the word out. The messaging will be important. </w:t>
      </w:r>
      <w:r w:rsidR="00D82133" w:rsidRPr="00D82133">
        <w:rPr>
          <w:rFonts w:eastAsia="Times New Roman" w:cstheme="minorHAnsi"/>
          <w:i/>
          <w:iCs/>
          <w:color w:val="222222"/>
        </w:rPr>
        <w:t>(See bundling discussion below.)</w:t>
      </w:r>
      <w:r w:rsidR="0002603A">
        <w:rPr>
          <w:rFonts w:eastAsia="Times New Roman" w:cstheme="minorHAnsi"/>
          <w:color w:val="222222"/>
        </w:rPr>
        <w:br/>
      </w:r>
      <w:r w:rsidR="0002603A">
        <w:rPr>
          <w:rFonts w:eastAsia="Times New Roman" w:cstheme="minorHAnsi"/>
          <w:color w:val="222222"/>
        </w:rPr>
        <w:br/>
      </w:r>
      <w:r w:rsidR="0002603A" w:rsidRPr="000237C9">
        <w:rPr>
          <w:rFonts w:eastAsia="Times New Roman" w:cstheme="minorHAnsi"/>
          <w:b/>
          <w:bCs/>
          <w:color w:val="222222"/>
          <w:highlight w:val="yellow"/>
        </w:rPr>
        <w:t>MOTION</w:t>
      </w:r>
      <w:r w:rsidR="0002603A" w:rsidRPr="000237C9">
        <w:rPr>
          <w:rFonts w:eastAsia="Times New Roman" w:cstheme="minorHAnsi"/>
          <w:color w:val="222222"/>
          <w:highlight w:val="yellow"/>
        </w:rPr>
        <w:t xml:space="preserve"> </w:t>
      </w:r>
      <w:r w:rsidR="000237C9" w:rsidRPr="000237C9">
        <w:rPr>
          <w:rFonts w:eastAsia="Times New Roman" w:cstheme="minorHAnsi"/>
          <w:color w:val="222222"/>
          <w:highlight w:val="yellow"/>
        </w:rPr>
        <w:t xml:space="preserve">was made by </w:t>
      </w:r>
      <w:r w:rsidR="0002603A" w:rsidRPr="000237C9">
        <w:rPr>
          <w:rFonts w:eastAsia="Times New Roman" w:cstheme="minorHAnsi"/>
          <w:color w:val="222222"/>
          <w:highlight w:val="yellow"/>
        </w:rPr>
        <w:t>Lakeisha to accept</w:t>
      </w:r>
      <w:r w:rsidR="000237C9" w:rsidRPr="000237C9">
        <w:rPr>
          <w:rFonts w:eastAsia="Times New Roman" w:cstheme="minorHAnsi"/>
          <w:color w:val="222222"/>
          <w:highlight w:val="yellow"/>
        </w:rPr>
        <w:t xml:space="preserve"> </w:t>
      </w:r>
      <w:r w:rsidR="0002603A" w:rsidRPr="000237C9">
        <w:rPr>
          <w:rFonts w:eastAsia="Times New Roman" w:cstheme="minorHAnsi"/>
          <w:color w:val="222222"/>
          <w:highlight w:val="yellow"/>
        </w:rPr>
        <w:t xml:space="preserve">the </w:t>
      </w:r>
      <w:r w:rsidR="000237C9" w:rsidRPr="000237C9">
        <w:rPr>
          <w:rFonts w:eastAsia="Times New Roman" w:cstheme="minorHAnsi"/>
          <w:color w:val="222222"/>
          <w:highlight w:val="yellow"/>
        </w:rPr>
        <w:t>proposal for a standardized</w:t>
      </w:r>
      <w:r w:rsidR="0002603A" w:rsidRPr="000237C9">
        <w:rPr>
          <w:rFonts w:eastAsia="Times New Roman" w:cstheme="minorHAnsi"/>
          <w:color w:val="222222"/>
          <w:highlight w:val="yellow"/>
        </w:rPr>
        <w:t xml:space="preserve"> assessment </w:t>
      </w:r>
      <w:r w:rsidR="000237C9">
        <w:rPr>
          <w:rFonts w:eastAsia="Times New Roman" w:cstheme="minorHAnsi"/>
          <w:color w:val="222222"/>
          <w:highlight w:val="yellow"/>
        </w:rPr>
        <w:t xml:space="preserve">as requested </w:t>
      </w:r>
      <w:r w:rsidR="0002603A" w:rsidRPr="000237C9">
        <w:rPr>
          <w:rFonts w:eastAsia="Times New Roman" w:cstheme="minorHAnsi"/>
          <w:color w:val="222222"/>
          <w:highlight w:val="yellow"/>
        </w:rPr>
        <w:t>by the Credentialing Commission</w:t>
      </w:r>
      <w:r w:rsidR="000237C9" w:rsidRPr="000237C9">
        <w:rPr>
          <w:rFonts w:eastAsia="Times New Roman" w:cstheme="minorHAnsi"/>
          <w:color w:val="222222"/>
          <w:highlight w:val="yellow"/>
        </w:rPr>
        <w:t>, with a cap of $85,000 over the period of 18 months</w:t>
      </w:r>
      <w:r w:rsidR="000237C9">
        <w:rPr>
          <w:rFonts w:eastAsia="Times New Roman" w:cstheme="minorHAnsi"/>
          <w:color w:val="222222"/>
          <w:highlight w:val="yellow"/>
        </w:rPr>
        <w:t>, ending September 30, 2023</w:t>
      </w:r>
      <w:r w:rsidR="0002603A" w:rsidRPr="000237C9">
        <w:rPr>
          <w:rFonts w:eastAsia="Times New Roman" w:cstheme="minorHAnsi"/>
          <w:color w:val="222222"/>
          <w:highlight w:val="yellow"/>
        </w:rPr>
        <w:t xml:space="preserve">. </w:t>
      </w:r>
      <w:r w:rsidR="0002603A" w:rsidRPr="000237C9">
        <w:rPr>
          <w:rFonts w:eastAsia="Times New Roman" w:cstheme="minorHAnsi"/>
          <w:color w:val="222222"/>
          <w:highlight w:val="yellow"/>
        </w:rPr>
        <w:br/>
      </w:r>
      <w:r w:rsidR="000237C9" w:rsidRPr="000237C9">
        <w:rPr>
          <w:rFonts w:eastAsia="Times New Roman" w:cstheme="minorHAnsi"/>
          <w:color w:val="222222"/>
          <w:highlight w:val="yellow"/>
        </w:rPr>
        <w:t xml:space="preserve">Seconded by </w:t>
      </w:r>
      <w:r w:rsidR="0002603A" w:rsidRPr="000237C9">
        <w:rPr>
          <w:rFonts w:eastAsia="Times New Roman" w:cstheme="minorHAnsi"/>
          <w:color w:val="222222"/>
          <w:highlight w:val="yellow"/>
        </w:rPr>
        <w:t>David</w:t>
      </w:r>
      <w:r w:rsidR="000237C9" w:rsidRPr="000237C9">
        <w:rPr>
          <w:rFonts w:eastAsia="Times New Roman" w:cstheme="minorHAnsi"/>
          <w:color w:val="222222"/>
          <w:highlight w:val="yellow"/>
        </w:rPr>
        <w:t>.</w:t>
      </w:r>
      <w:r w:rsidR="0002603A" w:rsidRPr="000237C9">
        <w:rPr>
          <w:rFonts w:eastAsia="Times New Roman" w:cstheme="minorHAnsi"/>
          <w:color w:val="222222"/>
          <w:highlight w:val="yellow"/>
        </w:rPr>
        <w:br/>
      </w:r>
      <w:r w:rsidR="000237C9" w:rsidRPr="005512FD">
        <w:rPr>
          <w:rFonts w:cstheme="minorHAnsi"/>
          <w:highlight w:val="yellow"/>
        </w:rPr>
        <w:t xml:space="preserve">Motion passes unanimously (no opposing votes, no abstentions). </w:t>
      </w:r>
      <w:r w:rsidR="005F36A5" w:rsidRPr="000237C9">
        <w:rPr>
          <w:rFonts w:eastAsia="Times New Roman" w:cstheme="minorHAnsi"/>
          <w:color w:val="222222"/>
        </w:rPr>
        <w:br/>
      </w:r>
    </w:p>
    <w:p w14:paraId="633BB8D0" w14:textId="37E96147" w:rsidR="005F36A5" w:rsidRDefault="004409B5" w:rsidP="00391102">
      <w:pPr>
        <w:pStyle w:val="ListParagraph"/>
        <w:numPr>
          <w:ilvl w:val="0"/>
          <w:numId w:val="3"/>
        </w:numPr>
        <w:spacing w:after="0" w:line="240" w:lineRule="auto"/>
        <w:rPr>
          <w:rFonts w:eastAsia="Times New Roman" w:cstheme="minorHAnsi"/>
          <w:color w:val="222222"/>
        </w:rPr>
      </w:pPr>
      <w:r w:rsidRPr="004409B5">
        <w:rPr>
          <w:rFonts w:eastAsia="Times New Roman" w:cstheme="minorHAnsi"/>
          <w:b/>
          <w:bCs/>
          <w:i/>
          <w:iCs/>
          <w:color w:val="222222"/>
        </w:rPr>
        <w:t>Request to Consider:</w:t>
      </w:r>
      <w:r>
        <w:rPr>
          <w:rFonts w:eastAsia="Times New Roman" w:cstheme="minorHAnsi"/>
          <w:color w:val="222222"/>
        </w:rPr>
        <w:t xml:space="preserve"> </w:t>
      </w:r>
      <w:r w:rsidR="005F36A5" w:rsidRPr="004409B5">
        <w:rPr>
          <w:rFonts w:eastAsia="Times New Roman" w:cstheme="minorHAnsi"/>
          <w:i/>
          <w:iCs/>
          <w:color w:val="222222"/>
        </w:rPr>
        <w:t>NCDA hires and pays reviewers for the CCSP applications as we go through the process</w:t>
      </w:r>
      <w:r w:rsidRPr="004409B5">
        <w:rPr>
          <w:rFonts w:eastAsia="Times New Roman" w:cstheme="minorHAnsi"/>
          <w:i/>
          <w:iCs/>
          <w:color w:val="222222"/>
        </w:rPr>
        <w:t xml:space="preserve"> to o</w:t>
      </w:r>
      <w:r w:rsidR="005F36A5" w:rsidRPr="004409B5">
        <w:rPr>
          <w:rFonts w:eastAsia="Times New Roman" w:cstheme="minorHAnsi"/>
          <w:i/>
          <w:iCs/>
          <w:color w:val="222222"/>
        </w:rPr>
        <w:t>ffset ongoing delays</w:t>
      </w:r>
      <w:r w:rsidRPr="004409B5">
        <w:rPr>
          <w:rFonts w:eastAsia="Times New Roman" w:cstheme="minorHAnsi"/>
          <w:i/>
          <w:iCs/>
          <w:color w:val="222222"/>
        </w:rPr>
        <w:t xml:space="preserve">. </w:t>
      </w:r>
      <w:r w:rsidR="005F36A5" w:rsidRPr="004409B5">
        <w:rPr>
          <w:rFonts w:eastAsia="Times New Roman" w:cstheme="minorHAnsi"/>
          <w:i/>
          <w:iCs/>
          <w:color w:val="222222"/>
        </w:rPr>
        <w:t>Use reviewers during the content development to control reliability and validity</w:t>
      </w:r>
      <w:r w:rsidRPr="004409B5">
        <w:rPr>
          <w:rFonts w:eastAsia="Times New Roman" w:cstheme="minorHAnsi"/>
          <w:i/>
          <w:iCs/>
          <w:color w:val="222222"/>
        </w:rPr>
        <w:t xml:space="preserve">. </w:t>
      </w:r>
      <w:r w:rsidR="005F36A5" w:rsidRPr="004409B5">
        <w:rPr>
          <w:rFonts w:eastAsia="Times New Roman" w:cstheme="minorHAnsi"/>
          <w:i/>
          <w:iCs/>
          <w:color w:val="222222"/>
        </w:rPr>
        <w:br/>
        <w:t>Board approved $7500 this fiscal year – request extension of same amount for next fiscal year.</w:t>
      </w:r>
      <w:r w:rsidR="005F36A5">
        <w:rPr>
          <w:rFonts w:eastAsia="Times New Roman" w:cstheme="minorHAnsi"/>
          <w:color w:val="222222"/>
        </w:rPr>
        <w:t xml:space="preserve"> </w:t>
      </w:r>
      <w:r w:rsidR="000237C9">
        <w:rPr>
          <w:rFonts w:eastAsia="Times New Roman" w:cstheme="minorHAnsi"/>
          <w:color w:val="222222"/>
        </w:rPr>
        <w:br/>
      </w:r>
      <w:r w:rsidR="000237C9">
        <w:rPr>
          <w:rFonts w:eastAsia="Times New Roman" w:cstheme="minorHAnsi"/>
          <w:color w:val="222222"/>
        </w:rPr>
        <w:br/>
      </w:r>
      <w:r>
        <w:rPr>
          <w:rFonts w:eastAsia="Times New Roman" w:cstheme="minorHAnsi"/>
          <w:b/>
          <w:bCs/>
          <w:i/>
          <w:iCs/>
          <w:color w:val="222222"/>
        </w:rPr>
        <w:t xml:space="preserve">Discussion: </w:t>
      </w:r>
      <w:r w:rsidR="000237C9">
        <w:rPr>
          <w:rFonts w:eastAsia="Times New Roman" w:cstheme="minorHAnsi"/>
          <w:color w:val="222222"/>
        </w:rPr>
        <w:t xml:space="preserve">The Board asks that this request be made again during our next budget cycle. </w:t>
      </w:r>
      <w:r w:rsidR="000237C9">
        <w:rPr>
          <w:rFonts w:eastAsia="Times New Roman" w:cstheme="minorHAnsi"/>
          <w:color w:val="222222"/>
        </w:rPr>
        <w:br/>
      </w:r>
    </w:p>
    <w:p w14:paraId="052DE62C" w14:textId="2B270108" w:rsidR="005F36A5" w:rsidRDefault="004409B5" w:rsidP="00391102">
      <w:pPr>
        <w:pStyle w:val="ListParagraph"/>
        <w:numPr>
          <w:ilvl w:val="0"/>
          <w:numId w:val="3"/>
        </w:numPr>
        <w:spacing w:after="0" w:line="240" w:lineRule="auto"/>
        <w:rPr>
          <w:rFonts w:eastAsia="Times New Roman" w:cstheme="minorHAnsi"/>
          <w:color w:val="222222"/>
        </w:rPr>
      </w:pPr>
      <w:r>
        <w:rPr>
          <w:rFonts w:eastAsia="Times New Roman" w:cstheme="minorHAnsi"/>
          <w:b/>
          <w:bCs/>
          <w:i/>
          <w:iCs/>
          <w:color w:val="222222"/>
        </w:rPr>
        <w:t xml:space="preserve">Request to Consider: </w:t>
      </w:r>
      <w:r w:rsidR="005F36A5" w:rsidRPr="004409B5">
        <w:rPr>
          <w:rFonts w:eastAsia="Times New Roman" w:cstheme="minorHAnsi"/>
          <w:i/>
          <w:iCs/>
          <w:color w:val="222222"/>
        </w:rPr>
        <w:t>Pursue agreement with Digitech to support initial tech platform</w:t>
      </w:r>
      <w:r>
        <w:rPr>
          <w:rFonts w:eastAsia="Times New Roman" w:cstheme="minorHAnsi"/>
          <w:i/>
          <w:iCs/>
          <w:color w:val="222222"/>
        </w:rPr>
        <w:t>.</w:t>
      </w:r>
      <w:r w:rsidR="000237C9" w:rsidRPr="004409B5">
        <w:rPr>
          <w:rFonts w:eastAsia="Times New Roman" w:cstheme="minorHAnsi"/>
          <w:color w:val="222222"/>
        </w:rPr>
        <w:br/>
      </w:r>
      <w:r w:rsidR="000237C9">
        <w:rPr>
          <w:rFonts w:eastAsia="Times New Roman" w:cstheme="minorHAnsi"/>
          <w:color w:val="222222"/>
        </w:rPr>
        <w:br/>
      </w:r>
      <w:r>
        <w:rPr>
          <w:rFonts w:eastAsia="Times New Roman" w:cstheme="minorHAnsi"/>
          <w:b/>
          <w:bCs/>
          <w:i/>
          <w:iCs/>
          <w:color w:val="222222"/>
        </w:rPr>
        <w:t xml:space="preserve">Discussion: </w:t>
      </w:r>
      <w:r w:rsidR="000237C9">
        <w:rPr>
          <w:rFonts w:eastAsia="Times New Roman" w:cstheme="minorHAnsi"/>
          <w:color w:val="222222"/>
        </w:rPr>
        <w:t xml:space="preserve">Digitech is being used for </w:t>
      </w:r>
      <w:r w:rsidR="00891E4B">
        <w:rPr>
          <w:rFonts w:eastAsia="Times New Roman" w:cstheme="minorHAnsi"/>
          <w:color w:val="222222"/>
        </w:rPr>
        <w:t xml:space="preserve">the </w:t>
      </w:r>
      <w:r w:rsidR="000237C9">
        <w:rPr>
          <w:rFonts w:eastAsia="Times New Roman" w:cstheme="minorHAnsi"/>
          <w:color w:val="222222"/>
        </w:rPr>
        <w:t xml:space="preserve">professional development site. That will give us a chance to </w:t>
      </w:r>
      <w:r>
        <w:rPr>
          <w:rFonts w:eastAsia="Times New Roman" w:cstheme="minorHAnsi"/>
          <w:color w:val="222222"/>
        </w:rPr>
        <w:t xml:space="preserve">more fully </w:t>
      </w:r>
      <w:r w:rsidR="000237C9">
        <w:rPr>
          <w:rFonts w:eastAsia="Times New Roman" w:cstheme="minorHAnsi"/>
          <w:color w:val="222222"/>
        </w:rPr>
        <w:t xml:space="preserve">evaluate it. </w:t>
      </w:r>
      <w:r>
        <w:rPr>
          <w:rFonts w:eastAsia="Times New Roman" w:cstheme="minorHAnsi"/>
          <w:color w:val="222222"/>
        </w:rPr>
        <w:t xml:space="preserve">Please use information from this experience to make the final decision. </w:t>
      </w:r>
      <w:r w:rsidR="000237C9">
        <w:rPr>
          <w:rFonts w:eastAsia="Times New Roman" w:cstheme="minorHAnsi"/>
          <w:color w:val="222222"/>
        </w:rPr>
        <w:br/>
      </w:r>
    </w:p>
    <w:p w14:paraId="0042F394" w14:textId="2387326F" w:rsidR="00D82133" w:rsidRDefault="004409B5" w:rsidP="00391102">
      <w:pPr>
        <w:pStyle w:val="ListParagraph"/>
        <w:numPr>
          <w:ilvl w:val="0"/>
          <w:numId w:val="3"/>
        </w:numPr>
        <w:spacing w:after="0" w:line="240" w:lineRule="auto"/>
        <w:rPr>
          <w:rFonts w:eastAsia="Times New Roman" w:cstheme="minorHAnsi"/>
          <w:color w:val="222222"/>
        </w:rPr>
      </w:pPr>
      <w:r>
        <w:rPr>
          <w:rFonts w:eastAsia="Times New Roman" w:cstheme="minorHAnsi"/>
          <w:b/>
          <w:bCs/>
          <w:i/>
          <w:iCs/>
          <w:color w:val="222222"/>
        </w:rPr>
        <w:t xml:space="preserve">Request to Consider: </w:t>
      </w:r>
      <w:r w:rsidR="005F36A5" w:rsidRPr="004409B5">
        <w:rPr>
          <w:rFonts w:eastAsia="Times New Roman" w:cstheme="minorHAnsi"/>
          <w:i/>
          <w:iCs/>
          <w:color w:val="222222"/>
        </w:rPr>
        <w:t xml:space="preserve">“Bundle” the sale of the FCD Student Manual and CCSP application immediately, to help collect new revenue to support these costs. Suggested pricing of $299 per </w:t>
      </w:r>
      <w:r w:rsidR="005F36A5" w:rsidRPr="004409B5">
        <w:rPr>
          <w:rFonts w:eastAsia="Times New Roman" w:cstheme="minorHAnsi"/>
          <w:i/>
          <w:iCs/>
          <w:color w:val="222222"/>
        </w:rPr>
        <w:lastRenderedPageBreak/>
        <w:t>manual (16% increase over $250 current price).</w:t>
      </w:r>
      <w:r w:rsidR="005F36A5">
        <w:rPr>
          <w:rFonts w:eastAsia="Times New Roman" w:cstheme="minorHAnsi"/>
          <w:color w:val="222222"/>
        </w:rPr>
        <w:t xml:space="preserve"> </w:t>
      </w:r>
      <w:r w:rsidR="000237C9">
        <w:rPr>
          <w:rFonts w:eastAsia="Times New Roman" w:cstheme="minorHAnsi"/>
          <w:color w:val="222222"/>
        </w:rPr>
        <w:br/>
      </w:r>
      <w:r w:rsidR="000237C9">
        <w:rPr>
          <w:rFonts w:eastAsia="Times New Roman" w:cstheme="minorHAnsi"/>
          <w:color w:val="222222"/>
        </w:rPr>
        <w:br/>
        <w:t xml:space="preserve">Currently </w:t>
      </w:r>
      <w:r>
        <w:rPr>
          <w:rFonts w:eastAsia="Times New Roman" w:cstheme="minorHAnsi"/>
          <w:color w:val="222222"/>
        </w:rPr>
        <w:t xml:space="preserve">the cost </w:t>
      </w:r>
      <w:r w:rsidR="000237C9">
        <w:rPr>
          <w:rFonts w:eastAsia="Times New Roman" w:cstheme="minorHAnsi"/>
          <w:color w:val="222222"/>
        </w:rPr>
        <w:t xml:space="preserve">is $150 for the manual and $100 for the credentialling application. </w:t>
      </w:r>
      <w:r>
        <w:rPr>
          <w:rFonts w:eastAsia="Times New Roman" w:cstheme="minorHAnsi"/>
          <w:color w:val="222222"/>
        </w:rPr>
        <w:t>The e</w:t>
      </w:r>
      <w:r w:rsidR="000237C9">
        <w:rPr>
          <w:rFonts w:eastAsia="Times New Roman" w:cstheme="minorHAnsi"/>
          <w:color w:val="222222"/>
        </w:rPr>
        <w:t xml:space="preserve">xtra price also offsets the cost for the diversity curriculum writer. </w:t>
      </w:r>
      <w:r w:rsidR="000237C9">
        <w:rPr>
          <w:rFonts w:eastAsia="Times New Roman" w:cstheme="minorHAnsi"/>
          <w:color w:val="222222"/>
        </w:rPr>
        <w:br/>
      </w:r>
      <w:r>
        <w:rPr>
          <w:rFonts w:eastAsia="Times New Roman" w:cstheme="minorHAnsi"/>
          <w:color w:val="222222"/>
        </w:rPr>
        <w:br/>
        <w:t xml:space="preserve">As mentioned above, a decision was made to bundle the price. However, lingering questions for implementation remained. For example: </w:t>
      </w:r>
    </w:p>
    <w:p w14:paraId="2A18DBA8" w14:textId="77777777" w:rsidR="00D82133" w:rsidRDefault="004232E5" w:rsidP="00391102">
      <w:pPr>
        <w:pStyle w:val="ListParagraph"/>
        <w:numPr>
          <w:ilvl w:val="1"/>
          <w:numId w:val="3"/>
        </w:numPr>
        <w:spacing w:after="0" w:line="240" w:lineRule="auto"/>
        <w:ind w:left="720"/>
        <w:rPr>
          <w:rFonts w:eastAsia="Times New Roman" w:cstheme="minorHAnsi"/>
          <w:color w:val="222222"/>
        </w:rPr>
      </w:pPr>
      <w:r>
        <w:rPr>
          <w:rFonts w:eastAsia="Times New Roman" w:cstheme="minorHAnsi"/>
          <w:color w:val="222222"/>
        </w:rPr>
        <w:t>How do we share the reason</w:t>
      </w:r>
      <w:r w:rsidR="00D82133">
        <w:rPr>
          <w:rFonts w:eastAsia="Times New Roman" w:cstheme="minorHAnsi"/>
          <w:color w:val="222222"/>
        </w:rPr>
        <w:t xml:space="preserve"> for the bundling? What is the </w:t>
      </w:r>
      <w:r>
        <w:rPr>
          <w:rFonts w:eastAsia="Times New Roman" w:cstheme="minorHAnsi"/>
          <w:color w:val="222222"/>
        </w:rPr>
        <w:t xml:space="preserve">messaging? </w:t>
      </w:r>
    </w:p>
    <w:p w14:paraId="4CE3DAF5" w14:textId="1D16D5A0" w:rsidR="005F36A5" w:rsidRDefault="00D82133" w:rsidP="00391102">
      <w:pPr>
        <w:pStyle w:val="ListParagraph"/>
        <w:numPr>
          <w:ilvl w:val="1"/>
          <w:numId w:val="3"/>
        </w:numPr>
        <w:spacing w:after="0" w:line="240" w:lineRule="auto"/>
        <w:ind w:left="720"/>
        <w:rPr>
          <w:rFonts w:eastAsia="Times New Roman" w:cstheme="minorHAnsi"/>
          <w:color w:val="222222"/>
        </w:rPr>
      </w:pPr>
      <w:r>
        <w:rPr>
          <w:rFonts w:eastAsia="Times New Roman" w:cstheme="minorHAnsi"/>
          <w:color w:val="222222"/>
        </w:rPr>
        <w:t xml:space="preserve">What happens when a </w:t>
      </w:r>
      <w:r w:rsidR="004232E5">
        <w:rPr>
          <w:rFonts w:eastAsia="Times New Roman" w:cstheme="minorHAnsi"/>
          <w:color w:val="222222"/>
        </w:rPr>
        <w:t xml:space="preserve">GCDF is required for a job? But they have now paid for the CCSP? </w:t>
      </w:r>
      <w:r w:rsidR="008D032A">
        <w:rPr>
          <w:rFonts w:eastAsia="Times New Roman" w:cstheme="minorHAnsi"/>
          <w:color w:val="222222"/>
        </w:rPr>
        <w:br/>
      </w:r>
      <w:r w:rsidR="008D032A">
        <w:rPr>
          <w:rFonts w:eastAsia="Times New Roman" w:cstheme="minorHAnsi"/>
          <w:color w:val="222222"/>
        </w:rPr>
        <w:br/>
      </w:r>
      <w:r w:rsidR="008D032A" w:rsidRPr="00861E75">
        <w:rPr>
          <w:rFonts w:eastAsia="Times New Roman" w:cstheme="minorHAnsi"/>
          <w:b/>
          <w:bCs/>
          <w:color w:val="222222"/>
          <w:highlight w:val="yellow"/>
        </w:rPr>
        <w:t>MOTION</w:t>
      </w:r>
      <w:r w:rsidR="008D032A" w:rsidRPr="00861E75">
        <w:rPr>
          <w:rFonts w:eastAsia="Times New Roman" w:cstheme="minorHAnsi"/>
          <w:color w:val="222222"/>
          <w:highlight w:val="yellow"/>
        </w:rPr>
        <w:t xml:space="preserve"> made by Carolyn to move forward with the bundling with the stipulation of increasing the minimum prices for FCD training manual and the role out to instructors would include informational sessions. </w:t>
      </w:r>
      <w:r w:rsidR="008D032A" w:rsidRPr="00861E75">
        <w:rPr>
          <w:rFonts w:eastAsia="Times New Roman" w:cstheme="minorHAnsi"/>
          <w:color w:val="222222"/>
          <w:highlight w:val="yellow"/>
        </w:rPr>
        <w:br/>
        <w:t>Second by David.</w:t>
      </w:r>
      <w:r w:rsidR="008D032A" w:rsidRPr="00861E75">
        <w:rPr>
          <w:rFonts w:eastAsia="Times New Roman" w:cstheme="minorHAnsi"/>
          <w:color w:val="222222"/>
          <w:highlight w:val="yellow"/>
        </w:rPr>
        <w:br/>
        <w:t>Motion passes (9 yes, 1 no, 2 abstain)</w:t>
      </w:r>
    </w:p>
    <w:p w14:paraId="00A31103" w14:textId="083E21EC" w:rsidR="005F36A5" w:rsidRPr="00D82133" w:rsidRDefault="00D82133" w:rsidP="00A62A64">
      <w:pPr>
        <w:spacing w:after="0" w:line="240" w:lineRule="auto"/>
        <w:rPr>
          <w:rFonts w:eastAsia="Times New Roman" w:cstheme="minorHAnsi"/>
          <w:color w:val="222222"/>
        </w:rPr>
      </w:pPr>
      <w:r>
        <w:rPr>
          <w:rFonts w:eastAsia="Times New Roman" w:cstheme="minorHAnsi"/>
          <w:color w:val="222222"/>
        </w:rPr>
        <w:br/>
      </w:r>
    </w:p>
    <w:p w14:paraId="66369B90" w14:textId="2427D22D" w:rsidR="00DC1A8A" w:rsidRPr="0095416B" w:rsidRDefault="00DC1A8A" w:rsidP="00DC1A8A">
      <w:pPr>
        <w:spacing w:after="0" w:line="240" w:lineRule="auto"/>
        <w:rPr>
          <w:rFonts w:eastAsia="Times New Roman" w:cstheme="minorHAnsi"/>
          <w:b/>
          <w:bCs/>
          <w:sz w:val="24"/>
          <w:szCs w:val="24"/>
        </w:rPr>
      </w:pPr>
      <w:r w:rsidRPr="00156BD2">
        <w:rPr>
          <w:rFonts w:eastAsia="Times New Roman" w:cstheme="minorHAnsi"/>
          <w:b/>
          <w:bCs/>
          <w:sz w:val="24"/>
          <w:szCs w:val="24"/>
        </w:rPr>
        <w:t>1</w:t>
      </w:r>
      <w:r w:rsidR="00683EB5" w:rsidRPr="00156BD2">
        <w:rPr>
          <w:rFonts w:eastAsia="Times New Roman" w:cstheme="minorHAnsi"/>
          <w:b/>
          <w:bCs/>
          <w:sz w:val="24"/>
          <w:szCs w:val="24"/>
        </w:rPr>
        <w:t>4</w:t>
      </w:r>
      <w:r w:rsidRPr="00156BD2">
        <w:rPr>
          <w:rFonts w:eastAsia="Times New Roman" w:cstheme="minorHAnsi"/>
          <w:b/>
          <w:bCs/>
          <w:sz w:val="24"/>
          <w:szCs w:val="24"/>
        </w:rPr>
        <w:t>. 2022 Annual Conference</w:t>
      </w:r>
      <w:r>
        <w:rPr>
          <w:rFonts w:eastAsia="Times New Roman" w:cstheme="minorHAnsi"/>
          <w:b/>
          <w:bCs/>
          <w:sz w:val="24"/>
          <w:szCs w:val="24"/>
        </w:rPr>
        <w:t xml:space="preserve"> Update (Sharon and Deneen)</w:t>
      </w:r>
    </w:p>
    <w:p w14:paraId="57FAC432" w14:textId="25211AA2" w:rsidR="00DC1A8A" w:rsidRPr="00E807E0" w:rsidRDefault="00DC1A8A" w:rsidP="00DC1A8A">
      <w:pPr>
        <w:spacing w:after="0" w:line="240" w:lineRule="auto"/>
        <w:rPr>
          <w:rFonts w:eastAsia="Times New Roman" w:cstheme="minorHAnsi"/>
          <w:iCs/>
        </w:rPr>
      </w:pPr>
      <w:r w:rsidRPr="00E807E0">
        <w:rPr>
          <w:rFonts w:eastAsia="Times New Roman" w:cstheme="minorHAnsi"/>
          <w:b/>
          <w:bCs/>
          <w:i/>
          <w:iCs/>
          <w:color w:val="222222"/>
        </w:rPr>
        <w:t>Board Logistics / Travel</w:t>
      </w:r>
      <w:r w:rsidRPr="00E807E0">
        <w:rPr>
          <w:rFonts w:eastAsia="Times New Roman" w:cstheme="minorHAnsi"/>
          <w:i/>
          <w:iCs/>
          <w:color w:val="222222"/>
        </w:rPr>
        <w:br/>
        <w:t xml:space="preserve">Please see </w:t>
      </w:r>
      <w:r w:rsidR="00E82A03" w:rsidRPr="00E807E0">
        <w:rPr>
          <w:rFonts w:eastAsia="Times New Roman" w:cstheme="minorHAnsi"/>
          <w:i/>
          <w:iCs/>
          <w:color w:val="222222"/>
        </w:rPr>
        <w:t xml:space="preserve">Board Logistics for the 2022 Conference document </w:t>
      </w:r>
      <w:r w:rsidRPr="00E807E0">
        <w:rPr>
          <w:rFonts w:eastAsia="Times New Roman" w:cstheme="minorHAnsi"/>
          <w:i/>
          <w:iCs/>
          <w:color w:val="222222"/>
        </w:rPr>
        <w:t xml:space="preserve">provided by the National Office. </w:t>
      </w:r>
      <w:r w:rsidRPr="00E807E0">
        <w:rPr>
          <w:rFonts w:cstheme="minorHAnsi"/>
          <w:i/>
          <w:iCs/>
        </w:rPr>
        <w:t>Additional reflections provided here:</w:t>
      </w:r>
    </w:p>
    <w:p w14:paraId="4DB95783" w14:textId="3B989419" w:rsidR="005F36A5" w:rsidRPr="00E807E0" w:rsidRDefault="000B65B1" w:rsidP="00DC1A8A">
      <w:pPr>
        <w:spacing w:after="0" w:line="240" w:lineRule="auto"/>
        <w:rPr>
          <w:rFonts w:eastAsia="Times New Roman" w:cstheme="minorHAnsi"/>
          <w:color w:val="222222"/>
        </w:rPr>
      </w:pPr>
      <w:r>
        <w:rPr>
          <w:rFonts w:eastAsia="Times New Roman" w:cstheme="minorHAnsi"/>
          <w:color w:val="222222"/>
        </w:rPr>
        <w:t xml:space="preserve">Please book your airfare to the conference. </w:t>
      </w:r>
      <w:r w:rsidR="00D82133">
        <w:rPr>
          <w:rFonts w:eastAsia="Times New Roman" w:cstheme="minorHAnsi"/>
          <w:color w:val="222222"/>
        </w:rPr>
        <w:t xml:space="preserve">The </w:t>
      </w:r>
      <w:r>
        <w:rPr>
          <w:rFonts w:eastAsia="Times New Roman" w:cstheme="minorHAnsi"/>
          <w:color w:val="222222"/>
        </w:rPr>
        <w:t xml:space="preserve">Orange </w:t>
      </w:r>
      <w:r w:rsidR="00D82133">
        <w:rPr>
          <w:rFonts w:eastAsia="Times New Roman" w:cstheme="minorHAnsi"/>
          <w:color w:val="222222"/>
        </w:rPr>
        <w:t>C</w:t>
      </w:r>
      <w:r>
        <w:rPr>
          <w:rFonts w:eastAsia="Times New Roman" w:cstheme="minorHAnsi"/>
          <w:color w:val="222222"/>
        </w:rPr>
        <w:t xml:space="preserve">ounty </w:t>
      </w:r>
      <w:r w:rsidR="00D82133">
        <w:rPr>
          <w:rFonts w:eastAsia="Times New Roman" w:cstheme="minorHAnsi"/>
          <w:color w:val="222222"/>
        </w:rPr>
        <w:t xml:space="preserve">airport </w:t>
      </w:r>
      <w:r>
        <w:rPr>
          <w:rFonts w:eastAsia="Times New Roman" w:cstheme="minorHAnsi"/>
          <w:color w:val="222222"/>
        </w:rPr>
        <w:t>is closer to the hotel</w:t>
      </w:r>
      <w:r w:rsidR="00D82133">
        <w:rPr>
          <w:rFonts w:eastAsia="Times New Roman" w:cstheme="minorHAnsi"/>
          <w:color w:val="222222"/>
        </w:rPr>
        <w:t xml:space="preserve">, but </w:t>
      </w:r>
      <w:r>
        <w:rPr>
          <w:rFonts w:eastAsia="Times New Roman" w:cstheme="minorHAnsi"/>
          <w:color w:val="222222"/>
        </w:rPr>
        <w:t xml:space="preserve">LAX is okay </w:t>
      </w:r>
      <w:r w:rsidR="00D82133">
        <w:rPr>
          <w:rFonts w:eastAsia="Times New Roman" w:cstheme="minorHAnsi"/>
          <w:color w:val="222222"/>
        </w:rPr>
        <w:t>as well</w:t>
      </w:r>
      <w:r>
        <w:rPr>
          <w:rFonts w:eastAsia="Times New Roman" w:cstheme="minorHAnsi"/>
          <w:color w:val="222222"/>
        </w:rPr>
        <w:t xml:space="preserve">. </w:t>
      </w:r>
    </w:p>
    <w:p w14:paraId="565BFF33" w14:textId="225A1EAC" w:rsidR="00DC1A8A" w:rsidRPr="00E807E0" w:rsidRDefault="00DC1A8A" w:rsidP="00DC1A8A">
      <w:pPr>
        <w:spacing w:after="0" w:line="240" w:lineRule="auto"/>
        <w:rPr>
          <w:rFonts w:eastAsia="Times New Roman" w:cstheme="minorHAnsi"/>
          <w:color w:val="222222"/>
        </w:rPr>
      </w:pPr>
    </w:p>
    <w:p w14:paraId="76576979" w14:textId="2A97CD3F" w:rsidR="00DC1A8A" w:rsidRPr="00E807E0" w:rsidRDefault="00DC1A8A" w:rsidP="00DC1A8A">
      <w:pPr>
        <w:spacing w:after="0" w:line="240" w:lineRule="auto"/>
        <w:rPr>
          <w:rFonts w:eastAsia="Times New Roman" w:cstheme="minorHAnsi"/>
          <w:b/>
          <w:bCs/>
          <w:i/>
          <w:iCs/>
          <w:color w:val="222222"/>
        </w:rPr>
      </w:pPr>
      <w:r w:rsidRPr="00E807E0">
        <w:rPr>
          <w:rFonts w:eastAsia="Times New Roman" w:cstheme="minorHAnsi"/>
          <w:b/>
          <w:bCs/>
          <w:i/>
          <w:iCs/>
          <w:color w:val="222222"/>
        </w:rPr>
        <w:t>Board Schedule</w:t>
      </w:r>
    </w:p>
    <w:p w14:paraId="48F63DAA" w14:textId="2E370AD0" w:rsidR="00E82A03" w:rsidRPr="00E807E0" w:rsidRDefault="00E82A03" w:rsidP="00DC1A8A">
      <w:pPr>
        <w:spacing w:after="0" w:line="240" w:lineRule="auto"/>
        <w:rPr>
          <w:rFonts w:cstheme="minorHAnsi"/>
          <w:i/>
          <w:iCs/>
        </w:rPr>
      </w:pPr>
      <w:r w:rsidRPr="00E807E0">
        <w:rPr>
          <w:rFonts w:eastAsia="Times New Roman" w:cstheme="minorHAnsi"/>
          <w:i/>
          <w:iCs/>
          <w:color w:val="222222"/>
        </w:rPr>
        <w:t xml:space="preserve">Please see Board schedule for the 2022 Conference spreadsheet provided by the National Office. </w:t>
      </w:r>
      <w:r w:rsidRPr="00E807E0">
        <w:rPr>
          <w:rFonts w:cstheme="minorHAnsi"/>
          <w:i/>
          <w:iCs/>
        </w:rPr>
        <w:t>Additional reflections provided here:</w:t>
      </w:r>
    </w:p>
    <w:p w14:paraId="0F4A8E4A" w14:textId="2883D1B5" w:rsidR="000B65B1" w:rsidRPr="00D82133" w:rsidRDefault="00D82133" w:rsidP="00DC1A8A">
      <w:pPr>
        <w:spacing w:after="0" w:line="240" w:lineRule="auto"/>
        <w:rPr>
          <w:rFonts w:eastAsia="Times New Roman" w:cstheme="minorHAnsi"/>
          <w:color w:val="222222"/>
        </w:rPr>
      </w:pPr>
      <w:r>
        <w:rPr>
          <w:rFonts w:eastAsia="Times New Roman" w:cstheme="minorHAnsi"/>
          <w:color w:val="222222"/>
        </w:rPr>
        <w:t xml:space="preserve">Please see this document </w:t>
      </w:r>
      <w:r w:rsidR="000B65B1">
        <w:rPr>
          <w:rFonts w:eastAsia="Times New Roman" w:cstheme="minorHAnsi"/>
          <w:color w:val="222222"/>
        </w:rPr>
        <w:t>for your roles and responsibilities at the conference</w:t>
      </w:r>
      <w:r>
        <w:rPr>
          <w:rFonts w:eastAsia="Times New Roman" w:cstheme="minorHAnsi"/>
          <w:color w:val="222222"/>
        </w:rPr>
        <w:t xml:space="preserve">. It is recommended that you </w:t>
      </w:r>
      <w:r w:rsidR="000B65B1">
        <w:rPr>
          <w:rFonts w:eastAsia="Times New Roman" w:cstheme="minorHAnsi"/>
          <w:color w:val="222222"/>
        </w:rPr>
        <w:t xml:space="preserve">personalize </w:t>
      </w:r>
      <w:r>
        <w:rPr>
          <w:rFonts w:eastAsia="Times New Roman" w:cstheme="minorHAnsi"/>
          <w:color w:val="222222"/>
        </w:rPr>
        <w:t xml:space="preserve">the schedule </w:t>
      </w:r>
      <w:r w:rsidR="000B65B1">
        <w:rPr>
          <w:rFonts w:eastAsia="Times New Roman" w:cstheme="minorHAnsi"/>
          <w:color w:val="222222"/>
        </w:rPr>
        <w:t>to yourself and share it with the</w:t>
      </w:r>
      <w:r w:rsidR="00891E4B">
        <w:rPr>
          <w:rFonts w:eastAsia="Times New Roman" w:cstheme="minorHAnsi"/>
          <w:color w:val="222222"/>
        </w:rPr>
        <w:t xml:space="preserve"> NCDA</w:t>
      </w:r>
      <w:r w:rsidR="000B65B1">
        <w:rPr>
          <w:rFonts w:eastAsia="Times New Roman" w:cstheme="minorHAnsi"/>
          <w:color w:val="222222"/>
        </w:rPr>
        <w:t xml:space="preserve"> staff. </w:t>
      </w:r>
      <w:r>
        <w:rPr>
          <w:rFonts w:eastAsia="Times New Roman" w:cstheme="minorHAnsi"/>
          <w:color w:val="222222"/>
        </w:rPr>
        <w:t xml:space="preserve">Your presentations should not </w:t>
      </w:r>
      <w:r w:rsidR="000B65B1">
        <w:rPr>
          <w:rFonts w:eastAsia="Times New Roman" w:cstheme="minorHAnsi"/>
          <w:color w:val="222222"/>
        </w:rPr>
        <w:t>interrupt your Board responsibilities.</w:t>
      </w:r>
      <w:r>
        <w:rPr>
          <w:rFonts w:eastAsia="Times New Roman" w:cstheme="minorHAnsi"/>
          <w:color w:val="222222"/>
        </w:rPr>
        <w:t xml:space="preserve"> </w:t>
      </w:r>
      <w:r w:rsidR="000B65B1">
        <w:rPr>
          <w:rFonts w:eastAsia="Times New Roman" w:cstheme="minorHAnsi"/>
          <w:color w:val="222222"/>
        </w:rPr>
        <w:t xml:space="preserve">Note that </w:t>
      </w:r>
      <w:r>
        <w:rPr>
          <w:rFonts w:eastAsia="Times New Roman" w:cstheme="minorHAnsi"/>
          <w:color w:val="222222"/>
        </w:rPr>
        <w:t>the Board meetings</w:t>
      </w:r>
      <w:r w:rsidR="000B65B1">
        <w:rPr>
          <w:rFonts w:eastAsia="Times New Roman" w:cstheme="minorHAnsi"/>
          <w:color w:val="222222"/>
        </w:rPr>
        <w:t xml:space="preserve"> start on Saturday, June 25. Most will need to stay over to Thursday</w:t>
      </w:r>
      <w:r>
        <w:rPr>
          <w:rFonts w:eastAsia="Times New Roman" w:cstheme="minorHAnsi"/>
          <w:color w:val="222222"/>
        </w:rPr>
        <w:t>, June 30</w:t>
      </w:r>
      <w:r w:rsidR="000B65B1">
        <w:rPr>
          <w:rFonts w:eastAsia="Times New Roman" w:cstheme="minorHAnsi"/>
          <w:color w:val="222222"/>
        </w:rPr>
        <w:t xml:space="preserve">. </w:t>
      </w:r>
    </w:p>
    <w:p w14:paraId="7C9B52BE" w14:textId="77777777" w:rsidR="000B65B1" w:rsidRDefault="000B65B1" w:rsidP="00DC1A8A">
      <w:pPr>
        <w:spacing w:after="0" w:line="240" w:lineRule="auto"/>
        <w:rPr>
          <w:rFonts w:eastAsia="Times New Roman" w:cstheme="minorHAnsi"/>
          <w:b/>
          <w:bCs/>
          <w:i/>
          <w:iCs/>
          <w:color w:val="222222"/>
        </w:rPr>
      </w:pPr>
    </w:p>
    <w:p w14:paraId="3B8D7174" w14:textId="6A64531E" w:rsidR="00DC1A8A" w:rsidRPr="00D82133" w:rsidRDefault="00DC1A8A" w:rsidP="00DC1A8A">
      <w:pPr>
        <w:spacing w:after="0" w:line="240" w:lineRule="auto"/>
        <w:rPr>
          <w:rFonts w:eastAsia="Times New Roman" w:cstheme="minorHAnsi"/>
          <w:b/>
          <w:bCs/>
          <w:i/>
          <w:iCs/>
          <w:color w:val="222222"/>
        </w:rPr>
      </w:pPr>
      <w:r w:rsidRPr="00D82133">
        <w:rPr>
          <w:rFonts w:eastAsia="Times New Roman" w:cstheme="minorHAnsi"/>
          <w:b/>
          <w:bCs/>
          <w:i/>
          <w:iCs/>
          <w:color w:val="222222"/>
        </w:rPr>
        <w:t>Community Event</w:t>
      </w:r>
      <w:r w:rsidR="00D82133" w:rsidRPr="00D82133">
        <w:rPr>
          <w:rFonts w:eastAsia="Times New Roman" w:cstheme="minorHAnsi"/>
          <w:b/>
          <w:bCs/>
          <w:i/>
          <w:iCs/>
          <w:color w:val="222222"/>
        </w:rPr>
        <w:t xml:space="preserve">: </w:t>
      </w:r>
      <w:r w:rsidR="000B65B1" w:rsidRPr="00D82133">
        <w:rPr>
          <w:rFonts w:eastAsia="Times New Roman" w:cstheme="minorHAnsi"/>
          <w:b/>
          <w:bCs/>
          <w:i/>
          <w:iCs/>
          <w:color w:val="222222"/>
        </w:rPr>
        <w:t>Working Wardrobes</w:t>
      </w:r>
    </w:p>
    <w:p w14:paraId="5B1A351D" w14:textId="5BF01445" w:rsidR="000B65B1" w:rsidRDefault="000B65B1" w:rsidP="00DC1A8A">
      <w:pPr>
        <w:spacing w:after="0" w:line="240" w:lineRule="auto"/>
        <w:rPr>
          <w:rFonts w:eastAsia="Times New Roman" w:cstheme="minorHAnsi"/>
          <w:color w:val="222222"/>
        </w:rPr>
      </w:pPr>
      <w:r>
        <w:rPr>
          <w:rFonts w:eastAsia="Times New Roman" w:cstheme="minorHAnsi"/>
          <w:color w:val="222222"/>
        </w:rPr>
        <w:t>Conference scholarship</w:t>
      </w:r>
      <w:r w:rsidR="00D82133">
        <w:rPr>
          <w:rFonts w:eastAsia="Times New Roman" w:cstheme="minorHAnsi"/>
          <w:color w:val="222222"/>
        </w:rPr>
        <w:t xml:space="preserve">s are being provided for the </w:t>
      </w:r>
      <w:r w:rsidR="00D82133" w:rsidRPr="00D82133">
        <w:rPr>
          <w:rFonts w:eastAsia="Times New Roman" w:cstheme="minorHAnsi"/>
          <w:i/>
          <w:iCs/>
          <w:color w:val="222222"/>
        </w:rPr>
        <w:t>Working Wardrobes</w:t>
      </w:r>
      <w:r w:rsidR="00D82133">
        <w:rPr>
          <w:rFonts w:eastAsia="Times New Roman" w:cstheme="minorHAnsi"/>
          <w:color w:val="222222"/>
        </w:rPr>
        <w:t xml:space="preserve"> </w:t>
      </w:r>
      <w:r>
        <w:rPr>
          <w:rFonts w:eastAsia="Times New Roman" w:cstheme="minorHAnsi"/>
          <w:color w:val="222222"/>
        </w:rPr>
        <w:t>staff. Cheryl Love will coordinate their events.</w:t>
      </w:r>
      <w:r w:rsidR="00D82133">
        <w:rPr>
          <w:rFonts w:eastAsia="Times New Roman" w:cstheme="minorHAnsi"/>
          <w:color w:val="222222"/>
        </w:rPr>
        <w:t xml:space="preserve"> The </w:t>
      </w:r>
      <w:r>
        <w:rPr>
          <w:rFonts w:eastAsia="Times New Roman" w:cstheme="minorHAnsi"/>
          <w:color w:val="222222"/>
        </w:rPr>
        <w:t xml:space="preserve">TEC will help with Sunday afternoon events, as they will be </w:t>
      </w:r>
      <w:r w:rsidR="00266169">
        <w:rPr>
          <w:rFonts w:eastAsia="Times New Roman" w:cstheme="minorHAnsi"/>
          <w:color w:val="222222"/>
        </w:rPr>
        <w:t xml:space="preserve">onsite </w:t>
      </w:r>
      <w:r>
        <w:rPr>
          <w:rFonts w:eastAsia="Times New Roman" w:cstheme="minorHAnsi"/>
          <w:color w:val="222222"/>
        </w:rPr>
        <w:t xml:space="preserve">already. </w:t>
      </w:r>
      <w:r w:rsidR="00266169">
        <w:rPr>
          <w:rFonts w:eastAsia="Times New Roman" w:cstheme="minorHAnsi"/>
          <w:color w:val="222222"/>
        </w:rPr>
        <w:t>The group w</w:t>
      </w:r>
      <w:r>
        <w:rPr>
          <w:rFonts w:eastAsia="Times New Roman" w:cstheme="minorHAnsi"/>
          <w:color w:val="222222"/>
        </w:rPr>
        <w:t xml:space="preserve">anted to know the latest on interviewing, employer relations, technology use, etc. Support </w:t>
      </w:r>
      <w:r w:rsidR="00266169">
        <w:rPr>
          <w:rFonts w:eastAsia="Times New Roman" w:cstheme="minorHAnsi"/>
          <w:color w:val="222222"/>
        </w:rPr>
        <w:t xml:space="preserve">for </w:t>
      </w:r>
      <w:r>
        <w:rPr>
          <w:rFonts w:eastAsia="Times New Roman" w:cstheme="minorHAnsi"/>
          <w:color w:val="222222"/>
        </w:rPr>
        <w:t xml:space="preserve">their clients will occur via zoom for social </w:t>
      </w:r>
      <w:r w:rsidR="00D66F01">
        <w:rPr>
          <w:rFonts w:eastAsia="Times New Roman" w:cstheme="minorHAnsi"/>
          <w:color w:val="222222"/>
        </w:rPr>
        <w:t>distancing and</w:t>
      </w:r>
      <w:r w:rsidR="00266169">
        <w:rPr>
          <w:rFonts w:eastAsia="Times New Roman" w:cstheme="minorHAnsi"/>
          <w:color w:val="222222"/>
        </w:rPr>
        <w:t xml:space="preserve"> will happen </w:t>
      </w:r>
      <w:r>
        <w:rPr>
          <w:rFonts w:eastAsia="Times New Roman" w:cstheme="minorHAnsi"/>
          <w:color w:val="222222"/>
        </w:rPr>
        <w:t xml:space="preserve">on the last day of the conference. </w:t>
      </w:r>
      <w:r w:rsidR="00266169">
        <w:rPr>
          <w:rFonts w:eastAsia="Times New Roman" w:cstheme="minorHAnsi"/>
          <w:color w:val="222222"/>
        </w:rPr>
        <w:t>It w</w:t>
      </w:r>
      <w:r>
        <w:rPr>
          <w:rFonts w:eastAsia="Times New Roman" w:cstheme="minorHAnsi"/>
          <w:color w:val="222222"/>
        </w:rPr>
        <w:t>ould be great to have Board involvement.</w:t>
      </w:r>
      <w:r w:rsidR="00266169">
        <w:rPr>
          <w:rFonts w:eastAsia="Times New Roman" w:cstheme="minorHAnsi"/>
          <w:color w:val="222222"/>
        </w:rPr>
        <w:t xml:space="preserve"> More information coming soon. </w:t>
      </w:r>
      <w:r>
        <w:rPr>
          <w:rFonts w:eastAsia="Times New Roman" w:cstheme="minorHAnsi"/>
          <w:color w:val="222222"/>
        </w:rPr>
        <w:t xml:space="preserve"> </w:t>
      </w:r>
    </w:p>
    <w:p w14:paraId="74CA06C8" w14:textId="2C31A031" w:rsidR="000B65B1" w:rsidRDefault="000B65B1" w:rsidP="00DC1A8A">
      <w:pPr>
        <w:spacing w:after="0" w:line="240" w:lineRule="auto"/>
        <w:rPr>
          <w:rFonts w:eastAsia="Times New Roman" w:cstheme="minorHAnsi"/>
          <w:color w:val="222222"/>
        </w:rPr>
      </w:pPr>
    </w:p>
    <w:p w14:paraId="06DB377E" w14:textId="152C39DE" w:rsidR="006A3335" w:rsidRDefault="006A3335" w:rsidP="00DC1A8A">
      <w:pPr>
        <w:spacing w:after="0" w:line="240" w:lineRule="auto"/>
        <w:rPr>
          <w:rFonts w:eastAsia="Times New Roman" w:cstheme="minorHAnsi"/>
          <w:color w:val="222222"/>
        </w:rPr>
      </w:pPr>
      <w:r>
        <w:rPr>
          <w:rFonts w:eastAsia="Times New Roman" w:cstheme="minorHAnsi"/>
          <w:color w:val="222222"/>
        </w:rPr>
        <w:t>Current registration:</w:t>
      </w:r>
    </w:p>
    <w:p w14:paraId="2C78C553" w14:textId="3E63E43D" w:rsidR="000B65B1" w:rsidRDefault="000B65B1" w:rsidP="00DC1A8A">
      <w:pPr>
        <w:spacing w:after="0" w:line="240" w:lineRule="auto"/>
        <w:rPr>
          <w:rFonts w:eastAsia="Times New Roman" w:cstheme="minorHAnsi"/>
          <w:color w:val="222222"/>
        </w:rPr>
      </w:pPr>
      <w:r>
        <w:rPr>
          <w:rFonts w:eastAsia="Times New Roman" w:cstheme="minorHAnsi"/>
          <w:color w:val="222222"/>
        </w:rPr>
        <w:t xml:space="preserve">242 Live Conference Only </w:t>
      </w:r>
    </w:p>
    <w:p w14:paraId="02E70F27" w14:textId="6F1A70DB" w:rsidR="000B65B1" w:rsidRDefault="000B65B1" w:rsidP="00DC1A8A">
      <w:pPr>
        <w:spacing w:after="0" w:line="240" w:lineRule="auto"/>
        <w:rPr>
          <w:rFonts w:eastAsia="Times New Roman" w:cstheme="minorHAnsi"/>
          <w:color w:val="222222"/>
        </w:rPr>
      </w:pPr>
      <w:r>
        <w:rPr>
          <w:rFonts w:eastAsia="Times New Roman" w:cstheme="minorHAnsi"/>
          <w:color w:val="222222"/>
        </w:rPr>
        <w:t>35 signed up for hybrid</w:t>
      </w:r>
    </w:p>
    <w:p w14:paraId="0DFFF8C6" w14:textId="77777777" w:rsidR="00266169" w:rsidRDefault="00266169" w:rsidP="00266169">
      <w:pPr>
        <w:spacing w:after="0" w:line="240" w:lineRule="auto"/>
        <w:rPr>
          <w:rFonts w:eastAsia="Times New Roman" w:cstheme="minorHAnsi"/>
          <w:color w:val="222222"/>
        </w:rPr>
      </w:pPr>
      <w:r>
        <w:rPr>
          <w:rFonts w:eastAsia="Times New Roman" w:cstheme="minorHAnsi"/>
          <w:color w:val="222222"/>
        </w:rPr>
        <w:t>18 one day in Anaheim</w:t>
      </w:r>
    </w:p>
    <w:p w14:paraId="67C5ED77" w14:textId="4917BFC4" w:rsidR="000B65B1" w:rsidRDefault="00266169" w:rsidP="00DC1A8A">
      <w:pPr>
        <w:spacing w:after="0" w:line="240" w:lineRule="auto"/>
        <w:rPr>
          <w:rFonts w:eastAsia="Times New Roman" w:cstheme="minorHAnsi"/>
          <w:color w:val="222222"/>
        </w:rPr>
      </w:pPr>
      <w:r>
        <w:rPr>
          <w:rFonts w:eastAsia="Times New Roman" w:cstheme="minorHAnsi"/>
          <w:color w:val="222222"/>
        </w:rPr>
        <w:t xml:space="preserve">The goal is a minimum of </w:t>
      </w:r>
      <w:r w:rsidR="000B65B1">
        <w:rPr>
          <w:rFonts w:eastAsia="Times New Roman" w:cstheme="minorHAnsi"/>
          <w:color w:val="222222"/>
        </w:rPr>
        <w:t>500</w:t>
      </w:r>
    </w:p>
    <w:p w14:paraId="703A7940" w14:textId="0E4A76D7" w:rsidR="000B65B1" w:rsidRDefault="000B65B1" w:rsidP="00DC1A8A">
      <w:pPr>
        <w:spacing w:after="0" w:line="240" w:lineRule="auto"/>
        <w:rPr>
          <w:rFonts w:eastAsia="Times New Roman" w:cstheme="minorHAnsi"/>
          <w:color w:val="222222"/>
        </w:rPr>
      </w:pPr>
    </w:p>
    <w:p w14:paraId="59BDC53C" w14:textId="2EF7B9E2" w:rsidR="000B65B1" w:rsidRDefault="000B65B1" w:rsidP="00DC1A8A">
      <w:pPr>
        <w:spacing w:after="0" w:line="240" w:lineRule="auto"/>
        <w:rPr>
          <w:rFonts w:eastAsia="Times New Roman" w:cstheme="minorHAnsi"/>
          <w:color w:val="222222"/>
        </w:rPr>
      </w:pPr>
      <w:r>
        <w:rPr>
          <w:rFonts w:eastAsia="Times New Roman" w:cstheme="minorHAnsi"/>
          <w:color w:val="222222"/>
        </w:rPr>
        <w:t xml:space="preserve">123 Virtual </w:t>
      </w:r>
      <w:r w:rsidR="006A3335">
        <w:rPr>
          <w:rFonts w:eastAsia="Times New Roman" w:cstheme="minorHAnsi"/>
          <w:color w:val="222222"/>
        </w:rPr>
        <w:t>(</w:t>
      </w:r>
      <w:r w:rsidR="00266169">
        <w:rPr>
          <w:rFonts w:eastAsia="Times New Roman" w:cstheme="minorHAnsi"/>
          <w:color w:val="222222"/>
        </w:rPr>
        <w:t xml:space="preserve">the goal is over </w:t>
      </w:r>
      <w:r w:rsidR="006A3335">
        <w:rPr>
          <w:rFonts w:eastAsia="Times New Roman" w:cstheme="minorHAnsi"/>
          <w:color w:val="222222"/>
        </w:rPr>
        <w:t>1,000)</w:t>
      </w:r>
    </w:p>
    <w:p w14:paraId="7C10F486" w14:textId="77777777" w:rsidR="006A3335" w:rsidRDefault="006A3335" w:rsidP="006A3335">
      <w:pPr>
        <w:spacing w:after="0" w:line="240" w:lineRule="auto"/>
        <w:rPr>
          <w:rFonts w:eastAsia="Times New Roman" w:cstheme="minorHAnsi"/>
          <w:b/>
          <w:bCs/>
          <w:i/>
          <w:iCs/>
          <w:color w:val="222222"/>
        </w:rPr>
      </w:pPr>
    </w:p>
    <w:p w14:paraId="43FFFEB4" w14:textId="77777777" w:rsidR="00266169" w:rsidRDefault="00266169" w:rsidP="006A3335">
      <w:pPr>
        <w:spacing w:after="0" w:line="240" w:lineRule="auto"/>
        <w:rPr>
          <w:rFonts w:eastAsia="Times New Roman" w:cstheme="minorHAnsi"/>
          <w:b/>
          <w:bCs/>
          <w:i/>
          <w:iCs/>
          <w:color w:val="222222"/>
        </w:rPr>
      </w:pPr>
    </w:p>
    <w:p w14:paraId="51602CE2" w14:textId="2FF77994" w:rsidR="006A3335" w:rsidRPr="00DC1A8A" w:rsidRDefault="006A3335" w:rsidP="006A3335">
      <w:pPr>
        <w:spacing w:after="0" w:line="240" w:lineRule="auto"/>
        <w:rPr>
          <w:rFonts w:eastAsia="Times New Roman" w:cstheme="minorHAnsi"/>
          <w:b/>
          <w:bCs/>
          <w:i/>
          <w:iCs/>
          <w:color w:val="222222"/>
        </w:rPr>
      </w:pPr>
      <w:r>
        <w:rPr>
          <w:rFonts w:eastAsia="Times New Roman" w:cstheme="minorHAnsi"/>
          <w:b/>
          <w:bCs/>
          <w:i/>
          <w:iCs/>
          <w:color w:val="222222"/>
        </w:rPr>
        <w:t>Career Teaching Academy</w:t>
      </w:r>
    </w:p>
    <w:p w14:paraId="21D6874C" w14:textId="097181EE" w:rsidR="006A3335" w:rsidRDefault="006A3335" w:rsidP="00EE1E80">
      <w:pPr>
        <w:spacing w:after="0" w:line="240" w:lineRule="auto"/>
        <w:rPr>
          <w:rFonts w:eastAsia="Times New Roman" w:cstheme="minorHAnsi"/>
          <w:color w:val="222222"/>
        </w:rPr>
      </w:pPr>
      <w:r w:rsidRPr="00E807E0">
        <w:rPr>
          <w:rFonts w:eastAsia="Times New Roman" w:cstheme="minorHAnsi"/>
          <w:i/>
          <w:iCs/>
          <w:color w:val="222222"/>
        </w:rPr>
        <w:t xml:space="preserve">Please see the following page of the NCDA Website for more information: </w:t>
      </w:r>
      <w:hyperlink r:id="rId11" w:history="1">
        <w:r w:rsidRPr="00E807E0">
          <w:rPr>
            <w:rStyle w:val="Hyperlink"/>
            <w:rFonts w:eastAsia="Times New Roman" w:cstheme="minorHAnsi"/>
            <w:i/>
            <w:iCs/>
          </w:rPr>
          <w:t>https://ncda.org/aws/NCDA/pt/sp/education_academy</w:t>
        </w:r>
      </w:hyperlink>
      <w:r w:rsidRPr="00E807E0">
        <w:rPr>
          <w:rFonts w:eastAsia="Times New Roman" w:cstheme="minorHAnsi"/>
          <w:i/>
          <w:iCs/>
          <w:color w:val="222222"/>
        </w:rPr>
        <w:t xml:space="preserve"> </w:t>
      </w:r>
      <w:r>
        <w:rPr>
          <w:rFonts w:eastAsia="Times New Roman" w:cstheme="minorHAnsi"/>
          <w:i/>
          <w:iCs/>
          <w:color w:val="222222"/>
        </w:rPr>
        <w:t xml:space="preserve">  </w:t>
      </w:r>
    </w:p>
    <w:p w14:paraId="3E1128AE" w14:textId="77777777" w:rsidR="006A3335" w:rsidRDefault="006A3335" w:rsidP="006A3335">
      <w:pPr>
        <w:spacing w:after="0" w:line="240" w:lineRule="auto"/>
        <w:rPr>
          <w:rFonts w:ascii="Arial" w:eastAsia="Times New Roman" w:hAnsi="Arial" w:cs="Arial"/>
          <w:color w:val="222222"/>
        </w:rPr>
      </w:pPr>
    </w:p>
    <w:p w14:paraId="6FEFDCA7" w14:textId="55605953" w:rsidR="000B65B1" w:rsidRDefault="000B65B1" w:rsidP="00DC1A8A">
      <w:pPr>
        <w:spacing w:after="0" w:line="240" w:lineRule="auto"/>
        <w:rPr>
          <w:rFonts w:eastAsia="Times New Roman" w:cstheme="minorHAnsi"/>
          <w:color w:val="222222"/>
        </w:rPr>
      </w:pPr>
    </w:p>
    <w:p w14:paraId="6C4FAAD4" w14:textId="47597383" w:rsidR="006A3335" w:rsidRDefault="006A3335" w:rsidP="00DC1A8A">
      <w:pPr>
        <w:spacing w:after="0" w:line="240" w:lineRule="auto"/>
        <w:rPr>
          <w:rFonts w:eastAsia="Times New Roman" w:cstheme="minorHAnsi"/>
          <w:color w:val="222222"/>
        </w:rPr>
      </w:pPr>
    </w:p>
    <w:p w14:paraId="5995F95F" w14:textId="50C62B44" w:rsidR="006A3335" w:rsidRPr="00E807E0" w:rsidRDefault="006A3335" w:rsidP="006A3335">
      <w:pPr>
        <w:spacing w:after="0" w:line="240" w:lineRule="auto"/>
        <w:rPr>
          <w:rFonts w:eastAsia="Times New Roman" w:cstheme="minorHAnsi"/>
          <w:b/>
          <w:bCs/>
          <w:sz w:val="24"/>
          <w:szCs w:val="24"/>
        </w:rPr>
      </w:pPr>
      <w:r>
        <w:rPr>
          <w:rFonts w:eastAsia="Times New Roman" w:cstheme="minorHAnsi"/>
          <w:b/>
          <w:bCs/>
          <w:sz w:val="24"/>
          <w:szCs w:val="24"/>
        </w:rPr>
        <w:t>1</w:t>
      </w:r>
      <w:r w:rsidR="006E16A5">
        <w:rPr>
          <w:rFonts w:eastAsia="Times New Roman" w:cstheme="minorHAnsi"/>
          <w:b/>
          <w:bCs/>
          <w:sz w:val="24"/>
          <w:szCs w:val="24"/>
        </w:rPr>
        <w:t>5</w:t>
      </w:r>
      <w:r w:rsidRPr="00E807E0">
        <w:rPr>
          <w:rFonts w:eastAsia="Times New Roman" w:cstheme="minorHAnsi"/>
          <w:b/>
          <w:bCs/>
          <w:sz w:val="24"/>
          <w:szCs w:val="24"/>
        </w:rPr>
        <w:t>. Board Expectations and Trustees Log (Sharon)</w:t>
      </w:r>
    </w:p>
    <w:p w14:paraId="698C8774" w14:textId="7D0381F4" w:rsidR="006A3335" w:rsidRPr="00E807E0" w:rsidRDefault="006A3335" w:rsidP="006A3335">
      <w:pPr>
        <w:spacing w:after="0" w:line="240" w:lineRule="auto"/>
        <w:rPr>
          <w:rFonts w:eastAsia="Times New Roman" w:cstheme="minorHAnsi"/>
          <w:iCs/>
        </w:rPr>
      </w:pPr>
      <w:r w:rsidRPr="00E807E0">
        <w:rPr>
          <w:rFonts w:eastAsia="Times New Roman" w:cstheme="minorHAnsi"/>
          <w:i/>
          <w:iCs/>
          <w:color w:val="222222"/>
        </w:rPr>
        <w:t xml:space="preserve">Please see Board </w:t>
      </w:r>
      <w:r w:rsidR="00F03F6C" w:rsidRPr="00E807E0">
        <w:rPr>
          <w:rFonts w:eastAsia="Times New Roman" w:cstheme="minorHAnsi"/>
          <w:i/>
          <w:iCs/>
          <w:color w:val="222222"/>
        </w:rPr>
        <w:t>Expectations</w:t>
      </w:r>
      <w:r w:rsidRPr="00E807E0">
        <w:rPr>
          <w:rFonts w:eastAsia="Times New Roman" w:cstheme="minorHAnsi"/>
          <w:i/>
          <w:iCs/>
          <w:color w:val="222222"/>
        </w:rPr>
        <w:t xml:space="preserve"> and Trustees journal documents provided by the National Office. </w:t>
      </w:r>
      <w:r w:rsidRPr="00E807E0">
        <w:rPr>
          <w:rFonts w:cstheme="minorHAnsi"/>
          <w:i/>
          <w:iCs/>
        </w:rPr>
        <w:t>Additional reflections provided here:</w:t>
      </w:r>
    </w:p>
    <w:p w14:paraId="792D9501" w14:textId="77777777" w:rsidR="006A3335" w:rsidRDefault="006A3335" w:rsidP="006A3335">
      <w:pPr>
        <w:spacing w:after="0" w:line="240" w:lineRule="auto"/>
        <w:rPr>
          <w:rFonts w:eastAsia="Times New Roman" w:cstheme="minorHAnsi"/>
          <w:color w:val="222222"/>
        </w:rPr>
      </w:pPr>
    </w:p>
    <w:p w14:paraId="551A8270" w14:textId="77777777" w:rsidR="00266169" w:rsidRDefault="00266169" w:rsidP="006A3335">
      <w:pPr>
        <w:spacing w:after="0" w:line="240" w:lineRule="auto"/>
        <w:rPr>
          <w:rFonts w:eastAsia="Times New Roman" w:cstheme="minorHAnsi"/>
          <w:color w:val="222222"/>
        </w:rPr>
      </w:pPr>
      <w:r w:rsidRPr="00266169">
        <w:rPr>
          <w:rFonts w:eastAsia="Times New Roman" w:cstheme="minorHAnsi"/>
          <w:b/>
          <w:bCs/>
          <w:color w:val="222222"/>
          <w:highlight w:val="yellow"/>
        </w:rPr>
        <w:t>ACTION ITEM:</w:t>
      </w:r>
      <w:r>
        <w:rPr>
          <w:rFonts w:eastAsia="Times New Roman" w:cstheme="minorHAnsi"/>
          <w:color w:val="222222"/>
        </w:rPr>
        <w:t xml:space="preserve"> The </w:t>
      </w:r>
      <w:r w:rsidR="006A3335">
        <w:rPr>
          <w:rFonts w:eastAsia="Times New Roman" w:cstheme="minorHAnsi"/>
          <w:color w:val="222222"/>
        </w:rPr>
        <w:t>Board Expectations document</w:t>
      </w:r>
      <w:r>
        <w:rPr>
          <w:rFonts w:eastAsia="Times New Roman" w:cstheme="minorHAnsi"/>
          <w:color w:val="222222"/>
        </w:rPr>
        <w:t xml:space="preserve"> has been updated</w:t>
      </w:r>
      <w:r w:rsidR="006A3335">
        <w:rPr>
          <w:rFonts w:eastAsia="Times New Roman" w:cstheme="minorHAnsi"/>
          <w:color w:val="222222"/>
        </w:rPr>
        <w:t>. Please review</w:t>
      </w:r>
      <w:r>
        <w:rPr>
          <w:rFonts w:eastAsia="Times New Roman" w:cstheme="minorHAnsi"/>
          <w:color w:val="222222"/>
        </w:rPr>
        <w:t xml:space="preserve"> it</w:t>
      </w:r>
      <w:r w:rsidR="006A3335">
        <w:rPr>
          <w:rFonts w:eastAsia="Times New Roman" w:cstheme="minorHAnsi"/>
          <w:color w:val="222222"/>
        </w:rPr>
        <w:t>.</w:t>
      </w:r>
      <w:r>
        <w:rPr>
          <w:rFonts w:eastAsia="Times New Roman" w:cstheme="minorHAnsi"/>
          <w:color w:val="222222"/>
        </w:rPr>
        <w:t xml:space="preserve"> </w:t>
      </w:r>
    </w:p>
    <w:p w14:paraId="3D870F88" w14:textId="77777777" w:rsidR="00266169" w:rsidRDefault="00266169" w:rsidP="006A3335">
      <w:pPr>
        <w:spacing w:after="0" w:line="240" w:lineRule="auto"/>
        <w:rPr>
          <w:rFonts w:eastAsia="Times New Roman" w:cstheme="minorHAnsi"/>
          <w:color w:val="222222"/>
        </w:rPr>
      </w:pPr>
    </w:p>
    <w:p w14:paraId="0F3189B8" w14:textId="1A75D223" w:rsidR="006A3335" w:rsidRDefault="00266169" w:rsidP="006A3335">
      <w:pPr>
        <w:spacing w:after="0" w:line="240" w:lineRule="auto"/>
        <w:rPr>
          <w:rFonts w:eastAsia="Times New Roman" w:cstheme="minorHAnsi"/>
          <w:color w:val="222222"/>
        </w:rPr>
      </w:pPr>
      <w:r w:rsidRPr="00266169">
        <w:rPr>
          <w:rFonts w:eastAsia="Times New Roman" w:cstheme="minorHAnsi"/>
          <w:b/>
          <w:bCs/>
          <w:color w:val="222222"/>
          <w:highlight w:val="yellow"/>
        </w:rPr>
        <w:t>ACTION ITEM:</w:t>
      </w:r>
      <w:r>
        <w:rPr>
          <w:rFonts w:eastAsia="Times New Roman" w:cstheme="minorHAnsi"/>
          <w:color w:val="222222"/>
        </w:rPr>
        <w:t xml:space="preserve"> We would ask that </w:t>
      </w:r>
      <w:r w:rsidR="006A3335">
        <w:rPr>
          <w:rFonts w:eastAsia="Times New Roman" w:cstheme="minorHAnsi"/>
          <w:color w:val="222222"/>
        </w:rPr>
        <w:t xml:space="preserve">Trustees set up a Google Doc and to start to journal activities for succession planning. </w:t>
      </w:r>
      <w:r>
        <w:rPr>
          <w:rFonts w:eastAsia="Times New Roman" w:cstheme="minorHAnsi"/>
          <w:color w:val="222222"/>
        </w:rPr>
        <w:t>Please i</w:t>
      </w:r>
      <w:r w:rsidR="006A3335">
        <w:rPr>
          <w:rFonts w:eastAsia="Times New Roman" w:cstheme="minorHAnsi"/>
          <w:color w:val="222222"/>
        </w:rPr>
        <w:t>nclude required and personal activities</w:t>
      </w:r>
      <w:r>
        <w:rPr>
          <w:rFonts w:eastAsia="Times New Roman" w:cstheme="minorHAnsi"/>
          <w:color w:val="222222"/>
        </w:rPr>
        <w:t xml:space="preserve">, as well as </w:t>
      </w:r>
      <w:r w:rsidR="006A3335">
        <w:rPr>
          <w:rFonts w:eastAsia="Times New Roman" w:cstheme="minorHAnsi"/>
          <w:color w:val="222222"/>
        </w:rPr>
        <w:t xml:space="preserve">any pertinent information for the next person. </w:t>
      </w:r>
    </w:p>
    <w:p w14:paraId="4BE7E639" w14:textId="77777777" w:rsidR="006A3335" w:rsidRDefault="006A3335" w:rsidP="006A3335">
      <w:pPr>
        <w:spacing w:after="0" w:line="240" w:lineRule="auto"/>
        <w:rPr>
          <w:rFonts w:ascii="Arial" w:eastAsia="Times New Roman" w:hAnsi="Arial" w:cs="Arial"/>
          <w:color w:val="222222"/>
        </w:rPr>
      </w:pPr>
    </w:p>
    <w:p w14:paraId="5C523A5D" w14:textId="77777777" w:rsidR="006A3335" w:rsidRPr="000B65B1" w:rsidRDefault="006A3335" w:rsidP="00DC1A8A">
      <w:pPr>
        <w:spacing w:after="0" w:line="240" w:lineRule="auto"/>
        <w:rPr>
          <w:rFonts w:eastAsia="Times New Roman" w:cstheme="minorHAnsi"/>
          <w:color w:val="222222"/>
        </w:rPr>
      </w:pPr>
    </w:p>
    <w:p w14:paraId="69B95340" w14:textId="2E5873E4" w:rsidR="006A3335" w:rsidRPr="00E807E0" w:rsidRDefault="006A3335" w:rsidP="006A3335">
      <w:pPr>
        <w:spacing w:after="0" w:line="240" w:lineRule="auto"/>
        <w:rPr>
          <w:rFonts w:eastAsia="Times New Roman" w:cstheme="minorHAnsi"/>
          <w:b/>
          <w:bCs/>
          <w:sz w:val="24"/>
          <w:szCs w:val="24"/>
        </w:rPr>
      </w:pPr>
      <w:r w:rsidRPr="00156BD2">
        <w:rPr>
          <w:rFonts w:eastAsia="Times New Roman" w:cstheme="minorHAnsi"/>
          <w:b/>
          <w:bCs/>
          <w:sz w:val="24"/>
          <w:szCs w:val="24"/>
        </w:rPr>
        <w:t>1</w:t>
      </w:r>
      <w:r w:rsidR="006E16A5" w:rsidRPr="00156BD2">
        <w:rPr>
          <w:rFonts w:eastAsia="Times New Roman" w:cstheme="minorHAnsi"/>
          <w:b/>
          <w:bCs/>
          <w:sz w:val="24"/>
          <w:szCs w:val="24"/>
        </w:rPr>
        <w:t>6</w:t>
      </w:r>
      <w:r w:rsidRPr="00156BD2">
        <w:rPr>
          <w:rFonts w:eastAsia="Times New Roman" w:cstheme="minorHAnsi"/>
          <w:b/>
          <w:bCs/>
          <w:sz w:val="24"/>
          <w:szCs w:val="24"/>
        </w:rPr>
        <w:t xml:space="preserve">. </w:t>
      </w:r>
      <w:r w:rsidR="00266169" w:rsidRPr="00156BD2">
        <w:rPr>
          <w:rFonts w:eastAsia="Times New Roman" w:cstheme="minorHAnsi"/>
          <w:b/>
          <w:bCs/>
          <w:sz w:val="24"/>
          <w:szCs w:val="24"/>
        </w:rPr>
        <w:t xml:space="preserve">NCDA </w:t>
      </w:r>
      <w:r w:rsidRPr="00156BD2">
        <w:rPr>
          <w:rFonts w:eastAsia="Times New Roman" w:cstheme="minorHAnsi"/>
          <w:b/>
          <w:bCs/>
          <w:sz w:val="24"/>
          <w:szCs w:val="24"/>
        </w:rPr>
        <w:t>Harris</w:t>
      </w:r>
      <w:r>
        <w:rPr>
          <w:rFonts w:eastAsia="Times New Roman" w:cstheme="minorHAnsi"/>
          <w:b/>
          <w:bCs/>
          <w:sz w:val="24"/>
          <w:szCs w:val="24"/>
        </w:rPr>
        <w:t xml:space="preserve"> Poll </w:t>
      </w:r>
      <w:r w:rsidRPr="00E807E0">
        <w:rPr>
          <w:rFonts w:eastAsia="Times New Roman" w:cstheme="minorHAnsi"/>
          <w:b/>
          <w:bCs/>
          <w:sz w:val="24"/>
          <w:szCs w:val="24"/>
        </w:rPr>
        <w:t>(</w:t>
      </w:r>
      <w:r>
        <w:rPr>
          <w:rFonts w:eastAsia="Times New Roman" w:cstheme="minorHAnsi"/>
          <w:b/>
          <w:bCs/>
          <w:sz w:val="24"/>
          <w:szCs w:val="24"/>
        </w:rPr>
        <w:t>Charles</w:t>
      </w:r>
      <w:r w:rsidRPr="00E807E0">
        <w:rPr>
          <w:rFonts w:eastAsia="Times New Roman" w:cstheme="minorHAnsi"/>
          <w:b/>
          <w:bCs/>
          <w:sz w:val="24"/>
          <w:szCs w:val="24"/>
        </w:rPr>
        <w:t>)</w:t>
      </w:r>
    </w:p>
    <w:p w14:paraId="05BBC068" w14:textId="5DB2A030" w:rsidR="006A3335" w:rsidRPr="00E807E0" w:rsidRDefault="00034B84" w:rsidP="006A3335">
      <w:pPr>
        <w:spacing w:after="0" w:line="240" w:lineRule="auto"/>
        <w:rPr>
          <w:rFonts w:eastAsia="Times New Roman" w:cstheme="minorHAnsi"/>
          <w:iCs/>
        </w:rPr>
      </w:pPr>
      <w:r>
        <w:rPr>
          <w:rFonts w:eastAsia="Times New Roman" w:cstheme="minorHAnsi"/>
          <w:i/>
          <w:iCs/>
          <w:color w:val="222222"/>
        </w:rPr>
        <w:t>Charles shared a hard copy draft of a brochure</w:t>
      </w:r>
      <w:r w:rsidR="006A3335" w:rsidRPr="00E807E0">
        <w:rPr>
          <w:rFonts w:eastAsia="Times New Roman" w:cstheme="minorHAnsi"/>
          <w:i/>
          <w:iCs/>
          <w:color w:val="222222"/>
        </w:rPr>
        <w:t xml:space="preserve">. </w:t>
      </w:r>
      <w:r w:rsidR="006A3335" w:rsidRPr="00E807E0">
        <w:rPr>
          <w:rFonts w:cstheme="minorHAnsi"/>
          <w:i/>
          <w:iCs/>
        </w:rPr>
        <w:t>Additional reflections provided here:</w:t>
      </w:r>
    </w:p>
    <w:p w14:paraId="0ED0F674" w14:textId="77777777" w:rsidR="006A3335" w:rsidRDefault="006A3335" w:rsidP="006A3335">
      <w:pPr>
        <w:spacing w:after="0" w:line="240" w:lineRule="auto"/>
        <w:rPr>
          <w:rFonts w:eastAsia="Times New Roman" w:cstheme="minorHAnsi"/>
          <w:color w:val="222222"/>
        </w:rPr>
      </w:pPr>
    </w:p>
    <w:p w14:paraId="0409B242" w14:textId="77777777" w:rsidR="00266169" w:rsidRDefault="00266169" w:rsidP="00266169">
      <w:pPr>
        <w:spacing w:after="0" w:line="240" w:lineRule="auto"/>
        <w:rPr>
          <w:rFonts w:eastAsia="Times New Roman" w:cstheme="minorHAnsi"/>
          <w:color w:val="222222"/>
        </w:rPr>
      </w:pPr>
      <w:r>
        <w:rPr>
          <w:rFonts w:eastAsia="Times New Roman" w:cstheme="minorHAnsi"/>
          <w:color w:val="222222"/>
        </w:rPr>
        <w:t xml:space="preserve">We have been exploring what information and resources we can </w:t>
      </w:r>
      <w:r w:rsidR="006A3335">
        <w:rPr>
          <w:rFonts w:eastAsia="Times New Roman" w:cstheme="minorHAnsi"/>
          <w:color w:val="222222"/>
        </w:rPr>
        <w:t xml:space="preserve">provide to counselors to use coming from the </w:t>
      </w:r>
      <w:r>
        <w:rPr>
          <w:rFonts w:eastAsia="Times New Roman" w:cstheme="minorHAnsi"/>
          <w:color w:val="222222"/>
        </w:rPr>
        <w:t>NCDA Harris P</w:t>
      </w:r>
      <w:r w:rsidR="006A3335">
        <w:rPr>
          <w:rFonts w:eastAsia="Times New Roman" w:cstheme="minorHAnsi"/>
          <w:color w:val="222222"/>
        </w:rPr>
        <w:t>oll</w:t>
      </w:r>
      <w:r>
        <w:rPr>
          <w:rFonts w:eastAsia="Times New Roman" w:cstheme="minorHAnsi"/>
          <w:color w:val="222222"/>
        </w:rPr>
        <w:t xml:space="preserve">. </w:t>
      </w:r>
    </w:p>
    <w:p w14:paraId="712DD501" w14:textId="77777777" w:rsidR="00266169" w:rsidRDefault="00266169" w:rsidP="00266169">
      <w:pPr>
        <w:spacing w:after="0" w:line="240" w:lineRule="auto"/>
        <w:rPr>
          <w:rFonts w:eastAsia="Times New Roman" w:cstheme="minorHAnsi"/>
          <w:color w:val="222222"/>
        </w:rPr>
      </w:pPr>
    </w:p>
    <w:p w14:paraId="4DED7ADE" w14:textId="3FFF5B22" w:rsidR="006A3335" w:rsidRDefault="00266169" w:rsidP="00266169">
      <w:pPr>
        <w:spacing w:after="0" w:line="240" w:lineRule="auto"/>
        <w:rPr>
          <w:rFonts w:eastAsia="Times New Roman" w:cstheme="minorHAnsi"/>
          <w:color w:val="222222"/>
        </w:rPr>
      </w:pPr>
      <w:r>
        <w:rPr>
          <w:rFonts w:eastAsia="Times New Roman" w:cstheme="minorHAnsi"/>
          <w:color w:val="222222"/>
        </w:rPr>
        <w:t xml:space="preserve">While most respondents shared that they </w:t>
      </w:r>
      <w:r w:rsidR="006A3335">
        <w:rPr>
          <w:rFonts w:eastAsia="Times New Roman" w:cstheme="minorHAnsi"/>
          <w:color w:val="222222"/>
        </w:rPr>
        <w:t>do</w:t>
      </w:r>
      <w:r>
        <w:rPr>
          <w:rFonts w:eastAsia="Times New Roman" w:cstheme="minorHAnsi"/>
          <w:color w:val="222222"/>
        </w:rPr>
        <w:t xml:space="preserve"> not</w:t>
      </w:r>
      <w:r w:rsidR="006A3335">
        <w:rPr>
          <w:rFonts w:eastAsia="Times New Roman" w:cstheme="minorHAnsi"/>
          <w:color w:val="222222"/>
        </w:rPr>
        <w:t xml:space="preserve"> use career counselors, those who do </w:t>
      </w:r>
      <w:r>
        <w:rPr>
          <w:rFonts w:eastAsia="Times New Roman" w:cstheme="minorHAnsi"/>
          <w:color w:val="222222"/>
        </w:rPr>
        <w:t xml:space="preserve">describe very </w:t>
      </w:r>
      <w:r w:rsidR="006A3335">
        <w:rPr>
          <w:rFonts w:eastAsia="Times New Roman" w:cstheme="minorHAnsi"/>
          <w:color w:val="222222"/>
        </w:rPr>
        <w:t>favorable</w:t>
      </w:r>
      <w:r>
        <w:rPr>
          <w:rFonts w:eastAsia="Times New Roman" w:cstheme="minorHAnsi"/>
          <w:color w:val="222222"/>
        </w:rPr>
        <w:t xml:space="preserve"> experiences. Charles provided a copy of a draft brochure </w:t>
      </w:r>
      <w:r w:rsidR="001C5982">
        <w:rPr>
          <w:rFonts w:eastAsia="Times New Roman" w:cstheme="minorHAnsi"/>
          <w:color w:val="222222"/>
        </w:rPr>
        <w:t xml:space="preserve">from </w:t>
      </w:r>
      <w:r w:rsidR="006A3335">
        <w:rPr>
          <w:rFonts w:eastAsia="Times New Roman" w:cstheme="minorHAnsi"/>
          <w:color w:val="222222"/>
        </w:rPr>
        <w:t>NCDA with this information</w:t>
      </w:r>
      <w:r w:rsidR="001C5982">
        <w:rPr>
          <w:rFonts w:eastAsia="Times New Roman" w:cstheme="minorHAnsi"/>
          <w:color w:val="222222"/>
        </w:rPr>
        <w:t>,</w:t>
      </w:r>
      <w:r w:rsidR="006A3335">
        <w:rPr>
          <w:rFonts w:eastAsia="Times New Roman" w:cstheme="minorHAnsi"/>
          <w:color w:val="222222"/>
        </w:rPr>
        <w:t xml:space="preserve"> a link to the poll, </w:t>
      </w:r>
      <w:r w:rsidR="001C5982">
        <w:rPr>
          <w:rFonts w:eastAsia="Times New Roman" w:cstheme="minorHAnsi"/>
          <w:color w:val="222222"/>
        </w:rPr>
        <w:t xml:space="preserve">and </w:t>
      </w:r>
      <w:r w:rsidR="006A3335">
        <w:rPr>
          <w:rFonts w:eastAsia="Times New Roman" w:cstheme="minorHAnsi"/>
          <w:color w:val="222222"/>
        </w:rPr>
        <w:t xml:space="preserve">place for individual counselors to include their contact information. </w:t>
      </w:r>
    </w:p>
    <w:p w14:paraId="5E92DDC9" w14:textId="4257F1E8" w:rsidR="006A3335" w:rsidRDefault="006A3335" w:rsidP="006A3335">
      <w:pPr>
        <w:spacing w:after="0" w:line="240" w:lineRule="auto"/>
        <w:rPr>
          <w:rFonts w:eastAsia="Times New Roman" w:cstheme="minorHAnsi"/>
          <w:color w:val="222222"/>
        </w:rPr>
      </w:pPr>
    </w:p>
    <w:p w14:paraId="42E820DB" w14:textId="1C8CD294" w:rsidR="001C5982" w:rsidRDefault="001C5982" w:rsidP="006A3335">
      <w:pPr>
        <w:spacing w:after="0" w:line="240" w:lineRule="auto"/>
        <w:rPr>
          <w:rFonts w:eastAsia="Times New Roman" w:cstheme="minorHAnsi"/>
          <w:color w:val="222222"/>
        </w:rPr>
      </w:pPr>
      <w:r>
        <w:rPr>
          <w:rFonts w:eastAsia="Times New Roman" w:cstheme="minorHAnsi"/>
          <w:color w:val="222222"/>
        </w:rPr>
        <w:t xml:space="preserve">Feedback on the draft was to be certain that we are intentional with the language throughout – career counselor vs. career specialist vs. career professional. Do the terms match the poll? Are they consistent? </w:t>
      </w:r>
      <w:proofErr w:type="gramStart"/>
      <w:r>
        <w:rPr>
          <w:rFonts w:eastAsia="Times New Roman" w:cstheme="minorHAnsi"/>
          <w:color w:val="222222"/>
        </w:rPr>
        <w:t>And,</w:t>
      </w:r>
      <w:proofErr w:type="gramEnd"/>
      <w:r>
        <w:rPr>
          <w:rFonts w:eastAsia="Times New Roman" w:cstheme="minorHAnsi"/>
          <w:color w:val="222222"/>
        </w:rPr>
        <w:t xml:space="preserve"> do the fit the audience we intend to reach with this resource? </w:t>
      </w:r>
    </w:p>
    <w:p w14:paraId="61772CF7" w14:textId="3404D839" w:rsidR="001C5982" w:rsidRDefault="001C5982" w:rsidP="006A3335">
      <w:pPr>
        <w:spacing w:after="0" w:line="240" w:lineRule="auto"/>
        <w:rPr>
          <w:rFonts w:eastAsia="Times New Roman" w:cstheme="minorHAnsi"/>
          <w:color w:val="222222"/>
        </w:rPr>
      </w:pPr>
    </w:p>
    <w:p w14:paraId="38E7CA0A" w14:textId="6DE7695E" w:rsidR="001C5982" w:rsidRDefault="001C5982" w:rsidP="006A3335">
      <w:pPr>
        <w:spacing w:after="0" w:line="240" w:lineRule="auto"/>
        <w:rPr>
          <w:rFonts w:eastAsia="Times New Roman" w:cstheme="minorHAnsi"/>
          <w:color w:val="222222"/>
        </w:rPr>
      </w:pPr>
      <w:r>
        <w:rPr>
          <w:rFonts w:eastAsia="Times New Roman" w:cstheme="minorHAnsi"/>
          <w:color w:val="222222"/>
        </w:rPr>
        <w:t xml:space="preserve">We also brainstormed possible social media partner pieces – posts on LinkedIn, slides for Instagram, etc. </w:t>
      </w:r>
    </w:p>
    <w:p w14:paraId="1AC73968" w14:textId="61C23521" w:rsidR="00DC1A8A" w:rsidRDefault="00DC1A8A" w:rsidP="006A3335">
      <w:pPr>
        <w:spacing w:after="0" w:line="240" w:lineRule="auto"/>
        <w:rPr>
          <w:rFonts w:ascii="Arial" w:eastAsia="Times New Roman" w:hAnsi="Arial" w:cs="Arial"/>
          <w:color w:val="222222"/>
        </w:rPr>
      </w:pPr>
    </w:p>
    <w:p w14:paraId="2315A98A" w14:textId="1115E362" w:rsidR="00034B84" w:rsidRDefault="00034B84" w:rsidP="006A3335">
      <w:pPr>
        <w:spacing w:after="0" w:line="240" w:lineRule="auto"/>
        <w:rPr>
          <w:rFonts w:ascii="Arial" w:eastAsia="Times New Roman" w:hAnsi="Arial" w:cs="Arial"/>
          <w:color w:val="222222"/>
        </w:rPr>
      </w:pPr>
    </w:p>
    <w:p w14:paraId="77917F5F" w14:textId="712C87CF" w:rsidR="00034B84" w:rsidRPr="00156BD2" w:rsidRDefault="00034B84" w:rsidP="00034B84">
      <w:pPr>
        <w:spacing w:after="0" w:line="240" w:lineRule="auto"/>
        <w:rPr>
          <w:rFonts w:eastAsia="Times New Roman" w:cstheme="minorHAnsi"/>
          <w:b/>
          <w:bCs/>
          <w:sz w:val="24"/>
          <w:szCs w:val="24"/>
        </w:rPr>
      </w:pPr>
      <w:r w:rsidRPr="00156BD2">
        <w:rPr>
          <w:rFonts w:eastAsia="Times New Roman" w:cstheme="minorHAnsi"/>
          <w:b/>
          <w:bCs/>
          <w:sz w:val="24"/>
          <w:szCs w:val="24"/>
        </w:rPr>
        <w:t>1</w:t>
      </w:r>
      <w:r w:rsidR="006E16A5" w:rsidRPr="00156BD2">
        <w:rPr>
          <w:rFonts w:eastAsia="Times New Roman" w:cstheme="minorHAnsi"/>
          <w:b/>
          <w:bCs/>
          <w:sz w:val="24"/>
          <w:szCs w:val="24"/>
        </w:rPr>
        <w:t>7</w:t>
      </w:r>
      <w:r w:rsidRPr="00156BD2">
        <w:rPr>
          <w:rFonts w:eastAsia="Times New Roman" w:cstheme="minorHAnsi"/>
          <w:b/>
          <w:bCs/>
          <w:sz w:val="24"/>
          <w:szCs w:val="24"/>
        </w:rPr>
        <w:t>. Leadership Academy (Marty)</w:t>
      </w:r>
    </w:p>
    <w:p w14:paraId="34A447B2" w14:textId="3EC5CD07" w:rsidR="001C5982" w:rsidRPr="00156BD2" w:rsidRDefault="001C5982" w:rsidP="00034B84">
      <w:pPr>
        <w:spacing w:after="0" w:line="240" w:lineRule="auto"/>
        <w:rPr>
          <w:rFonts w:eastAsia="Times New Roman" w:cstheme="minorHAnsi"/>
          <w:color w:val="222222"/>
        </w:rPr>
      </w:pPr>
      <w:r w:rsidRPr="00156BD2">
        <w:rPr>
          <w:rFonts w:eastAsia="Times New Roman" w:cstheme="minorHAnsi"/>
          <w:color w:val="222222"/>
        </w:rPr>
        <w:t>This year we had a “COVID Class” in our Leadership Academy. Three members are doing great, with projects and activities well</w:t>
      </w:r>
      <w:r w:rsidR="00891E4B" w:rsidRPr="00156BD2">
        <w:rPr>
          <w:rFonts w:eastAsia="Times New Roman" w:cstheme="minorHAnsi"/>
          <w:color w:val="222222"/>
        </w:rPr>
        <w:t>-</w:t>
      </w:r>
      <w:r w:rsidRPr="00156BD2">
        <w:rPr>
          <w:rFonts w:eastAsia="Times New Roman" w:cstheme="minorHAnsi"/>
          <w:color w:val="222222"/>
        </w:rPr>
        <w:t xml:space="preserve">paced to be completed by the 2022 conference. Three members have </w:t>
      </w:r>
      <w:r w:rsidR="00891E4B" w:rsidRPr="00156BD2">
        <w:rPr>
          <w:rFonts w:eastAsia="Times New Roman" w:cstheme="minorHAnsi"/>
          <w:color w:val="222222"/>
        </w:rPr>
        <w:t xml:space="preserve">experienced lags in their project progress </w:t>
      </w:r>
      <w:r w:rsidRPr="00156BD2">
        <w:rPr>
          <w:rFonts w:eastAsia="Times New Roman" w:cstheme="minorHAnsi"/>
          <w:color w:val="222222"/>
        </w:rPr>
        <w:t xml:space="preserve">this year </w:t>
      </w:r>
      <w:r w:rsidR="00891E4B" w:rsidRPr="00156BD2">
        <w:rPr>
          <w:rFonts w:eastAsia="Times New Roman" w:cstheme="minorHAnsi"/>
          <w:color w:val="222222"/>
        </w:rPr>
        <w:t xml:space="preserve">due to unanticipated environmental </w:t>
      </w:r>
      <w:r w:rsidRPr="00156BD2">
        <w:rPr>
          <w:rFonts w:eastAsia="Times New Roman" w:cstheme="minorHAnsi"/>
          <w:color w:val="222222"/>
        </w:rPr>
        <w:t xml:space="preserve">barriers, </w:t>
      </w:r>
      <w:r w:rsidR="00891E4B" w:rsidRPr="00156BD2">
        <w:rPr>
          <w:rFonts w:eastAsia="Times New Roman" w:cstheme="minorHAnsi"/>
          <w:color w:val="222222"/>
        </w:rPr>
        <w:t>family needs</w:t>
      </w:r>
      <w:r w:rsidRPr="00156BD2">
        <w:rPr>
          <w:rFonts w:eastAsia="Times New Roman" w:cstheme="minorHAnsi"/>
          <w:color w:val="222222"/>
        </w:rPr>
        <w:t xml:space="preserve">, etc. We’re actively moving forward where we can and will </w:t>
      </w:r>
      <w:r w:rsidR="001908F1" w:rsidRPr="00156BD2">
        <w:rPr>
          <w:rFonts w:eastAsia="Times New Roman" w:cstheme="minorHAnsi"/>
          <w:color w:val="222222"/>
        </w:rPr>
        <w:t>support</w:t>
      </w:r>
      <w:r w:rsidRPr="00156BD2">
        <w:rPr>
          <w:rFonts w:eastAsia="Times New Roman" w:cstheme="minorHAnsi"/>
          <w:color w:val="222222"/>
        </w:rPr>
        <w:t xml:space="preserve"> members </w:t>
      </w:r>
      <w:r w:rsidR="001908F1" w:rsidRPr="00156BD2">
        <w:rPr>
          <w:rFonts w:eastAsia="Times New Roman" w:cstheme="minorHAnsi"/>
          <w:color w:val="222222"/>
        </w:rPr>
        <w:t xml:space="preserve">to continue </w:t>
      </w:r>
      <w:r w:rsidRPr="00156BD2">
        <w:rPr>
          <w:rFonts w:eastAsia="Times New Roman" w:cstheme="minorHAnsi"/>
          <w:color w:val="222222"/>
        </w:rPr>
        <w:t xml:space="preserve">into an additional year where it makes sense to do so. </w:t>
      </w:r>
    </w:p>
    <w:p w14:paraId="4F28C278" w14:textId="6A091A94" w:rsidR="006A3335" w:rsidRPr="00156BD2" w:rsidRDefault="006A3335" w:rsidP="00C11746">
      <w:pPr>
        <w:spacing w:after="0" w:line="240" w:lineRule="auto"/>
        <w:rPr>
          <w:rFonts w:ascii="Arial" w:eastAsia="Times New Roman" w:hAnsi="Arial" w:cs="Arial"/>
          <w:color w:val="222222"/>
        </w:rPr>
      </w:pPr>
    </w:p>
    <w:p w14:paraId="05B05C34" w14:textId="77777777" w:rsidR="00034B84" w:rsidRPr="00156BD2" w:rsidRDefault="00034B84" w:rsidP="00C11746">
      <w:pPr>
        <w:spacing w:after="0" w:line="240" w:lineRule="auto"/>
        <w:rPr>
          <w:rFonts w:ascii="Arial" w:eastAsia="Times New Roman" w:hAnsi="Arial" w:cs="Arial"/>
          <w:color w:val="222222"/>
        </w:rPr>
      </w:pPr>
    </w:p>
    <w:p w14:paraId="72B73142" w14:textId="77777777" w:rsidR="00DC1A8A" w:rsidRPr="00156BD2" w:rsidRDefault="00DC1A8A" w:rsidP="00DC1A8A">
      <w:pPr>
        <w:spacing w:after="0" w:line="240" w:lineRule="auto"/>
        <w:rPr>
          <w:rFonts w:cstheme="minorHAnsi"/>
          <w:b/>
          <w:bCs/>
          <w:sz w:val="24"/>
          <w:szCs w:val="24"/>
        </w:rPr>
      </w:pPr>
      <w:r w:rsidRPr="00156BD2">
        <w:rPr>
          <w:rFonts w:cstheme="minorHAnsi"/>
          <w:b/>
          <w:bCs/>
          <w:sz w:val="24"/>
          <w:szCs w:val="24"/>
        </w:rPr>
        <w:t>Adjourn</w:t>
      </w:r>
    </w:p>
    <w:p w14:paraId="78E9A15E" w14:textId="34E650AB" w:rsidR="00DC1A8A" w:rsidRPr="005512FD" w:rsidRDefault="00EE1E80" w:rsidP="00DC1A8A">
      <w:pPr>
        <w:spacing w:after="0" w:line="240" w:lineRule="auto"/>
        <w:rPr>
          <w:rFonts w:cstheme="minorHAnsi"/>
        </w:rPr>
      </w:pPr>
      <w:r w:rsidRPr="00156BD2">
        <w:rPr>
          <w:rFonts w:cstheme="minorHAnsi"/>
          <w:bCs/>
        </w:rPr>
        <w:t>A</w:t>
      </w:r>
      <w:r w:rsidR="00DC1A8A" w:rsidRPr="00156BD2">
        <w:rPr>
          <w:rFonts w:cstheme="minorHAnsi"/>
          <w:bCs/>
        </w:rPr>
        <w:t xml:space="preserve">djourn at </w:t>
      </w:r>
      <w:r w:rsidRPr="00156BD2">
        <w:rPr>
          <w:rFonts w:cstheme="minorHAnsi"/>
        </w:rPr>
        <w:t>11:47 A</w:t>
      </w:r>
      <w:r w:rsidR="00DC1A8A" w:rsidRPr="00156BD2">
        <w:rPr>
          <w:rFonts w:cstheme="minorHAnsi"/>
        </w:rPr>
        <w:t>M ET.</w:t>
      </w:r>
    </w:p>
    <w:p w14:paraId="35E07EAC" w14:textId="77777777" w:rsidR="00DC1A8A" w:rsidRPr="005512FD" w:rsidRDefault="00DC1A8A" w:rsidP="00DC1A8A">
      <w:pPr>
        <w:spacing w:after="0" w:line="240" w:lineRule="auto"/>
        <w:rPr>
          <w:rFonts w:cstheme="minorHAnsi"/>
        </w:rPr>
      </w:pPr>
    </w:p>
    <w:p w14:paraId="00685924" w14:textId="77777777" w:rsidR="00DC1A8A" w:rsidRPr="005512FD" w:rsidRDefault="00DC1A8A" w:rsidP="00DC1A8A">
      <w:pPr>
        <w:spacing w:after="0" w:line="240" w:lineRule="auto"/>
        <w:rPr>
          <w:rFonts w:cstheme="minorHAnsi"/>
        </w:rPr>
      </w:pPr>
    </w:p>
    <w:p w14:paraId="3E306696" w14:textId="13E12ED8" w:rsidR="00DC1A8A" w:rsidRPr="005512FD" w:rsidRDefault="00DC1A8A" w:rsidP="00DC1A8A">
      <w:pPr>
        <w:pStyle w:val="PlainText"/>
        <w:rPr>
          <w:rFonts w:asciiTheme="minorHAnsi" w:hAnsiTheme="minorHAnsi" w:cstheme="minorHAnsi"/>
        </w:rPr>
      </w:pPr>
      <w:r w:rsidRPr="00EE1E80">
        <w:rPr>
          <w:rFonts w:asciiTheme="minorHAnsi" w:hAnsiTheme="minorHAnsi" w:cstheme="minorHAnsi"/>
          <w:i/>
          <w:iCs/>
          <w:szCs w:val="22"/>
          <w:highlight w:val="lightGray"/>
        </w:rPr>
        <w:t xml:space="preserve">First draft of meeting minutes was submitted to the President and Deneen Pennington on </w:t>
      </w:r>
      <w:r w:rsidR="001908F1">
        <w:rPr>
          <w:rFonts w:asciiTheme="minorHAnsi" w:hAnsiTheme="minorHAnsi" w:cstheme="minorHAnsi"/>
          <w:i/>
          <w:iCs/>
          <w:color w:val="000000" w:themeColor="text1"/>
          <w:szCs w:val="22"/>
          <w:highlight w:val="lightGray"/>
        </w:rPr>
        <w:t>March 23</w:t>
      </w:r>
      <w:r w:rsidRPr="00EE1E80">
        <w:rPr>
          <w:rFonts w:asciiTheme="minorHAnsi" w:hAnsiTheme="minorHAnsi" w:cstheme="minorHAnsi"/>
          <w:i/>
          <w:iCs/>
          <w:color w:val="000000" w:themeColor="text1"/>
          <w:szCs w:val="22"/>
          <w:highlight w:val="lightGray"/>
        </w:rPr>
        <w:t xml:space="preserve">, </w:t>
      </w:r>
      <w:proofErr w:type="gramStart"/>
      <w:r w:rsidRPr="00EE1E80">
        <w:rPr>
          <w:rFonts w:asciiTheme="minorHAnsi" w:hAnsiTheme="minorHAnsi" w:cstheme="minorHAnsi"/>
          <w:i/>
          <w:iCs/>
          <w:color w:val="000000" w:themeColor="text1"/>
          <w:szCs w:val="22"/>
          <w:highlight w:val="lightGray"/>
        </w:rPr>
        <w:t>2022</w:t>
      </w:r>
      <w:proofErr w:type="gramEnd"/>
      <w:r w:rsidRPr="00EE1E80">
        <w:rPr>
          <w:rFonts w:asciiTheme="minorHAnsi" w:hAnsiTheme="minorHAnsi" w:cstheme="minorHAnsi"/>
          <w:i/>
          <w:iCs/>
          <w:color w:val="000000" w:themeColor="text1"/>
          <w:szCs w:val="22"/>
          <w:highlight w:val="lightGray"/>
        </w:rPr>
        <w:t xml:space="preserve"> by Julia Panke Makela. Last Updated </w:t>
      </w:r>
      <w:r w:rsidR="001908F1">
        <w:rPr>
          <w:rFonts w:asciiTheme="minorHAnsi" w:hAnsiTheme="minorHAnsi" w:cstheme="minorHAnsi"/>
          <w:i/>
          <w:iCs/>
          <w:color w:val="000000" w:themeColor="text1"/>
          <w:szCs w:val="22"/>
          <w:highlight w:val="lightGray"/>
        </w:rPr>
        <w:t>March 2</w:t>
      </w:r>
      <w:r w:rsidR="00407D27">
        <w:rPr>
          <w:rFonts w:asciiTheme="minorHAnsi" w:hAnsiTheme="minorHAnsi" w:cstheme="minorHAnsi"/>
          <w:i/>
          <w:iCs/>
          <w:color w:val="000000" w:themeColor="text1"/>
          <w:szCs w:val="22"/>
          <w:highlight w:val="lightGray"/>
        </w:rPr>
        <w:t>4</w:t>
      </w:r>
      <w:r w:rsidRPr="00EE1E80">
        <w:rPr>
          <w:rFonts w:asciiTheme="minorHAnsi" w:hAnsiTheme="minorHAnsi" w:cstheme="minorHAnsi"/>
          <w:i/>
          <w:iCs/>
          <w:color w:val="000000" w:themeColor="text1"/>
          <w:szCs w:val="22"/>
          <w:highlight w:val="lightGray"/>
        </w:rPr>
        <w:t>, 2022.</w:t>
      </w:r>
    </w:p>
    <w:p w14:paraId="4AB3E724" w14:textId="77777777" w:rsidR="00DC1A8A" w:rsidRDefault="00DC1A8A" w:rsidP="00C11746">
      <w:pPr>
        <w:spacing w:after="0" w:line="240" w:lineRule="auto"/>
        <w:rPr>
          <w:rFonts w:ascii="Arial" w:eastAsia="Times New Roman" w:hAnsi="Arial" w:cs="Arial"/>
          <w:color w:val="222222"/>
        </w:rPr>
      </w:pPr>
    </w:p>
    <w:sectPr w:rsidR="00DC1A8A" w:rsidSect="007F37FF">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872C" w14:textId="77777777" w:rsidR="00332720" w:rsidRDefault="00332720" w:rsidP="006E16A5">
      <w:pPr>
        <w:spacing w:after="0" w:line="240" w:lineRule="auto"/>
      </w:pPr>
      <w:r>
        <w:separator/>
      </w:r>
    </w:p>
  </w:endnote>
  <w:endnote w:type="continuationSeparator" w:id="0">
    <w:p w14:paraId="44E8B863" w14:textId="77777777" w:rsidR="00332720" w:rsidRDefault="00332720" w:rsidP="006E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454409"/>
      <w:docPartObj>
        <w:docPartGallery w:val="Page Numbers (Bottom of Page)"/>
        <w:docPartUnique/>
      </w:docPartObj>
    </w:sdtPr>
    <w:sdtEndPr>
      <w:rPr>
        <w:noProof/>
      </w:rPr>
    </w:sdtEndPr>
    <w:sdtContent>
      <w:p w14:paraId="0649696C" w14:textId="3726E51E" w:rsidR="006E16A5" w:rsidRDefault="006E16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88AA0" w14:textId="77777777" w:rsidR="006E16A5" w:rsidRDefault="006E1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E316" w14:textId="77777777" w:rsidR="00332720" w:rsidRDefault="00332720" w:rsidP="006E16A5">
      <w:pPr>
        <w:spacing w:after="0" w:line="240" w:lineRule="auto"/>
      </w:pPr>
      <w:r>
        <w:separator/>
      </w:r>
    </w:p>
  </w:footnote>
  <w:footnote w:type="continuationSeparator" w:id="0">
    <w:p w14:paraId="24941B4A" w14:textId="77777777" w:rsidR="00332720" w:rsidRDefault="00332720" w:rsidP="006E1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0777"/>
    <w:multiLevelType w:val="hybridMultilevel"/>
    <w:tmpl w:val="353A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3DD1"/>
    <w:multiLevelType w:val="hybridMultilevel"/>
    <w:tmpl w:val="8BB65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C237F"/>
    <w:multiLevelType w:val="hybridMultilevel"/>
    <w:tmpl w:val="FD16F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41AEE"/>
    <w:multiLevelType w:val="hybridMultilevel"/>
    <w:tmpl w:val="586ECBAA"/>
    <w:lvl w:ilvl="0" w:tplc="04090001">
      <w:start w:val="1"/>
      <w:numFmt w:val="bullet"/>
      <w:lvlText w:val=""/>
      <w:lvlJc w:val="left"/>
      <w:pPr>
        <w:ind w:left="360" w:hanging="360"/>
      </w:pPr>
      <w:rPr>
        <w:rFonts w:ascii="Symbol" w:hAnsi="Symbol" w:hint="default"/>
      </w:rPr>
    </w:lvl>
    <w:lvl w:ilvl="1" w:tplc="43DE275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E578A6"/>
    <w:multiLevelType w:val="hybridMultilevel"/>
    <w:tmpl w:val="83001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0C4F91"/>
    <w:multiLevelType w:val="hybridMultilevel"/>
    <w:tmpl w:val="427C25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DF787B"/>
    <w:multiLevelType w:val="hybridMultilevel"/>
    <w:tmpl w:val="A39410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311A4E"/>
    <w:multiLevelType w:val="hybridMultilevel"/>
    <w:tmpl w:val="D58AB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B4367"/>
    <w:multiLevelType w:val="hybridMultilevel"/>
    <w:tmpl w:val="EF6A40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F606DC"/>
    <w:multiLevelType w:val="hybridMultilevel"/>
    <w:tmpl w:val="948E93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96163"/>
    <w:multiLevelType w:val="hybridMultilevel"/>
    <w:tmpl w:val="B31E12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574CBA"/>
    <w:multiLevelType w:val="hybridMultilevel"/>
    <w:tmpl w:val="922AF6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1368A"/>
    <w:multiLevelType w:val="hybridMultilevel"/>
    <w:tmpl w:val="F16A0F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3F45D4"/>
    <w:multiLevelType w:val="hybridMultilevel"/>
    <w:tmpl w:val="288861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562D88"/>
    <w:multiLevelType w:val="hybridMultilevel"/>
    <w:tmpl w:val="F800B8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8F7E5A"/>
    <w:multiLevelType w:val="hybridMultilevel"/>
    <w:tmpl w:val="290AC1BA"/>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E9B4A59"/>
    <w:multiLevelType w:val="hybridMultilevel"/>
    <w:tmpl w:val="E176F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15"/>
  </w:num>
  <w:num w:numId="6">
    <w:abstractNumId w:val="11"/>
  </w:num>
  <w:num w:numId="7">
    <w:abstractNumId w:val="7"/>
  </w:num>
  <w:num w:numId="8">
    <w:abstractNumId w:val="9"/>
  </w:num>
  <w:num w:numId="9">
    <w:abstractNumId w:val="10"/>
  </w:num>
  <w:num w:numId="10">
    <w:abstractNumId w:val="5"/>
  </w:num>
  <w:num w:numId="11">
    <w:abstractNumId w:val="8"/>
  </w:num>
  <w:num w:numId="12">
    <w:abstractNumId w:val="6"/>
  </w:num>
  <w:num w:numId="13">
    <w:abstractNumId w:val="14"/>
  </w:num>
  <w:num w:numId="14">
    <w:abstractNumId w:val="2"/>
  </w:num>
  <w:num w:numId="15">
    <w:abstractNumId w:val="12"/>
  </w:num>
  <w:num w:numId="16">
    <w:abstractNumId w:val="13"/>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0CCA"/>
    <w:rsid w:val="00014F39"/>
    <w:rsid w:val="000237C9"/>
    <w:rsid w:val="0002603A"/>
    <w:rsid w:val="00031521"/>
    <w:rsid w:val="00034313"/>
    <w:rsid w:val="00034B84"/>
    <w:rsid w:val="000450D5"/>
    <w:rsid w:val="00056A32"/>
    <w:rsid w:val="00060498"/>
    <w:rsid w:val="00084AF9"/>
    <w:rsid w:val="0009443D"/>
    <w:rsid w:val="00094FC6"/>
    <w:rsid w:val="000969DC"/>
    <w:rsid w:val="00097A69"/>
    <w:rsid w:val="000A45D0"/>
    <w:rsid w:val="000A45D8"/>
    <w:rsid w:val="000A5AD6"/>
    <w:rsid w:val="000B65B1"/>
    <w:rsid w:val="000B7DEF"/>
    <w:rsid w:val="000C06BD"/>
    <w:rsid w:val="000D26E2"/>
    <w:rsid w:val="000D63BA"/>
    <w:rsid w:val="000D76C4"/>
    <w:rsid w:val="000E21C8"/>
    <w:rsid w:val="000F300D"/>
    <w:rsid w:val="000F6B0E"/>
    <w:rsid w:val="00104550"/>
    <w:rsid w:val="001076BD"/>
    <w:rsid w:val="00110712"/>
    <w:rsid w:val="0012261D"/>
    <w:rsid w:val="001315C7"/>
    <w:rsid w:val="00133E5D"/>
    <w:rsid w:val="00146F85"/>
    <w:rsid w:val="00147DAF"/>
    <w:rsid w:val="001522E6"/>
    <w:rsid w:val="00152AFB"/>
    <w:rsid w:val="00156BD2"/>
    <w:rsid w:val="00165605"/>
    <w:rsid w:val="00167B43"/>
    <w:rsid w:val="00167E86"/>
    <w:rsid w:val="00176956"/>
    <w:rsid w:val="00177620"/>
    <w:rsid w:val="001908F1"/>
    <w:rsid w:val="001924BA"/>
    <w:rsid w:val="00195579"/>
    <w:rsid w:val="001A1480"/>
    <w:rsid w:val="001A65F1"/>
    <w:rsid w:val="001B0B68"/>
    <w:rsid w:val="001B5AC1"/>
    <w:rsid w:val="001C14BC"/>
    <w:rsid w:val="001C5982"/>
    <w:rsid w:val="001C5CE5"/>
    <w:rsid w:val="001D12FF"/>
    <w:rsid w:val="001D3662"/>
    <w:rsid w:val="001F4262"/>
    <w:rsid w:val="001F6263"/>
    <w:rsid w:val="00204282"/>
    <w:rsid w:val="00211A6C"/>
    <w:rsid w:val="0021279F"/>
    <w:rsid w:val="00223C8F"/>
    <w:rsid w:val="002338BD"/>
    <w:rsid w:val="00235386"/>
    <w:rsid w:val="0023655D"/>
    <w:rsid w:val="00237D59"/>
    <w:rsid w:val="00243403"/>
    <w:rsid w:val="00266169"/>
    <w:rsid w:val="0026788C"/>
    <w:rsid w:val="002705C3"/>
    <w:rsid w:val="002709C0"/>
    <w:rsid w:val="002810EA"/>
    <w:rsid w:val="002821CF"/>
    <w:rsid w:val="00287803"/>
    <w:rsid w:val="00287A7B"/>
    <w:rsid w:val="002916D7"/>
    <w:rsid w:val="00294DDE"/>
    <w:rsid w:val="002A595F"/>
    <w:rsid w:val="002A79C3"/>
    <w:rsid w:val="002B40AA"/>
    <w:rsid w:val="002B6FC4"/>
    <w:rsid w:val="002C7EDA"/>
    <w:rsid w:val="002D284A"/>
    <w:rsid w:val="002D5C79"/>
    <w:rsid w:val="002E1483"/>
    <w:rsid w:val="002E48B6"/>
    <w:rsid w:val="002F069B"/>
    <w:rsid w:val="002F1129"/>
    <w:rsid w:val="002F1BA8"/>
    <w:rsid w:val="00314AFF"/>
    <w:rsid w:val="00316BE8"/>
    <w:rsid w:val="003201C2"/>
    <w:rsid w:val="00326A5E"/>
    <w:rsid w:val="00332720"/>
    <w:rsid w:val="00334E92"/>
    <w:rsid w:val="003377DD"/>
    <w:rsid w:val="00355AB4"/>
    <w:rsid w:val="0035652D"/>
    <w:rsid w:val="00356678"/>
    <w:rsid w:val="00364A21"/>
    <w:rsid w:val="00371259"/>
    <w:rsid w:val="00377ED3"/>
    <w:rsid w:val="00381823"/>
    <w:rsid w:val="00391102"/>
    <w:rsid w:val="00394BC2"/>
    <w:rsid w:val="00395239"/>
    <w:rsid w:val="00395D3F"/>
    <w:rsid w:val="00396061"/>
    <w:rsid w:val="003A29D2"/>
    <w:rsid w:val="003B2498"/>
    <w:rsid w:val="003B2AC6"/>
    <w:rsid w:val="003B6DD0"/>
    <w:rsid w:val="003C2036"/>
    <w:rsid w:val="003C60A6"/>
    <w:rsid w:val="003E77D3"/>
    <w:rsid w:val="003F20AA"/>
    <w:rsid w:val="003F2B65"/>
    <w:rsid w:val="004063BF"/>
    <w:rsid w:val="00407D27"/>
    <w:rsid w:val="004232E5"/>
    <w:rsid w:val="004238D1"/>
    <w:rsid w:val="0042390E"/>
    <w:rsid w:val="0043117C"/>
    <w:rsid w:val="004361AF"/>
    <w:rsid w:val="004373A7"/>
    <w:rsid w:val="004409B5"/>
    <w:rsid w:val="004415B0"/>
    <w:rsid w:val="004651EC"/>
    <w:rsid w:val="004731E2"/>
    <w:rsid w:val="00480EC0"/>
    <w:rsid w:val="004A17E2"/>
    <w:rsid w:val="004A417E"/>
    <w:rsid w:val="004A56E4"/>
    <w:rsid w:val="004B1077"/>
    <w:rsid w:val="004B7120"/>
    <w:rsid w:val="004C0970"/>
    <w:rsid w:val="004D0EDC"/>
    <w:rsid w:val="004D10AC"/>
    <w:rsid w:val="004D21A4"/>
    <w:rsid w:val="004D645A"/>
    <w:rsid w:val="004E3E6F"/>
    <w:rsid w:val="004F64EF"/>
    <w:rsid w:val="004F6D60"/>
    <w:rsid w:val="00501304"/>
    <w:rsid w:val="00506E0E"/>
    <w:rsid w:val="00511EE4"/>
    <w:rsid w:val="00514BBC"/>
    <w:rsid w:val="00520A6E"/>
    <w:rsid w:val="005274B7"/>
    <w:rsid w:val="005379FD"/>
    <w:rsid w:val="00553C44"/>
    <w:rsid w:val="00554D01"/>
    <w:rsid w:val="00574321"/>
    <w:rsid w:val="0058032F"/>
    <w:rsid w:val="00580D08"/>
    <w:rsid w:val="0058400B"/>
    <w:rsid w:val="005853DB"/>
    <w:rsid w:val="00590BF5"/>
    <w:rsid w:val="005A03BE"/>
    <w:rsid w:val="005A0EAF"/>
    <w:rsid w:val="005A3779"/>
    <w:rsid w:val="005B1C0A"/>
    <w:rsid w:val="005B2B1E"/>
    <w:rsid w:val="005B31C2"/>
    <w:rsid w:val="005C38D7"/>
    <w:rsid w:val="005C48D1"/>
    <w:rsid w:val="005C569D"/>
    <w:rsid w:val="005C5A3B"/>
    <w:rsid w:val="005C5B9D"/>
    <w:rsid w:val="005E107B"/>
    <w:rsid w:val="005E1654"/>
    <w:rsid w:val="005E1D69"/>
    <w:rsid w:val="005F0776"/>
    <w:rsid w:val="005F28F4"/>
    <w:rsid w:val="005F36A5"/>
    <w:rsid w:val="005F5F9A"/>
    <w:rsid w:val="005F69D4"/>
    <w:rsid w:val="005F71A0"/>
    <w:rsid w:val="0060126D"/>
    <w:rsid w:val="00604C11"/>
    <w:rsid w:val="00606D78"/>
    <w:rsid w:val="00614CED"/>
    <w:rsid w:val="006301BF"/>
    <w:rsid w:val="00636C4D"/>
    <w:rsid w:val="00656D28"/>
    <w:rsid w:val="006640F2"/>
    <w:rsid w:val="006730F2"/>
    <w:rsid w:val="00673E9F"/>
    <w:rsid w:val="00675E1A"/>
    <w:rsid w:val="006829FA"/>
    <w:rsid w:val="00683EB5"/>
    <w:rsid w:val="0068786F"/>
    <w:rsid w:val="00687E83"/>
    <w:rsid w:val="00690E1A"/>
    <w:rsid w:val="00692D4E"/>
    <w:rsid w:val="00695BAC"/>
    <w:rsid w:val="006A27FD"/>
    <w:rsid w:val="006A3335"/>
    <w:rsid w:val="006B6E90"/>
    <w:rsid w:val="006B7B7B"/>
    <w:rsid w:val="006D7B49"/>
    <w:rsid w:val="006E0D6D"/>
    <w:rsid w:val="006E16A5"/>
    <w:rsid w:val="006E679E"/>
    <w:rsid w:val="006E6C22"/>
    <w:rsid w:val="006F6D08"/>
    <w:rsid w:val="0070057B"/>
    <w:rsid w:val="007018C0"/>
    <w:rsid w:val="00701A2E"/>
    <w:rsid w:val="007043EA"/>
    <w:rsid w:val="00706282"/>
    <w:rsid w:val="00712250"/>
    <w:rsid w:val="0071336E"/>
    <w:rsid w:val="00720D95"/>
    <w:rsid w:val="00723E01"/>
    <w:rsid w:val="0072767F"/>
    <w:rsid w:val="00741E6F"/>
    <w:rsid w:val="0074267F"/>
    <w:rsid w:val="007532D3"/>
    <w:rsid w:val="00753B9F"/>
    <w:rsid w:val="00775902"/>
    <w:rsid w:val="007773F6"/>
    <w:rsid w:val="007841F8"/>
    <w:rsid w:val="007B0B1E"/>
    <w:rsid w:val="007B0F24"/>
    <w:rsid w:val="007B56BC"/>
    <w:rsid w:val="007B69E3"/>
    <w:rsid w:val="007C4B5F"/>
    <w:rsid w:val="007C656B"/>
    <w:rsid w:val="007D239F"/>
    <w:rsid w:val="007D3459"/>
    <w:rsid w:val="007E256C"/>
    <w:rsid w:val="007E25F9"/>
    <w:rsid w:val="007F37FF"/>
    <w:rsid w:val="007F7BA7"/>
    <w:rsid w:val="0080187C"/>
    <w:rsid w:val="00803A98"/>
    <w:rsid w:val="00804FFE"/>
    <w:rsid w:val="00806585"/>
    <w:rsid w:val="0081035A"/>
    <w:rsid w:val="00811B9B"/>
    <w:rsid w:val="00811F78"/>
    <w:rsid w:val="00814641"/>
    <w:rsid w:val="00824EA3"/>
    <w:rsid w:val="00826135"/>
    <w:rsid w:val="008403A9"/>
    <w:rsid w:val="00841F81"/>
    <w:rsid w:val="00842CB2"/>
    <w:rsid w:val="00844170"/>
    <w:rsid w:val="008538F5"/>
    <w:rsid w:val="0085713F"/>
    <w:rsid w:val="00861E75"/>
    <w:rsid w:val="00863822"/>
    <w:rsid w:val="0086716E"/>
    <w:rsid w:val="0086734C"/>
    <w:rsid w:val="008865E5"/>
    <w:rsid w:val="00891E4B"/>
    <w:rsid w:val="00893D7F"/>
    <w:rsid w:val="008A1F1E"/>
    <w:rsid w:val="008A5A8C"/>
    <w:rsid w:val="008A7483"/>
    <w:rsid w:val="008A7B0C"/>
    <w:rsid w:val="008B0C42"/>
    <w:rsid w:val="008B223E"/>
    <w:rsid w:val="008B22A7"/>
    <w:rsid w:val="008C2D8E"/>
    <w:rsid w:val="008C6ED4"/>
    <w:rsid w:val="008D032A"/>
    <w:rsid w:val="008D3EBD"/>
    <w:rsid w:val="008D44B6"/>
    <w:rsid w:val="008E1C47"/>
    <w:rsid w:val="008E73C5"/>
    <w:rsid w:val="008E7C59"/>
    <w:rsid w:val="008F0302"/>
    <w:rsid w:val="008F1101"/>
    <w:rsid w:val="008F2449"/>
    <w:rsid w:val="008F5843"/>
    <w:rsid w:val="009012CF"/>
    <w:rsid w:val="00906E62"/>
    <w:rsid w:val="00910CD4"/>
    <w:rsid w:val="00910FF6"/>
    <w:rsid w:val="00916634"/>
    <w:rsid w:val="00923B7D"/>
    <w:rsid w:val="00932683"/>
    <w:rsid w:val="00950B3D"/>
    <w:rsid w:val="00954D84"/>
    <w:rsid w:val="00965DE6"/>
    <w:rsid w:val="009660BD"/>
    <w:rsid w:val="00966B5A"/>
    <w:rsid w:val="009A3419"/>
    <w:rsid w:val="009A5A5F"/>
    <w:rsid w:val="009B30E3"/>
    <w:rsid w:val="009B66D8"/>
    <w:rsid w:val="009E2DAE"/>
    <w:rsid w:val="009F0E06"/>
    <w:rsid w:val="009F617D"/>
    <w:rsid w:val="00A02B7D"/>
    <w:rsid w:val="00A212C4"/>
    <w:rsid w:val="00A22439"/>
    <w:rsid w:val="00A248A4"/>
    <w:rsid w:val="00A51219"/>
    <w:rsid w:val="00A5608D"/>
    <w:rsid w:val="00A60E90"/>
    <w:rsid w:val="00A62A64"/>
    <w:rsid w:val="00A70727"/>
    <w:rsid w:val="00A75E54"/>
    <w:rsid w:val="00A76C19"/>
    <w:rsid w:val="00A805A5"/>
    <w:rsid w:val="00A931C4"/>
    <w:rsid w:val="00A93EA7"/>
    <w:rsid w:val="00AA0560"/>
    <w:rsid w:val="00AA2374"/>
    <w:rsid w:val="00AA34EA"/>
    <w:rsid w:val="00AB1040"/>
    <w:rsid w:val="00AD0E37"/>
    <w:rsid w:val="00AD24B0"/>
    <w:rsid w:val="00AE6927"/>
    <w:rsid w:val="00AF5D4A"/>
    <w:rsid w:val="00AF644E"/>
    <w:rsid w:val="00AF7E4A"/>
    <w:rsid w:val="00B11D41"/>
    <w:rsid w:val="00B12E93"/>
    <w:rsid w:val="00B153E9"/>
    <w:rsid w:val="00B160ED"/>
    <w:rsid w:val="00B2003F"/>
    <w:rsid w:val="00B24344"/>
    <w:rsid w:val="00B264D3"/>
    <w:rsid w:val="00B26D53"/>
    <w:rsid w:val="00B31D13"/>
    <w:rsid w:val="00B328A9"/>
    <w:rsid w:val="00B37BCD"/>
    <w:rsid w:val="00B428F1"/>
    <w:rsid w:val="00B50BEE"/>
    <w:rsid w:val="00B518E5"/>
    <w:rsid w:val="00B63795"/>
    <w:rsid w:val="00B72CFB"/>
    <w:rsid w:val="00B93445"/>
    <w:rsid w:val="00B9704F"/>
    <w:rsid w:val="00BA707A"/>
    <w:rsid w:val="00BB52A1"/>
    <w:rsid w:val="00BB5680"/>
    <w:rsid w:val="00BC09EE"/>
    <w:rsid w:val="00BC74D6"/>
    <w:rsid w:val="00BD1061"/>
    <w:rsid w:val="00BD319D"/>
    <w:rsid w:val="00BD58FC"/>
    <w:rsid w:val="00BE3484"/>
    <w:rsid w:val="00BF2DC2"/>
    <w:rsid w:val="00C014E7"/>
    <w:rsid w:val="00C11746"/>
    <w:rsid w:val="00C15675"/>
    <w:rsid w:val="00C25AC6"/>
    <w:rsid w:val="00C270AA"/>
    <w:rsid w:val="00C361D6"/>
    <w:rsid w:val="00C43F7F"/>
    <w:rsid w:val="00C44A97"/>
    <w:rsid w:val="00C44D19"/>
    <w:rsid w:val="00C47696"/>
    <w:rsid w:val="00C521AE"/>
    <w:rsid w:val="00C6104A"/>
    <w:rsid w:val="00C61067"/>
    <w:rsid w:val="00C63812"/>
    <w:rsid w:val="00C7006E"/>
    <w:rsid w:val="00C707ED"/>
    <w:rsid w:val="00C74A33"/>
    <w:rsid w:val="00C75395"/>
    <w:rsid w:val="00C9288C"/>
    <w:rsid w:val="00C93BC0"/>
    <w:rsid w:val="00CA0E78"/>
    <w:rsid w:val="00CA5084"/>
    <w:rsid w:val="00CB4B89"/>
    <w:rsid w:val="00CB78B0"/>
    <w:rsid w:val="00CC0D82"/>
    <w:rsid w:val="00CC3D16"/>
    <w:rsid w:val="00CC6180"/>
    <w:rsid w:val="00CD3DC2"/>
    <w:rsid w:val="00CD5BFA"/>
    <w:rsid w:val="00CE0679"/>
    <w:rsid w:val="00CE7952"/>
    <w:rsid w:val="00CF6AEB"/>
    <w:rsid w:val="00D05296"/>
    <w:rsid w:val="00D16456"/>
    <w:rsid w:val="00D20A74"/>
    <w:rsid w:val="00D251F2"/>
    <w:rsid w:val="00D26E41"/>
    <w:rsid w:val="00D641E9"/>
    <w:rsid w:val="00D668E2"/>
    <w:rsid w:val="00D66F01"/>
    <w:rsid w:val="00D80F20"/>
    <w:rsid w:val="00D82055"/>
    <w:rsid w:val="00D82133"/>
    <w:rsid w:val="00D829EB"/>
    <w:rsid w:val="00D863F0"/>
    <w:rsid w:val="00D907E2"/>
    <w:rsid w:val="00D90866"/>
    <w:rsid w:val="00D96E39"/>
    <w:rsid w:val="00DA29B0"/>
    <w:rsid w:val="00DA5EB0"/>
    <w:rsid w:val="00DB025B"/>
    <w:rsid w:val="00DC1A8A"/>
    <w:rsid w:val="00DC7524"/>
    <w:rsid w:val="00DD1ACF"/>
    <w:rsid w:val="00DE3AC1"/>
    <w:rsid w:val="00DE6AF8"/>
    <w:rsid w:val="00DF1259"/>
    <w:rsid w:val="00DF5D71"/>
    <w:rsid w:val="00E11345"/>
    <w:rsid w:val="00E25929"/>
    <w:rsid w:val="00E30808"/>
    <w:rsid w:val="00E33B79"/>
    <w:rsid w:val="00E43FD7"/>
    <w:rsid w:val="00E556FB"/>
    <w:rsid w:val="00E62013"/>
    <w:rsid w:val="00E645B7"/>
    <w:rsid w:val="00E6524A"/>
    <w:rsid w:val="00E67B02"/>
    <w:rsid w:val="00E807E0"/>
    <w:rsid w:val="00E820C1"/>
    <w:rsid w:val="00E82A03"/>
    <w:rsid w:val="00E8400C"/>
    <w:rsid w:val="00E84938"/>
    <w:rsid w:val="00E930EB"/>
    <w:rsid w:val="00E93294"/>
    <w:rsid w:val="00E933F4"/>
    <w:rsid w:val="00E94044"/>
    <w:rsid w:val="00E95B58"/>
    <w:rsid w:val="00E95D49"/>
    <w:rsid w:val="00EA2B38"/>
    <w:rsid w:val="00EA6A78"/>
    <w:rsid w:val="00EB2DCA"/>
    <w:rsid w:val="00EB5A0C"/>
    <w:rsid w:val="00EB67CE"/>
    <w:rsid w:val="00ED0B27"/>
    <w:rsid w:val="00ED2430"/>
    <w:rsid w:val="00ED67BC"/>
    <w:rsid w:val="00EE1E80"/>
    <w:rsid w:val="00EE56DB"/>
    <w:rsid w:val="00EF4ACC"/>
    <w:rsid w:val="00EF5ADC"/>
    <w:rsid w:val="00F03F6C"/>
    <w:rsid w:val="00F140A0"/>
    <w:rsid w:val="00F1530D"/>
    <w:rsid w:val="00F2313F"/>
    <w:rsid w:val="00F255BD"/>
    <w:rsid w:val="00F25B2F"/>
    <w:rsid w:val="00F27BBA"/>
    <w:rsid w:val="00F32448"/>
    <w:rsid w:val="00F33AD5"/>
    <w:rsid w:val="00F34D0F"/>
    <w:rsid w:val="00F36FBD"/>
    <w:rsid w:val="00F42BFD"/>
    <w:rsid w:val="00F44D64"/>
    <w:rsid w:val="00F44F85"/>
    <w:rsid w:val="00F47A22"/>
    <w:rsid w:val="00F51BF1"/>
    <w:rsid w:val="00F63C8B"/>
    <w:rsid w:val="00F6401D"/>
    <w:rsid w:val="00F73371"/>
    <w:rsid w:val="00F748B3"/>
    <w:rsid w:val="00F809D8"/>
    <w:rsid w:val="00F924F4"/>
    <w:rsid w:val="00F9500E"/>
    <w:rsid w:val="00F97007"/>
    <w:rsid w:val="00FA5A47"/>
    <w:rsid w:val="00FA7C16"/>
    <w:rsid w:val="00FB7634"/>
    <w:rsid w:val="00FC32D6"/>
    <w:rsid w:val="00FC5F56"/>
    <w:rsid w:val="00FC6369"/>
    <w:rsid w:val="00FC7F1C"/>
    <w:rsid w:val="00FD441A"/>
    <w:rsid w:val="00FD4EC6"/>
    <w:rsid w:val="00FE1C44"/>
    <w:rsid w:val="00FE2E96"/>
    <w:rsid w:val="00FE5DEE"/>
    <w:rsid w:val="00FF0CFC"/>
    <w:rsid w:val="00FF3911"/>
    <w:rsid w:val="00FF3A25"/>
    <w:rsid w:val="00FF6AFB"/>
    <w:rsid w:val="00FF74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274CAAB3-42EC-42D4-80AC-56F8C24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paragraph" w:customStyle="1" w:styleId="Normal1">
    <w:name w:val="Normal1"/>
    <w:rsid w:val="002E48B6"/>
    <w:pPr>
      <w:spacing w:after="0"/>
    </w:pPr>
    <w:rPr>
      <w:rFonts w:ascii="Arial" w:eastAsia="Arial" w:hAnsi="Arial" w:cs="Arial"/>
      <w:color w:val="000000"/>
      <w:lang w:val="en"/>
    </w:rPr>
  </w:style>
  <w:style w:type="character" w:styleId="UnresolvedMention">
    <w:name w:val="Unresolved Mention"/>
    <w:basedOn w:val="DefaultParagraphFont"/>
    <w:uiPriority w:val="99"/>
    <w:semiHidden/>
    <w:unhideWhenUsed/>
    <w:rsid w:val="00E807E0"/>
    <w:rPr>
      <w:color w:val="605E5C"/>
      <w:shd w:val="clear" w:color="auto" w:fill="E1DFDD"/>
    </w:rPr>
  </w:style>
  <w:style w:type="paragraph" w:styleId="Header">
    <w:name w:val="header"/>
    <w:basedOn w:val="Normal"/>
    <w:link w:val="HeaderChar"/>
    <w:uiPriority w:val="99"/>
    <w:unhideWhenUsed/>
    <w:rsid w:val="006E1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6A5"/>
  </w:style>
  <w:style w:type="paragraph" w:styleId="Footer">
    <w:name w:val="footer"/>
    <w:basedOn w:val="Normal"/>
    <w:link w:val="FooterChar"/>
    <w:uiPriority w:val="99"/>
    <w:unhideWhenUsed/>
    <w:rsid w:val="006E1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da.org/aws/NCDA/pt/sp/education_academ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3" ma:contentTypeDescription="Create a new document." ma:contentTypeScope="" ma:versionID="a547b4cf947a0552b2c1293becbcc2f2">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9337aae56dd1828500604c61da6447c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3.xml><?xml version="1.0" encoding="utf-8"?>
<ds:datastoreItem xmlns:ds="http://schemas.openxmlformats.org/officeDocument/2006/customXml" ds:itemID="{A4B0988B-8198-4885-B7B9-4EBA1B3CF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6669</Words>
  <Characters>38014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cp:lastModifiedBy>Makela, Julia Panke</cp:lastModifiedBy>
  <cp:revision>2</cp:revision>
  <cp:lastPrinted>2022-01-26T16:02:00Z</cp:lastPrinted>
  <dcterms:created xsi:type="dcterms:W3CDTF">2022-04-04T01:52:00Z</dcterms:created>
  <dcterms:modified xsi:type="dcterms:W3CDTF">2022-04-04T01:52:00Z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ies>
</file>