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DE" w:rsidRDefault="006A1201">
      <w:pPr>
        <w:pStyle w:val="DefaultParagraph"/>
        <w:jc w:val="both"/>
      </w:pPr>
      <w:r>
        <w:rPr>
          <w:noProof/>
        </w:rPr>
        <mc:AlternateContent>
          <mc:Choice Requires="wps">
            <w:drawing>
              <wp:anchor distT="57150" distB="57150" distL="57150" distR="57150" simplePos="0" relativeHeight="251675648" behindDoc="0" locked="0" layoutInCell="1" allowOverlap="1" wp14:anchorId="01878A5E" wp14:editId="47D3F1B1">
                <wp:simplePos x="0" y="0"/>
                <wp:positionH relativeFrom="page">
                  <wp:posOffset>438150</wp:posOffset>
                </wp:positionH>
                <wp:positionV relativeFrom="page">
                  <wp:posOffset>6466840</wp:posOffset>
                </wp:positionV>
                <wp:extent cx="1511300" cy="1076325"/>
                <wp:effectExtent l="0" t="0" r="12700" b="9525"/>
                <wp:wrapNone/>
                <wp:docPr id="1073741841" name="officeArt object"/>
                <wp:cNvGraphicFramePr/>
                <a:graphic xmlns:a="http://schemas.openxmlformats.org/drawingml/2006/main">
                  <a:graphicData uri="http://schemas.microsoft.com/office/word/2010/wordprocessingShape">
                    <wps:wsp>
                      <wps:cNvSpPr/>
                      <wps:spPr>
                        <a:xfrm>
                          <a:off x="0" y="0"/>
                          <a:ext cx="1511300" cy="1076325"/>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Helping Skills</w:t>
                            </w:r>
                          </w:p>
                          <w:p w:rsidR="005571DE" w:rsidRPr="00F76F59" w:rsidRDefault="00F07C5F">
                            <w:pPr>
                              <w:pStyle w:val="TEXT"/>
                              <w:spacing w:before="40"/>
                              <w:rPr>
                                <w:rFonts w:ascii="Calibri" w:hAnsi="Calibri"/>
                              </w:rPr>
                            </w:pPr>
                            <w:r w:rsidRPr="00F76F59">
                              <w:rPr>
                                <w:rFonts w:ascii="Calibri" w:hAnsi="Calibri"/>
                                <w:sz w:val="19"/>
                                <w:szCs w:val="19"/>
                              </w:rPr>
                              <w:t xml:space="preserve">Practice effective listening skills. Encourage problem solving and motivational discussions with students and parents. </w:t>
                            </w:r>
                          </w:p>
                        </w:txbxContent>
                      </wps:txbx>
                      <wps:bodyPr wrap="square" lIns="0" tIns="0" rIns="0" bIns="0" numCol="1" anchor="t">
                        <a:noAutofit/>
                      </wps:bodyPr>
                    </wps:wsp>
                  </a:graphicData>
                </a:graphic>
                <wp14:sizeRelV relativeFrom="margin">
                  <wp14:pctHeight>0</wp14:pctHeight>
                </wp14:sizeRelV>
              </wp:anchor>
            </w:drawing>
          </mc:Choice>
          <mc:Fallback>
            <w:pict>
              <v:rect w14:anchorId="01878A5E" id="officeArt object" o:spid="_x0000_s1026" style="position:absolute;left:0;text-align:left;margin-left:34.5pt;margin-top:509.2pt;width:119pt;height:84.75pt;z-index:25167564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Helping Skills</w:t>
                      </w:r>
                    </w:p>
                    <w:p w:rsidR="005571DE" w:rsidRPr="00F76F59" w:rsidRDefault="00F07C5F">
                      <w:pPr>
                        <w:pStyle w:val="TEXT"/>
                        <w:spacing w:before="40"/>
                        <w:rPr>
                          <w:rFonts w:ascii="Calibri" w:hAnsi="Calibri"/>
                        </w:rPr>
                      </w:pPr>
                      <w:r w:rsidRPr="00F76F59">
                        <w:rPr>
                          <w:rFonts w:ascii="Calibri" w:hAnsi="Calibri"/>
                          <w:sz w:val="19"/>
                          <w:szCs w:val="19"/>
                        </w:rPr>
                        <w:t xml:space="preserve">Practice effective listening skills. Encourage problem solving and motivational discussions with students and parents. </w:t>
                      </w:r>
                    </w:p>
                  </w:txbxContent>
                </v:textbox>
                <w10:wrap anchorx="page" anchory="page"/>
              </v:rect>
            </w:pict>
          </mc:Fallback>
        </mc:AlternateContent>
      </w:r>
      <w:r>
        <w:rPr>
          <w:noProof/>
        </w:rPr>
        <mc:AlternateContent>
          <mc:Choice Requires="wps">
            <w:drawing>
              <wp:anchor distT="57150" distB="57150" distL="57150" distR="57150" simplePos="0" relativeHeight="251671552" behindDoc="0" locked="0" layoutInCell="1" allowOverlap="1" wp14:anchorId="5F424E96" wp14:editId="0DCDC1F0">
                <wp:simplePos x="0" y="0"/>
                <wp:positionH relativeFrom="page">
                  <wp:posOffset>5537200</wp:posOffset>
                </wp:positionH>
                <wp:positionV relativeFrom="page">
                  <wp:posOffset>5318760</wp:posOffset>
                </wp:positionV>
                <wp:extent cx="1638300" cy="960120"/>
                <wp:effectExtent l="0" t="0" r="0" b="11430"/>
                <wp:wrapNone/>
                <wp:docPr id="1073741837" name="officeArt object"/>
                <wp:cNvGraphicFramePr/>
                <a:graphic xmlns:a="http://schemas.openxmlformats.org/drawingml/2006/main">
                  <a:graphicData uri="http://schemas.microsoft.com/office/word/2010/wordprocessingShape">
                    <wps:wsp>
                      <wps:cNvSpPr/>
                      <wps:spPr>
                        <a:xfrm>
                          <a:off x="0" y="0"/>
                          <a:ext cx="1638300" cy="960120"/>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Planning</w:t>
                            </w:r>
                          </w:p>
                          <w:p w:rsidR="005571DE" w:rsidRPr="006A1201" w:rsidRDefault="00F07C5F">
                            <w:pPr>
                              <w:pStyle w:val="TEXT"/>
                              <w:spacing w:before="40"/>
                              <w:rPr>
                                <w:rFonts w:ascii="Calibri" w:hAnsi="Calibri"/>
                              </w:rPr>
                            </w:pPr>
                            <w:r w:rsidRPr="006A1201">
                              <w:rPr>
                                <w:rFonts w:ascii="Calibri" w:hAnsi="Calibri"/>
                                <w:sz w:val="19"/>
                                <w:szCs w:val="19"/>
                              </w:rPr>
                              <w:t xml:space="preserve">Learn to collaborate with colleagues to create academic and career planning processes for students and families.  </w:t>
                            </w:r>
                          </w:p>
                        </w:txbxContent>
                      </wps:txbx>
                      <wps:bodyPr wrap="square" lIns="0" tIns="0" rIns="0" bIns="0" numCol="1" anchor="t">
                        <a:noAutofit/>
                      </wps:bodyPr>
                    </wps:wsp>
                  </a:graphicData>
                </a:graphic>
              </wp:anchor>
            </w:drawing>
          </mc:Choice>
          <mc:Fallback>
            <w:pict>
              <v:rect w14:anchorId="5F424E96" id="_x0000_s1027" style="position:absolute;left:0;text-align:left;margin-left:436pt;margin-top:418.8pt;width:129pt;height:75.6pt;z-index:25167155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Planning</w:t>
                      </w:r>
                    </w:p>
                    <w:p w:rsidR="005571DE" w:rsidRPr="006A1201" w:rsidRDefault="00F07C5F">
                      <w:pPr>
                        <w:pStyle w:val="TEXT"/>
                        <w:spacing w:before="40"/>
                        <w:rPr>
                          <w:rFonts w:ascii="Calibri" w:hAnsi="Calibri"/>
                        </w:rPr>
                      </w:pPr>
                      <w:r w:rsidRPr="006A1201">
                        <w:rPr>
                          <w:rFonts w:ascii="Calibri" w:hAnsi="Calibri"/>
                          <w:sz w:val="19"/>
                          <w:szCs w:val="19"/>
                        </w:rPr>
                        <w:t xml:space="preserve">Learn to collaborate with colleagues to create academic and career planning processes for students and families.  </w:t>
                      </w:r>
                    </w:p>
                  </w:txbxContent>
                </v:textbox>
                <w10:wrap anchorx="page" anchory="page"/>
              </v:rect>
            </w:pict>
          </mc:Fallback>
        </mc:AlternateContent>
      </w:r>
      <w:r>
        <w:rPr>
          <w:noProof/>
        </w:rPr>
        <mc:AlternateContent>
          <mc:Choice Requires="wps">
            <w:drawing>
              <wp:anchor distT="57150" distB="57150" distL="57150" distR="57150" simplePos="0" relativeHeight="251666432" behindDoc="0" locked="0" layoutInCell="1" allowOverlap="1" wp14:anchorId="2995C7D1" wp14:editId="721F562B">
                <wp:simplePos x="0" y="0"/>
                <wp:positionH relativeFrom="page">
                  <wp:posOffset>436880</wp:posOffset>
                </wp:positionH>
                <wp:positionV relativeFrom="page">
                  <wp:posOffset>5337175</wp:posOffset>
                </wp:positionV>
                <wp:extent cx="1524000" cy="9144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1524000" cy="914400"/>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On-line Learning</w:t>
                            </w:r>
                          </w:p>
                          <w:p w:rsidR="005571DE" w:rsidRPr="00F76F59" w:rsidRDefault="00F07C5F">
                            <w:pPr>
                              <w:pStyle w:val="TEXT"/>
                              <w:spacing w:before="40"/>
                              <w:rPr>
                                <w:rFonts w:ascii="Calibri" w:hAnsi="Calibri"/>
                              </w:rPr>
                            </w:pPr>
                            <w:r w:rsidRPr="00F76F59">
                              <w:rPr>
                                <w:rFonts w:ascii="Calibri" w:hAnsi="Calibri"/>
                                <w:sz w:val="19"/>
                                <w:szCs w:val="19"/>
                              </w:rPr>
                              <w:t xml:space="preserve">On-line facilitated modules and high quality curriculum materials provide depth and breadth of training.  </w:t>
                            </w:r>
                          </w:p>
                        </w:txbxContent>
                      </wps:txbx>
                      <wps:bodyPr wrap="square" lIns="0" tIns="0" rIns="0" bIns="0" numCol="1" anchor="t">
                        <a:noAutofit/>
                      </wps:bodyPr>
                    </wps:wsp>
                  </a:graphicData>
                </a:graphic>
              </wp:anchor>
            </w:drawing>
          </mc:Choice>
          <mc:Fallback>
            <w:pict>
              <v:rect w14:anchorId="2995C7D1" id="_x0000_s1028" style="position:absolute;left:0;text-align:left;margin-left:34.4pt;margin-top:420.25pt;width:120pt;height:1in;z-index:25166643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On-line Learning</w:t>
                      </w:r>
                    </w:p>
                    <w:p w:rsidR="005571DE" w:rsidRPr="00F76F59" w:rsidRDefault="00F07C5F">
                      <w:pPr>
                        <w:pStyle w:val="TEXT"/>
                        <w:spacing w:before="40"/>
                        <w:rPr>
                          <w:rFonts w:ascii="Calibri" w:hAnsi="Calibri"/>
                        </w:rPr>
                      </w:pPr>
                      <w:r w:rsidRPr="00F76F59">
                        <w:rPr>
                          <w:rFonts w:ascii="Calibri" w:hAnsi="Calibri"/>
                          <w:sz w:val="19"/>
                          <w:szCs w:val="19"/>
                        </w:rPr>
                        <w:t xml:space="preserve">On-line facilitated modules and high quality curriculum materials provide depth and breadth of training.  </w:t>
                      </w:r>
                    </w:p>
                  </w:txbxContent>
                </v:textbox>
                <w10:wrap anchorx="page" anchory="page"/>
              </v:rect>
            </w:pict>
          </mc:Fallback>
        </mc:AlternateContent>
      </w:r>
      <w:r>
        <w:rPr>
          <w:noProof/>
        </w:rPr>
        <mc:AlternateContent>
          <mc:Choice Requires="wps">
            <w:drawing>
              <wp:anchor distT="57150" distB="57150" distL="57150" distR="57150" simplePos="0" relativeHeight="251669504" behindDoc="0" locked="0" layoutInCell="1" allowOverlap="1" wp14:anchorId="3739A722" wp14:editId="39CD9267">
                <wp:simplePos x="0" y="0"/>
                <wp:positionH relativeFrom="page">
                  <wp:posOffset>2129155</wp:posOffset>
                </wp:positionH>
                <wp:positionV relativeFrom="page">
                  <wp:posOffset>5337175</wp:posOffset>
                </wp:positionV>
                <wp:extent cx="1549400" cy="960120"/>
                <wp:effectExtent l="0" t="0" r="12700" b="11430"/>
                <wp:wrapNone/>
                <wp:docPr id="1073741835" name="officeArt object"/>
                <wp:cNvGraphicFramePr/>
                <a:graphic xmlns:a="http://schemas.openxmlformats.org/drawingml/2006/main">
                  <a:graphicData uri="http://schemas.microsoft.com/office/word/2010/wordprocessingShape">
                    <wps:wsp>
                      <wps:cNvSpPr/>
                      <wps:spPr>
                        <a:xfrm>
                          <a:off x="0" y="0"/>
                          <a:ext cx="1549400" cy="960120"/>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Assessment</w:t>
                            </w:r>
                          </w:p>
                          <w:p w:rsidR="005571DE" w:rsidRPr="006A1201" w:rsidRDefault="00F07C5F">
                            <w:pPr>
                              <w:pStyle w:val="TEXT"/>
                              <w:spacing w:before="40"/>
                              <w:rPr>
                                <w:rFonts w:ascii="Calibri" w:hAnsi="Calibri"/>
                              </w:rPr>
                            </w:pPr>
                            <w:r w:rsidRPr="006A1201">
                              <w:rPr>
                                <w:rFonts w:ascii="Calibri" w:hAnsi="Calibri"/>
                                <w:sz w:val="19"/>
                                <w:szCs w:val="19"/>
                              </w:rPr>
                              <w:t xml:space="preserve">Become aware of effective and ethical practices for career-related assessment with students. </w:t>
                            </w:r>
                          </w:p>
                        </w:txbxContent>
                      </wps:txbx>
                      <wps:bodyPr wrap="square" lIns="0" tIns="0" rIns="0" bIns="0" numCol="1" anchor="t">
                        <a:noAutofit/>
                      </wps:bodyPr>
                    </wps:wsp>
                  </a:graphicData>
                </a:graphic>
              </wp:anchor>
            </w:drawing>
          </mc:Choice>
          <mc:Fallback>
            <w:pict>
              <v:rect w14:anchorId="3739A722" id="_x0000_s1029" style="position:absolute;left:0;text-align:left;margin-left:167.65pt;margin-top:420.25pt;width:122pt;height:75.6pt;z-index:25166950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Assessment</w:t>
                      </w:r>
                    </w:p>
                    <w:p w:rsidR="005571DE" w:rsidRPr="006A1201" w:rsidRDefault="00F07C5F">
                      <w:pPr>
                        <w:pStyle w:val="TEXT"/>
                        <w:spacing w:before="40"/>
                        <w:rPr>
                          <w:rFonts w:ascii="Calibri" w:hAnsi="Calibri"/>
                        </w:rPr>
                      </w:pPr>
                      <w:r w:rsidRPr="006A1201">
                        <w:rPr>
                          <w:rFonts w:ascii="Calibri" w:hAnsi="Calibri"/>
                          <w:sz w:val="19"/>
                          <w:szCs w:val="19"/>
                        </w:rPr>
                        <w:t xml:space="preserve">Become aware of effective and ethical practices for career-related assessment with students. </w:t>
                      </w:r>
                    </w:p>
                  </w:txbxContent>
                </v:textbox>
                <w10:wrap anchorx="page" anchory="page"/>
              </v:rect>
            </w:pict>
          </mc:Fallback>
        </mc:AlternateContent>
      </w:r>
      <w:r>
        <w:rPr>
          <w:noProof/>
        </w:rPr>
        <mc:AlternateContent>
          <mc:Choice Requires="wps">
            <w:drawing>
              <wp:anchor distT="57150" distB="57150" distL="57150" distR="57150" simplePos="0" relativeHeight="251670528" behindDoc="0" locked="0" layoutInCell="1" allowOverlap="1" wp14:anchorId="1E764519" wp14:editId="3A459517">
                <wp:simplePos x="0" y="0"/>
                <wp:positionH relativeFrom="page">
                  <wp:posOffset>5530850</wp:posOffset>
                </wp:positionH>
                <wp:positionV relativeFrom="page">
                  <wp:posOffset>4029710</wp:posOffset>
                </wp:positionV>
                <wp:extent cx="1524000" cy="1269365"/>
                <wp:effectExtent l="0" t="0" r="0" b="6985"/>
                <wp:wrapNone/>
                <wp:docPr id="1073741836" name="officeArt object"/>
                <wp:cNvGraphicFramePr/>
                <a:graphic xmlns:a="http://schemas.openxmlformats.org/drawingml/2006/main">
                  <a:graphicData uri="http://schemas.microsoft.com/office/word/2010/wordprocessingShape">
                    <wps:wsp>
                      <wps:cNvSpPr/>
                      <wps:spPr>
                        <a:xfrm>
                          <a:off x="0" y="0"/>
                          <a:ext cx="1524000" cy="1269365"/>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and Labor Market Information</w:t>
                            </w:r>
                          </w:p>
                          <w:p w:rsidR="005571DE" w:rsidRPr="006A1201" w:rsidRDefault="00F07C5F">
                            <w:pPr>
                              <w:pStyle w:val="TEXT"/>
                              <w:spacing w:before="40"/>
                              <w:rPr>
                                <w:rFonts w:ascii="Calibri" w:hAnsi="Calibri"/>
                              </w:rPr>
                            </w:pPr>
                            <w:r w:rsidRPr="006A1201">
                              <w:rPr>
                                <w:rFonts w:ascii="Calibri" w:hAnsi="Calibri"/>
                                <w:sz w:val="19"/>
                                <w:szCs w:val="19"/>
                              </w:rPr>
                              <w:t xml:space="preserve">Understand how to apply labor market and occupational information and workplace trends to connect with business and industry.   </w:t>
                            </w:r>
                          </w:p>
                        </w:txbxContent>
                      </wps:txbx>
                      <wps:bodyPr wrap="square" lIns="0" tIns="0" rIns="0" bIns="0" numCol="1" anchor="t">
                        <a:noAutofit/>
                      </wps:bodyPr>
                    </wps:wsp>
                  </a:graphicData>
                </a:graphic>
                <wp14:sizeRelV relativeFrom="margin">
                  <wp14:pctHeight>0</wp14:pctHeight>
                </wp14:sizeRelV>
              </wp:anchor>
            </w:drawing>
          </mc:Choice>
          <mc:Fallback>
            <w:pict>
              <v:rect w14:anchorId="1E764519" id="_x0000_s1030" style="position:absolute;left:0;text-align:left;margin-left:435.5pt;margin-top:317.3pt;width:120pt;height:99.95pt;z-index:25167052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Career and Labor Market Information</w:t>
                      </w:r>
                    </w:p>
                    <w:p w:rsidR="005571DE" w:rsidRPr="006A1201" w:rsidRDefault="00F07C5F">
                      <w:pPr>
                        <w:pStyle w:val="TEXT"/>
                        <w:spacing w:before="40"/>
                        <w:rPr>
                          <w:rFonts w:ascii="Calibri" w:hAnsi="Calibri"/>
                        </w:rPr>
                      </w:pPr>
                      <w:r w:rsidRPr="006A1201">
                        <w:rPr>
                          <w:rFonts w:ascii="Calibri" w:hAnsi="Calibri"/>
                          <w:sz w:val="19"/>
                          <w:szCs w:val="19"/>
                        </w:rPr>
                        <w:t xml:space="preserve">Understand how to apply labor market and occupational information and workplace trends to connect with business and industry.   </w:t>
                      </w:r>
                    </w:p>
                  </w:txbxContent>
                </v:textbox>
                <w10:wrap anchorx="page" anchory="page"/>
              </v:rect>
            </w:pict>
          </mc:Fallback>
        </mc:AlternateContent>
      </w:r>
      <w:r>
        <w:rPr>
          <w:noProof/>
        </w:rPr>
        <mc:AlternateContent>
          <mc:Choice Requires="wps">
            <w:drawing>
              <wp:anchor distT="57150" distB="57150" distL="57150" distR="57150" simplePos="0" relativeHeight="251667456" behindDoc="0" locked="0" layoutInCell="1" allowOverlap="1" wp14:anchorId="1A75785D" wp14:editId="27973591">
                <wp:simplePos x="0" y="0"/>
                <wp:positionH relativeFrom="page">
                  <wp:posOffset>3813810</wp:posOffset>
                </wp:positionH>
                <wp:positionV relativeFrom="page">
                  <wp:posOffset>4034790</wp:posOffset>
                </wp:positionV>
                <wp:extent cx="1638300" cy="1054100"/>
                <wp:effectExtent l="0" t="0" r="0" b="12700"/>
                <wp:wrapNone/>
                <wp:docPr id="1073741833" name="officeArt object"/>
                <wp:cNvGraphicFramePr/>
                <a:graphic xmlns:a="http://schemas.openxmlformats.org/drawingml/2006/main">
                  <a:graphicData uri="http://schemas.microsoft.com/office/word/2010/wordprocessingShape">
                    <wps:wsp>
                      <wps:cNvSpPr/>
                      <wps:spPr>
                        <a:xfrm>
                          <a:off x="0" y="0"/>
                          <a:ext cx="1638300" cy="1054100"/>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New Connections</w:t>
                            </w:r>
                          </w:p>
                          <w:p w:rsidR="005571DE" w:rsidRPr="00F76F59" w:rsidRDefault="00F07C5F">
                            <w:pPr>
                              <w:pStyle w:val="TEXT"/>
                              <w:spacing w:before="40"/>
                              <w:rPr>
                                <w:rFonts w:ascii="Calibri" w:hAnsi="Calibri"/>
                              </w:rPr>
                            </w:pPr>
                            <w:r w:rsidRPr="00F76F59">
                              <w:rPr>
                                <w:rFonts w:ascii="Calibri" w:hAnsi="Calibri"/>
                                <w:sz w:val="19"/>
                                <w:szCs w:val="19"/>
                              </w:rPr>
                              <w:t xml:space="preserve">Make new connections through face to face interaction or video conferencing with your instructor and other course participants.  </w:t>
                            </w:r>
                          </w:p>
                        </w:txbxContent>
                      </wps:txbx>
                      <wps:bodyPr wrap="square" lIns="0" tIns="0" rIns="0" bIns="0" numCol="1" anchor="t">
                        <a:noAutofit/>
                      </wps:bodyPr>
                    </wps:wsp>
                  </a:graphicData>
                </a:graphic>
              </wp:anchor>
            </w:drawing>
          </mc:Choice>
          <mc:Fallback>
            <w:pict>
              <v:rect w14:anchorId="1A75785D" id="_x0000_s1031" style="position:absolute;left:0;text-align:left;margin-left:300.3pt;margin-top:317.7pt;width:129pt;height:83pt;z-index:25166745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New Connections</w:t>
                      </w:r>
                    </w:p>
                    <w:p w:rsidR="005571DE" w:rsidRPr="00F76F59" w:rsidRDefault="00F07C5F">
                      <w:pPr>
                        <w:pStyle w:val="TEXT"/>
                        <w:spacing w:before="40"/>
                        <w:rPr>
                          <w:rFonts w:ascii="Calibri" w:hAnsi="Calibri"/>
                        </w:rPr>
                      </w:pPr>
                      <w:r w:rsidRPr="00F76F59">
                        <w:rPr>
                          <w:rFonts w:ascii="Calibri" w:hAnsi="Calibri"/>
                          <w:sz w:val="19"/>
                          <w:szCs w:val="19"/>
                        </w:rPr>
                        <w:t xml:space="preserve">Make new connections through face to face interaction or video conferencing with your instructor and other course participants.  </w:t>
                      </w:r>
                    </w:p>
                  </w:txbxContent>
                </v:textbox>
                <w10:wrap anchorx="page" anchory="page"/>
              </v:rect>
            </w:pict>
          </mc:Fallback>
        </mc:AlternateContent>
      </w:r>
      <w:r>
        <w:rPr>
          <w:noProof/>
        </w:rPr>
        <mc:AlternateContent>
          <mc:Choice Requires="wps">
            <w:drawing>
              <wp:anchor distT="57150" distB="57150" distL="57150" distR="57150" simplePos="0" relativeHeight="251665408" behindDoc="0" locked="0" layoutInCell="1" allowOverlap="1" wp14:anchorId="6EEED4D7" wp14:editId="5B681BCA">
                <wp:simplePos x="0" y="0"/>
                <wp:positionH relativeFrom="page">
                  <wp:posOffset>2133600</wp:posOffset>
                </wp:positionH>
                <wp:positionV relativeFrom="page">
                  <wp:posOffset>4034790</wp:posOffset>
                </wp:positionV>
                <wp:extent cx="1549400" cy="1171575"/>
                <wp:effectExtent l="0" t="0" r="12700" b="9525"/>
                <wp:wrapNone/>
                <wp:docPr id="1073741831" name="officeArt object"/>
                <wp:cNvGraphicFramePr/>
                <a:graphic xmlns:a="http://schemas.openxmlformats.org/drawingml/2006/main">
                  <a:graphicData uri="http://schemas.microsoft.com/office/word/2010/wordprocessingShape">
                    <wps:wsp>
                      <wps:cNvSpPr/>
                      <wps:spPr>
                        <a:xfrm>
                          <a:off x="0" y="0"/>
                          <a:ext cx="1549400" cy="1171575"/>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Flexible scheduling</w:t>
                            </w:r>
                          </w:p>
                          <w:p w:rsidR="005571DE" w:rsidRPr="00F76F59" w:rsidRDefault="00F76F59">
                            <w:pPr>
                              <w:pStyle w:val="TEXT"/>
                              <w:spacing w:before="40"/>
                              <w:rPr>
                                <w:rFonts w:ascii="Calibri" w:hAnsi="Calibri"/>
                              </w:rPr>
                            </w:pPr>
                            <w:r>
                              <w:rPr>
                                <w:rFonts w:ascii="Calibri" w:hAnsi="Calibri"/>
                                <w:sz w:val="19"/>
                                <w:szCs w:val="19"/>
                              </w:rPr>
                              <w:t xml:space="preserve">Instructors offer courses in </w:t>
                            </w:r>
                            <w:r w:rsidR="00F07C5F" w:rsidRPr="00F76F59">
                              <w:rPr>
                                <w:rFonts w:ascii="Calibri" w:hAnsi="Calibri"/>
                                <w:sz w:val="19"/>
                                <w:szCs w:val="19"/>
                              </w:rPr>
                              <w:t xml:space="preserve">hybrid (face to face and on-line) or fully on-line formats beginning at a variety of times throughout the year including the summer months.  </w:t>
                            </w:r>
                          </w:p>
                        </w:txbxContent>
                      </wps:txbx>
                      <wps:bodyPr wrap="square" lIns="0" tIns="0" rIns="0" bIns="0" numCol="1" anchor="t">
                        <a:noAutofit/>
                      </wps:bodyPr>
                    </wps:wsp>
                  </a:graphicData>
                </a:graphic>
                <wp14:sizeRelV relativeFrom="margin">
                  <wp14:pctHeight>0</wp14:pctHeight>
                </wp14:sizeRelV>
              </wp:anchor>
            </w:drawing>
          </mc:Choice>
          <mc:Fallback>
            <w:pict>
              <v:rect w14:anchorId="6EEED4D7" id="_x0000_s1032" style="position:absolute;left:0;text-align:left;margin-left:168pt;margin-top:317.7pt;width:122pt;height:92.25pt;z-index:251665408;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Flexible scheduling</w:t>
                      </w:r>
                    </w:p>
                    <w:p w:rsidR="005571DE" w:rsidRPr="00F76F59" w:rsidRDefault="00F76F59">
                      <w:pPr>
                        <w:pStyle w:val="TEXT"/>
                        <w:spacing w:before="40"/>
                        <w:rPr>
                          <w:rFonts w:ascii="Calibri" w:hAnsi="Calibri"/>
                        </w:rPr>
                      </w:pPr>
                      <w:r>
                        <w:rPr>
                          <w:rFonts w:ascii="Calibri" w:hAnsi="Calibri"/>
                          <w:sz w:val="19"/>
                          <w:szCs w:val="19"/>
                        </w:rPr>
                        <w:t xml:space="preserve">Instructors offer courses in </w:t>
                      </w:r>
                      <w:r w:rsidR="00F07C5F" w:rsidRPr="00F76F59">
                        <w:rPr>
                          <w:rFonts w:ascii="Calibri" w:hAnsi="Calibri"/>
                          <w:sz w:val="19"/>
                          <w:szCs w:val="19"/>
                        </w:rPr>
                        <w:t xml:space="preserve">hybrid (face to face and on-line) or fully on-line formats beginning at a variety of times throughout the year including the summer months.  </w:t>
                      </w:r>
                    </w:p>
                  </w:txbxContent>
                </v:textbox>
                <w10:wrap anchorx="page" anchory="page"/>
              </v:rect>
            </w:pict>
          </mc:Fallback>
        </mc:AlternateContent>
      </w:r>
      <w:r>
        <w:rPr>
          <w:noProof/>
        </w:rPr>
        <mc:AlternateContent>
          <mc:Choice Requires="wps">
            <w:drawing>
              <wp:anchor distT="57150" distB="57150" distL="57150" distR="57150" simplePos="0" relativeHeight="251664384" behindDoc="0" locked="0" layoutInCell="1" allowOverlap="1" wp14:anchorId="43FEEC93" wp14:editId="25C6953A">
                <wp:simplePos x="0" y="0"/>
                <wp:positionH relativeFrom="page">
                  <wp:posOffset>427990</wp:posOffset>
                </wp:positionH>
                <wp:positionV relativeFrom="page">
                  <wp:posOffset>4008120</wp:posOffset>
                </wp:positionV>
                <wp:extent cx="1524000" cy="1206500"/>
                <wp:effectExtent l="0" t="0" r="0" b="12700"/>
                <wp:wrapNone/>
                <wp:docPr id="1073741830" name="officeArt object"/>
                <wp:cNvGraphicFramePr/>
                <a:graphic xmlns:a="http://schemas.openxmlformats.org/drawingml/2006/main">
                  <a:graphicData uri="http://schemas.microsoft.com/office/word/2010/wordprocessingShape">
                    <wps:wsp>
                      <wps:cNvSpPr/>
                      <wps:spPr>
                        <a:xfrm>
                          <a:off x="0" y="0"/>
                          <a:ext cx="1524000" cy="1206500"/>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Recertification</w:t>
                            </w:r>
                          </w:p>
                          <w:p w:rsidR="005571DE" w:rsidRPr="00F76F59" w:rsidRDefault="00F07C5F">
                            <w:pPr>
                              <w:pStyle w:val="TEXT"/>
                              <w:spacing w:before="40"/>
                              <w:rPr>
                                <w:rFonts w:ascii="Calibri" w:hAnsi="Calibri"/>
                                <w:sz w:val="19"/>
                                <w:szCs w:val="19"/>
                              </w:rPr>
                            </w:pPr>
                            <w:r w:rsidRPr="00F76F59">
                              <w:rPr>
                                <w:rFonts w:ascii="Calibri" w:hAnsi="Calibri"/>
                                <w:sz w:val="19"/>
                                <w:szCs w:val="19"/>
                              </w:rPr>
                              <w:t>Earn up to 120 hours of professional development to apply towards teacher or counselor recertification. *</w:t>
                            </w:r>
                          </w:p>
                          <w:p w:rsidR="005571DE" w:rsidRPr="00F76F59" w:rsidRDefault="00F07C5F">
                            <w:pPr>
                              <w:pStyle w:val="TEXT"/>
                              <w:spacing w:before="40"/>
                              <w:rPr>
                                <w:rFonts w:ascii="Calibri" w:hAnsi="Calibri"/>
                              </w:rPr>
                            </w:pPr>
                            <w:r w:rsidRPr="00F76F59">
                              <w:rPr>
                                <w:rFonts w:ascii="Calibri" w:hAnsi="Calibri"/>
                                <w:sz w:val="19"/>
                                <w:szCs w:val="19"/>
                              </w:rPr>
                              <w:t>*Refer to your state/local recertification requirements.</w:t>
                            </w:r>
                          </w:p>
                        </w:txbxContent>
                      </wps:txbx>
                      <wps:bodyPr wrap="square" lIns="0" tIns="0" rIns="0" bIns="0" numCol="1" anchor="t">
                        <a:noAutofit/>
                      </wps:bodyPr>
                    </wps:wsp>
                  </a:graphicData>
                </a:graphic>
              </wp:anchor>
            </w:drawing>
          </mc:Choice>
          <mc:Fallback>
            <w:pict>
              <v:rect w14:anchorId="43FEEC93" id="_x0000_s1033" style="position:absolute;left:0;text-align:left;margin-left:33.7pt;margin-top:315.6pt;width:120pt;height:95pt;z-index:25166438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Recertification</w:t>
                      </w:r>
                    </w:p>
                    <w:p w:rsidR="005571DE" w:rsidRPr="00F76F59" w:rsidRDefault="00F07C5F">
                      <w:pPr>
                        <w:pStyle w:val="TEXT"/>
                        <w:spacing w:before="40"/>
                        <w:rPr>
                          <w:rFonts w:ascii="Calibri" w:hAnsi="Calibri"/>
                          <w:sz w:val="19"/>
                          <w:szCs w:val="19"/>
                        </w:rPr>
                      </w:pPr>
                      <w:r w:rsidRPr="00F76F59">
                        <w:rPr>
                          <w:rFonts w:ascii="Calibri" w:hAnsi="Calibri"/>
                          <w:sz w:val="19"/>
                          <w:szCs w:val="19"/>
                        </w:rPr>
                        <w:t>Earn up to 120 hours of professional development to apply towards teacher or counselor recertification. *</w:t>
                      </w:r>
                    </w:p>
                    <w:p w:rsidR="005571DE" w:rsidRPr="00F76F59" w:rsidRDefault="00F07C5F">
                      <w:pPr>
                        <w:pStyle w:val="TEXT"/>
                        <w:spacing w:before="40"/>
                        <w:rPr>
                          <w:rFonts w:ascii="Calibri" w:hAnsi="Calibri"/>
                        </w:rPr>
                      </w:pPr>
                      <w:r w:rsidRPr="00F76F59">
                        <w:rPr>
                          <w:rFonts w:ascii="Calibri" w:hAnsi="Calibri"/>
                          <w:sz w:val="19"/>
                          <w:szCs w:val="19"/>
                        </w:rPr>
                        <w:t>*Refer to your state/local recertification requirements.</w:t>
                      </w:r>
                    </w:p>
                  </w:txbxContent>
                </v:textbox>
                <w10:wrap anchorx="page" anchory="page"/>
              </v:rect>
            </w:pict>
          </mc:Fallback>
        </mc:AlternateContent>
      </w:r>
      <w:r>
        <w:rPr>
          <w:noProof/>
        </w:rPr>
        <mc:AlternateContent>
          <mc:Choice Requires="wps">
            <w:drawing>
              <wp:anchor distT="57150" distB="57150" distL="57150" distR="57150" simplePos="0" relativeHeight="251663360" behindDoc="0" locked="0" layoutInCell="1" allowOverlap="1" wp14:anchorId="4E579308" wp14:editId="10B08641">
                <wp:simplePos x="0" y="0"/>
                <wp:positionH relativeFrom="page">
                  <wp:posOffset>409575</wp:posOffset>
                </wp:positionH>
                <wp:positionV relativeFrom="page">
                  <wp:posOffset>3314700</wp:posOffset>
                </wp:positionV>
                <wp:extent cx="7029450" cy="657225"/>
                <wp:effectExtent l="0" t="0" r="0" b="9525"/>
                <wp:wrapNone/>
                <wp:docPr id="1073741829" name="officeArt object"/>
                <wp:cNvGraphicFramePr/>
                <a:graphic xmlns:a="http://schemas.openxmlformats.org/drawingml/2006/main">
                  <a:graphicData uri="http://schemas.microsoft.com/office/word/2010/wordprocessingShape">
                    <wps:wsp>
                      <wps:cNvSpPr/>
                      <wps:spPr>
                        <a:xfrm>
                          <a:off x="0" y="0"/>
                          <a:ext cx="7029450" cy="657225"/>
                        </a:xfrm>
                        <a:prstGeom prst="rect">
                          <a:avLst/>
                        </a:prstGeom>
                        <a:noFill/>
                        <a:ln w="9525" cap="flat">
                          <a:noFill/>
                          <a:round/>
                        </a:ln>
                        <a:effectLst/>
                      </wps:spPr>
                      <wps:txbx>
                        <w:txbxContent>
                          <w:p w:rsidR="005571DE" w:rsidRPr="006A1201" w:rsidRDefault="00305594">
                            <w:pPr>
                              <w:pStyle w:val="NormalParagraphStyle"/>
                              <w:spacing w:line="1018" w:lineRule="exact"/>
                              <w:rPr>
                                <w:rFonts w:ascii="Calibri" w:hAnsi="Calibri"/>
                                <w:color w:val="3110BC"/>
                                <w:sz w:val="32"/>
                                <w:szCs w:val="32"/>
                              </w:rPr>
                            </w:pPr>
                            <w:r>
                              <w:rPr>
                                <w:rFonts w:ascii="Calibri" w:hAnsi="Calibri"/>
                                <w:b/>
                                <w:bCs/>
                                <w:color w:val="3110BC"/>
                                <w:sz w:val="32"/>
                                <w:szCs w:val="32"/>
                              </w:rPr>
                              <w:t>Facilitating</w:t>
                            </w:r>
                            <w:r w:rsidRPr="006A1201">
                              <w:rPr>
                                <w:rFonts w:ascii="Calibri" w:hAnsi="Calibri"/>
                                <w:b/>
                                <w:bCs/>
                                <w:color w:val="3110BC"/>
                                <w:sz w:val="32"/>
                                <w:szCs w:val="32"/>
                              </w:rPr>
                              <w:t xml:space="preserve"> </w:t>
                            </w:r>
                            <w:r w:rsidR="00F07C5F" w:rsidRPr="006A1201">
                              <w:rPr>
                                <w:rFonts w:ascii="Calibri" w:hAnsi="Calibri"/>
                                <w:b/>
                                <w:bCs/>
                                <w:color w:val="3110BC"/>
                                <w:sz w:val="32"/>
                                <w:szCs w:val="32"/>
                              </w:rPr>
                              <w:t>Career Development and K-12 Education - Your Return on Investment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4E579308" id="_x0000_s1034" style="position:absolute;left:0;text-align:left;margin-left:32.25pt;margin-top:261pt;width:553.5pt;height:51.75pt;z-index:25166336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" filled="f" stroked="f">
                <v:stroke joinstyle="round"/>
                <v:textbox inset="0,0,0,0">
                  <w:txbxContent>
                    <w:p w:rsidR="005571DE" w:rsidRPr="006A1201" w:rsidRDefault="00305594">
                      <w:pPr>
                        <w:pStyle w:val="NormalParagraphStyle"/>
                        <w:spacing w:line="1018" w:lineRule="exact"/>
                        <w:rPr>
                          <w:rFonts w:ascii="Calibri" w:hAnsi="Calibri"/>
                          <w:color w:val="3110BC"/>
                          <w:sz w:val="32"/>
                          <w:szCs w:val="32"/>
                        </w:rPr>
                      </w:pPr>
                      <w:r>
                        <w:rPr>
                          <w:rFonts w:ascii="Calibri" w:hAnsi="Calibri"/>
                          <w:b/>
                          <w:bCs/>
                          <w:color w:val="3110BC"/>
                          <w:sz w:val="32"/>
                          <w:szCs w:val="32"/>
                        </w:rPr>
                        <w:t>Facilitating</w:t>
                      </w:r>
                      <w:r w:rsidRPr="006A1201">
                        <w:rPr>
                          <w:rFonts w:ascii="Calibri" w:hAnsi="Calibri"/>
                          <w:b/>
                          <w:bCs/>
                          <w:color w:val="3110BC"/>
                          <w:sz w:val="32"/>
                          <w:szCs w:val="32"/>
                        </w:rPr>
                        <w:t xml:space="preserve"> </w:t>
                      </w:r>
                      <w:r w:rsidR="00F07C5F" w:rsidRPr="006A1201">
                        <w:rPr>
                          <w:rFonts w:ascii="Calibri" w:hAnsi="Calibri"/>
                          <w:b/>
                          <w:bCs/>
                          <w:color w:val="3110BC"/>
                          <w:sz w:val="32"/>
                          <w:szCs w:val="32"/>
                        </w:rPr>
                        <w:t>Career Development and K-12 Education - Your Return on Investment</w:t>
                      </w:r>
                    </w:p>
                  </w:txbxContent>
                </v:textbox>
                <w10:wrap anchorx="page" anchory="page"/>
              </v:rect>
            </w:pict>
          </mc:Fallback>
        </mc:AlternateContent>
      </w:r>
      <w:r>
        <w:rPr>
          <w:noProof/>
        </w:rPr>
        <mc:AlternateContent>
          <mc:Choice Requires="wps">
            <w:drawing>
              <wp:anchor distT="57150" distB="57150" distL="57150" distR="57150" simplePos="0" relativeHeight="251668480" behindDoc="0" locked="0" layoutInCell="1" allowOverlap="1" wp14:anchorId="5F1B381D" wp14:editId="32449BD5">
                <wp:simplePos x="0" y="0"/>
                <wp:positionH relativeFrom="page">
                  <wp:posOffset>3856355</wp:posOffset>
                </wp:positionH>
                <wp:positionV relativeFrom="page">
                  <wp:posOffset>5330825</wp:posOffset>
                </wp:positionV>
                <wp:extent cx="1524000" cy="1078865"/>
                <wp:effectExtent l="0" t="0" r="0" b="6985"/>
                <wp:wrapNone/>
                <wp:docPr id="1073741834" name="officeArt object"/>
                <wp:cNvGraphicFramePr/>
                <a:graphic xmlns:a="http://schemas.openxmlformats.org/drawingml/2006/main">
                  <a:graphicData uri="http://schemas.microsoft.com/office/word/2010/wordprocessingShape">
                    <wps:wsp>
                      <wps:cNvSpPr/>
                      <wps:spPr>
                        <a:xfrm>
                          <a:off x="0" y="0"/>
                          <a:ext cx="1524000" cy="1078865"/>
                        </a:xfrm>
                        <a:prstGeom prst="rect">
                          <a:avLst/>
                        </a:prstGeom>
                        <a:noFill/>
                        <a:ln w="9525" cap="flat">
                          <a:noFill/>
                          <a:round/>
                        </a:ln>
                        <a:effectLst/>
                      </wps:spPr>
                      <wps:txbx>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Career Theory</w:t>
                            </w:r>
                          </w:p>
                          <w:p w:rsidR="005571DE" w:rsidRPr="00F76F59" w:rsidRDefault="00F07C5F">
                            <w:pPr>
                              <w:pStyle w:val="TEXT"/>
                              <w:spacing w:before="40"/>
                              <w:rPr>
                                <w:rFonts w:ascii="Calibri" w:hAnsi="Calibri"/>
                              </w:rPr>
                            </w:pPr>
                            <w:r w:rsidRPr="00F76F59">
                              <w:rPr>
                                <w:rFonts w:ascii="Calibri" w:hAnsi="Calibri"/>
                                <w:sz w:val="19"/>
                                <w:szCs w:val="19"/>
                              </w:rPr>
                              <w:t>Understand foundational models for lifelong development, age-appropriate goals and career-related activities</w:t>
                            </w:r>
                            <w:r w:rsidR="006A1201">
                              <w:rPr>
                                <w:rFonts w:ascii="Calibri" w:hAnsi="Calibri"/>
                                <w:sz w:val="19"/>
                                <w:szCs w:val="19"/>
                              </w:rPr>
                              <w:t>.</w:t>
                            </w:r>
                          </w:p>
                        </w:txbxContent>
                      </wps:txbx>
                      <wps:bodyPr wrap="square" lIns="0" tIns="0" rIns="0" bIns="0" numCol="1" anchor="t">
                        <a:noAutofit/>
                      </wps:bodyPr>
                    </wps:wsp>
                  </a:graphicData>
                </a:graphic>
              </wp:anchor>
            </w:drawing>
          </mc:Choice>
          <mc:Fallback>
            <w:pict>
              <v:rect w14:anchorId="5F1B381D" id="_x0000_s1035" style="position:absolute;left:0;text-align:left;margin-left:303.65pt;margin-top:419.75pt;width:120pt;height:84.95pt;z-index:25166848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" filled="f" stroked="f">
                <v:stroke joinstyle="round"/>
                <v:textbox inset="0,0,0,0">
                  <w:txbxContent>
                    <w:p w:rsidR="005571DE" w:rsidRPr="00F76F59" w:rsidRDefault="00F07C5F">
                      <w:pPr>
                        <w:pStyle w:val="Title"/>
                        <w:rPr>
                          <w:rFonts w:ascii="Calibri" w:hAnsi="Calibri"/>
                          <w:b/>
                          <w:color w:val="D70A00" w:themeColor="accent5" w:themeShade="BF"/>
                          <w:sz w:val="25"/>
                          <w:szCs w:val="25"/>
                        </w:rPr>
                      </w:pPr>
                      <w:r w:rsidRPr="00F76F59">
                        <w:rPr>
                          <w:rFonts w:ascii="Calibri" w:hAnsi="Calibri"/>
                          <w:b/>
                          <w:color w:val="D70A00" w:themeColor="accent5" w:themeShade="BF"/>
                          <w:sz w:val="25"/>
                          <w:szCs w:val="25"/>
                        </w:rPr>
                        <w:t>Career Theory</w:t>
                      </w:r>
                    </w:p>
                    <w:p w:rsidR="005571DE" w:rsidRPr="00F76F59" w:rsidRDefault="00F07C5F">
                      <w:pPr>
                        <w:pStyle w:val="TEXT"/>
                        <w:spacing w:before="40"/>
                        <w:rPr>
                          <w:rFonts w:ascii="Calibri" w:hAnsi="Calibri"/>
                        </w:rPr>
                      </w:pPr>
                      <w:r w:rsidRPr="00F76F59">
                        <w:rPr>
                          <w:rFonts w:ascii="Calibri" w:hAnsi="Calibri"/>
                          <w:sz w:val="19"/>
                          <w:szCs w:val="19"/>
                        </w:rPr>
                        <w:t>Understand foundational models for lifelong development, age-appropriate goals and career-related activities</w:t>
                      </w:r>
                      <w:r w:rsidR="006A1201">
                        <w:rPr>
                          <w:rFonts w:ascii="Calibri" w:hAnsi="Calibri"/>
                          <w:sz w:val="19"/>
                          <w:szCs w:val="19"/>
                        </w:rPr>
                        <w:t>.</w:t>
                      </w:r>
                    </w:p>
                  </w:txbxContent>
                </v:textbox>
                <w10:wrap anchorx="page" anchory="page"/>
              </v:rect>
            </w:pict>
          </mc:Fallback>
        </mc:AlternateContent>
      </w:r>
      <w:r>
        <w:rPr>
          <w:noProof/>
        </w:rPr>
        <mc:AlternateContent>
          <mc:Choice Requires="wps">
            <w:drawing>
              <wp:anchor distT="57150" distB="57150" distL="57150" distR="57150" simplePos="0" relativeHeight="251678720" behindDoc="0" locked="0" layoutInCell="1" allowOverlap="1" wp14:anchorId="0D1B186B" wp14:editId="638472C6">
                <wp:simplePos x="0" y="0"/>
                <wp:positionH relativeFrom="page">
                  <wp:posOffset>5537835</wp:posOffset>
                </wp:positionH>
                <wp:positionV relativeFrom="page">
                  <wp:posOffset>6451600</wp:posOffset>
                </wp:positionV>
                <wp:extent cx="1638300" cy="948055"/>
                <wp:effectExtent l="0" t="0" r="0" b="4445"/>
                <wp:wrapNone/>
                <wp:docPr id="1073741844" name="officeArt object"/>
                <wp:cNvGraphicFramePr/>
                <a:graphic xmlns:a="http://schemas.openxmlformats.org/drawingml/2006/main">
                  <a:graphicData uri="http://schemas.microsoft.com/office/word/2010/wordprocessingShape">
                    <wps:wsp>
                      <wps:cNvSpPr/>
                      <wps:spPr>
                        <a:xfrm>
                          <a:off x="0" y="0"/>
                          <a:ext cx="1638300" cy="948055"/>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Diversity</w:t>
                            </w:r>
                          </w:p>
                          <w:p w:rsidR="005571DE" w:rsidRPr="006A1201" w:rsidRDefault="00F07C5F">
                            <w:pPr>
                              <w:pStyle w:val="TEXT"/>
                              <w:spacing w:before="40"/>
                              <w:rPr>
                                <w:rFonts w:ascii="Calibri" w:hAnsi="Calibri"/>
                              </w:rPr>
                            </w:pPr>
                            <w:r w:rsidRPr="006A1201">
                              <w:rPr>
                                <w:rFonts w:ascii="Calibri" w:hAnsi="Calibri"/>
                                <w:sz w:val="19"/>
                                <w:szCs w:val="19"/>
                              </w:rPr>
                              <w:t xml:space="preserve">Recognize how to adapt career services to meet the needs of various groups who attend your school. </w:t>
                            </w:r>
                          </w:p>
                        </w:txbxContent>
                      </wps:txbx>
                      <wps:bodyPr wrap="square" lIns="0" tIns="0" rIns="0" bIns="0" numCol="1" anchor="t">
                        <a:noAutofit/>
                      </wps:bodyPr>
                    </wps:wsp>
                  </a:graphicData>
                </a:graphic>
              </wp:anchor>
            </w:drawing>
          </mc:Choice>
          <mc:Fallback>
            <w:pict>
              <v:rect w14:anchorId="0D1B186B" id="_x0000_s1036" style="position:absolute;left:0;text-align:left;margin-left:436.05pt;margin-top:508pt;width:129pt;height:74.65pt;z-index:25167872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Diversity</w:t>
                      </w:r>
                    </w:p>
                    <w:p w:rsidR="005571DE" w:rsidRPr="006A1201" w:rsidRDefault="00F07C5F">
                      <w:pPr>
                        <w:pStyle w:val="TEXT"/>
                        <w:spacing w:before="40"/>
                        <w:rPr>
                          <w:rFonts w:ascii="Calibri" w:hAnsi="Calibri"/>
                        </w:rPr>
                      </w:pPr>
                      <w:r w:rsidRPr="006A1201">
                        <w:rPr>
                          <w:rFonts w:ascii="Calibri" w:hAnsi="Calibri"/>
                          <w:sz w:val="19"/>
                          <w:szCs w:val="19"/>
                        </w:rPr>
                        <w:t xml:space="preserve">Recognize how to adapt career services to meet the needs of various groups who attend your school. </w:t>
                      </w:r>
                    </w:p>
                  </w:txbxContent>
                </v:textbox>
                <w10:wrap anchorx="page" anchory="page"/>
              </v:rect>
            </w:pict>
          </mc:Fallback>
        </mc:AlternateContent>
      </w:r>
      <w:r>
        <w:rPr>
          <w:noProof/>
        </w:rPr>
        <mc:AlternateContent>
          <mc:Choice Requires="wps">
            <w:drawing>
              <wp:anchor distT="57150" distB="57150" distL="57150" distR="57150" simplePos="0" relativeHeight="251677696" behindDoc="0" locked="0" layoutInCell="1" allowOverlap="1" wp14:anchorId="6B33EEB8" wp14:editId="4259EC0D">
                <wp:simplePos x="0" y="0"/>
                <wp:positionH relativeFrom="page">
                  <wp:posOffset>3865245</wp:posOffset>
                </wp:positionH>
                <wp:positionV relativeFrom="page">
                  <wp:posOffset>6470015</wp:posOffset>
                </wp:positionV>
                <wp:extent cx="1511300" cy="1006475"/>
                <wp:effectExtent l="0" t="0" r="12700" b="3175"/>
                <wp:wrapNone/>
                <wp:docPr id="1073741843" name="officeArt object"/>
                <wp:cNvGraphicFramePr/>
                <a:graphic xmlns:a="http://schemas.openxmlformats.org/drawingml/2006/main">
                  <a:graphicData uri="http://schemas.microsoft.com/office/word/2010/wordprocessingShape">
                    <wps:wsp>
                      <wps:cNvSpPr/>
                      <wps:spPr>
                        <a:xfrm>
                          <a:off x="0" y="0"/>
                          <a:ext cx="1511300" cy="1006475"/>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Ethical Code</w:t>
                            </w:r>
                          </w:p>
                          <w:p w:rsidR="005571DE" w:rsidRPr="006A1201" w:rsidRDefault="00F07C5F">
                            <w:pPr>
                              <w:pStyle w:val="TEXT"/>
                              <w:spacing w:before="40"/>
                              <w:rPr>
                                <w:rFonts w:ascii="Calibri" w:hAnsi="Calibri"/>
                              </w:rPr>
                            </w:pPr>
                            <w:r w:rsidRPr="006A1201">
                              <w:rPr>
                                <w:rFonts w:ascii="Calibri" w:hAnsi="Calibri"/>
                                <w:sz w:val="19"/>
                                <w:szCs w:val="19"/>
                              </w:rPr>
                              <w:t xml:space="preserve">Develop awareness of ethical codes and standards that apply to the delivery of career services in school settings.  </w:t>
                            </w:r>
                          </w:p>
                        </w:txbxContent>
                      </wps:txbx>
                      <wps:bodyPr wrap="square" lIns="0" tIns="0" rIns="0" bIns="0" numCol="1" anchor="t">
                        <a:noAutofit/>
                      </wps:bodyPr>
                    </wps:wsp>
                  </a:graphicData>
                </a:graphic>
              </wp:anchor>
            </w:drawing>
          </mc:Choice>
          <mc:Fallback>
            <w:pict>
              <v:rect w14:anchorId="6B33EEB8" id="_x0000_s1037" style="position:absolute;left:0;text-align:left;margin-left:304.35pt;margin-top:509.45pt;width:119pt;height:79.25pt;z-index:25167769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Ethical Code</w:t>
                      </w:r>
                    </w:p>
                    <w:p w:rsidR="005571DE" w:rsidRPr="006A1201" w:rsidRDefault="00F07C5F">
                      <w:pPr>
                        <w:pStyle w:val="TEXT"/>
                        <w:spacing w:before="40"/>
                        <w:rPr>
                          <w:rFonts w:ascii="Calibri" w:hAnsi="Calibri"/>
                        </w:rPr>
                      </w:pPr>
                      <w:r w:rsidRPr="006A1201">
                        <w:rPr>
                          <w:rFonts w:ascii="Calibri" w:hAnsi="Calibri"/>
                          <w:sz w:val="19"/>
                          <w:szCs w:val="19"/>
                        </w:rPr>
                        <w:t xml:space="preserve">Develop awareness of ethical codes and standards that apply to the delivery of career services in school settings.  </w:t>
                      </w:r>
                    </w:p>
                  </w:txbxContent>
                </v:textbox>
                <w10:wrap anchorx="page" anchory="page"/>
              </v:rect>
            </w:pict>
          </mc:Fallback>
        </mc:AlternateContent>
      </w:r>
      <w:r>
        <w:rPr>
          <w:noProof/>
        </w:rPr>
        <mc:AlternateContent>
          <mc:Choice Requires="wps">
            <w:drawing>
              <wp:anchor distT="57150" distB="57150" distL="57150" distR="57150" simplePos="0" relativeHeight="251676672" behindDoc="0" locked="0" layoutInCell="1" allowOverlap="1" wp14:anchorId="0EC17515" wp14:editId="2EB56F9C">
                <wp:simplePos x="0" y="0"/>
                <wp:positionH relativeFrom="page">
                  <wp:posOffset>2129790</wp:posOffset>
                </wp:positionH>
                <wp:positionV relativeFrom="page">
                  <wp:posOffset>6475730</wp:posOffset>
                </wp:positionV>
                <wp:extent cx="1549400" cy="1006475"/>
                <wp:effectExtent l="0" t="0" r="12700" b="3175"/>
                <wp:wrapNone/>
                <wp:docPr id="1073741842" name="officeArt object"/>
                <wp:cNvGraphicFramePr/>
                <a:graphic xmlns:a="http://schemas.openxmlformats.org/drawingml/2006/main">
                  <a:graphicData uri="http://schemas.microsoft.com/office/word/2010/wordprocessingShape">
                    <wps:wsp>
                      <wps:cNvSpPr/>
                      <wps:spPr>
                        <a:xfrm>
                          <a:off x="0" y="0"/>
                          <a:ext cx="1549400" cy="1006475"/>
                        </a:xfrm>
                        <a:prstGeom prst="rect">
                          <a:avLst/>
                        </a:prstGeom>
                        <a:noFill/>
                        <a:ln w="9525" cap="flat">
                          <a:noFill/>
                          <a:round/>
                        </a:ln>
                        <a:effectLst/>
                      </wps:spPr>
                      <wps:txbx>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Employability Skills</w:t>
                            </w:r>
                          </w:p>
                          <w:p w:rsidR="005571DE" w:rsidRPr="006A1201" w:rsidRDefault="00F07C5F">
                            <w:pPr>
                              <w:pStyle w:val="TEXT"/>
                              <w:spacing w:before="40"/>
                              <w:rPr>
                                <w:rFonts w:ascii="Calibri" w:hAnsi="Calibri"/>
                              </w:rPr>
                            </w:pPr>
                            <w:r w:rsidRPr="006A1201">
                              <w:rPr>
                                <w:rFonts w:ascii="Calibri" w:hAnsi="Calibri"/>
                                <w:sz w:val="19"/>
                                <w:szCs w:val="19"/>
                              </w:rPr>
                              <w:t>Learn how to incorporate ed</w:t>
                            </w:r>
                            <w:r w:rsidR="006A1201">
                              <w:rPr>
                                <w:rFonts w:ascii="Calibri" w:hAnsi="Calibri"/>
                                <w:sz w:val="19"/>
                                <w:szCs w:val="19"/>
                              </w:rPr>
                              <w:t>ucational and career readiness component</w:t>
                            </w:r>
                            <w:r w:rsidRPr="006A1201">
                              <w:rPr>
                                <w:rFonts w:ascii="Calibri" w:hAnsi="Calibri"/>
                                <w:sz w:val="19"/>
                                <w:szCs w:val="19"/>
                              </w:rPr>
                              <w:t xml:space="preserve">s into school curriculum and activities.  </w:t>
                            </w:r>
                          </w:p>
                        </w:txbxContent>
                      </wps:txbx>
                      <wps:bodyPr wrap="square" lIns="0" tIns="0" rIns="0" bIns="0" numCol="1" anchor="t">
                        <a:noAutofit/>
                      </wps:bodyPr>
                    </wps:wsp>
                  </a:graphicData>
                </a:graphic>
              </wp:anchor>
            </w:drawing>
          </mc:Choice>
          <mc:Fallback>
            <w:pict>
              <v:rect w14:anchorId="0EC17515" id="_x0000_s1038" style="position:absolute;left:0;text-align:left;margin-left:167.7pt;margin-top:509.9pt;width:122pt;height:79.25pt;z-index:25167667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" filled="f" stroked="f">
                <v:stroke joinstyle="round"/>
                <v:textbox inset="0,0,0,0">
                  <w:txbxContent>
                    <w:p w:rsidR="005571DE" w:rsidRPr="006A1201" w:rsidRDefault="00F07C5F">
                      <w:pPr>
                        <w:pStyle w:val="Title"/>
                        <w:rPr>
                          <w:rFonts w:ascii="Calibri" w:hAnsi="Calibri"/>
                          <w:b/>
                          <w:color w:val="D70A00" w:themeColor="accent5" w:themeShade="BF"/>
                          <w:sz w:val="25"/>
                          <w:szCs w:val="25"/>
                        </w:rPr>
                      </w:pPr>
                      <w:r w:rsidRPr="006A1201">
                        <w:rPr>
                          <w:rFonts w:ascii="Calibri" w:hAnsi="Calibri"/>
                          <w:b/>
                          <w:color w:val="D70A00" w:themeColor="accent5" w:themeShade="BF"/>
                          <w:sz w:val="25"/>
                          <w:szCs w:val="25"/>
                        </w:rPr>
                        <w:t>Employability Skills</w:t>
                      </w:r>
                    </w:p>
                    <w:p w:rsidR="005571DE" w:rsidRPr="006A1201" w:rsidRDefault="00F07C5F">
                      <w:pPr>
                        <w:pStyle w:val="TEXT"/>
                        <w:spacing w:before="40"/>
                        <w:rPr>
                          <w:rFonts w:ascii="Calibri" w:hAnsi="Calibri"/>
                        </w:rPr>
                      </w:pPr>
                      <w:r w:rsidRPr="006A1201">
                        <w:rPr>
                          <w:rFonts w:ascii="Calibri" w:hAnsi="Calibri"/>
                          <w:sz w:val="19"/>
                          <w:szCs w:val="19"/>
                        </w:rPr>
                        <w:t>Learn how to incorporate ed</w:t>
                      </w:r>
                      <w:r w:rsidR="006A1201">
                        <w:rPr>
                          <w:rFonts w:ascii="Calibri" w:hAnsi="Calibri"/>
                          <w:sz w:val="19"/>
                          <w:szCs w:val="19"/>
                        </w:rPr>
                        <w:t>ucational and career readiness component</w:t>
                      </w:r>
                      <w:r w:rsidRPr="006A1201">
                        <w:rPr>
                          <w:rFonts w:ascii="Calibri" w:hAnsi="Calibri"/>
                          <w:sz w:val="19"/>
                          <w:szCs w:val="19"/>
                        </w:rPr>
                        <w:t xml:space="preserve">s into school curriculum and activities.  </w:t>
                      </w:r>
                    </w:p>
                  </w:txbxContent>
                </v:textbox>
                <w10:wrap anchorx="page" anchory="page"/>
              </v:rect>
            </w:pict>
          </mc:Fallback>
        </mc:AlternateContent>
      </w:r>
      <w:r w:rsidR="00F76F59">
        <w:rPr>
          <w:noProof/>
        </w:rPr>
        <mc:AlternateContent>
          <mc:Choice Requires="wps">
            <w:drawing>
              <wp:anchor distT="152400" distB="152400" distL="152400" distR="152400" simplePos="0" relativeHeight="251681792" behindDoc="0" locked="0" layoutInCell="1" allowOverlap="1" wp14:anchorId="2EC8C307" wp14:editId="66EEAD32">
                <wp:simplePos x="0" y="0"/>
                <wp:positionH relativeFrom="page">
                  <wp:posOffset>3190875</wp:posOffset>
                </wp:positionH>
                <wp:positionV relativeFrom="page">
                  <wp:posOffset>8267700</wp:posOffset>
                </wp:positionV>
                <wp:extent cx="1270000" cy="1200150"/>
                <wp:effectExtent l="0" t="0" r="635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7" name="officeArt object"/>
                <wp:cNvGraphicFramePr/>
                <a:graphic xmlns:a="http://schemas.openxmlformats.org/drawingml/2006/main">
                  <a:graphicData uri="http://schemas.microsoft.com/office/word/2010/wordprocessingShape">
                    <wps:wsp>
                      <wps:cNvSpPr/>
                      <wps:spPr>
                        <a:xfrm>
                          <a:off x="0" y="0"/>
                          <a:ext cx="1270000" cy="120015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F76F59" w:rsidRDefault="00F07C5F" w:rsidP="00F76F59">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3</w:t>
                            </w:r>
                          </w:p>
                          <w:p w:rsidR="005571DE" w:rsidRDefault="00F07C5F">
                            <w:pPr>
                              <w:pStyle w:val="NormalParagraphStyle"/>
                              <w:jc w:val="center"/>
                            </w:pPr>
                            <w:r w:rsidRPr="00F76F59">
                              <w:rPr>
                                <w:rFonts w:ascii="Calibri" w:hAnsi="Calibri"/>
                                <w:color w:val="4381AA"/>
                                <w:spacing w:val="23"/>
                                <w:sz w:val="23"/>
                                <w:szCs w:val="23"/>
                              </w:rPr>
                              <w:t>Assessmen</w:t>
                            </w:r>
                            <w:r>
                              <w:rPr>
                                <w:rFonts w:ascii="Helvetica Neue Bold Condensed"/>
                                <w:color w:val="4381AA"/>
                                <w:spacing w:val="23"/>
                                <w:sz w:val="23"/>
                                <w:szCs w:val="23"/>
                              </w:rPr>
                              <w:t>t</w:t>
                            </w:r>
                          </w:p>
                        </w:txbxContent>
                      </wps:txbx>
                      <wps:bodyPr wrap="square" lIns="101600" tIns="101600" rIns="101600" bIns="101600" numCol="1" anchor="b">
                        <a:noAutofit/>
                      </wps:bodyPr>
                    </wps:wsp>
                  </a:graphicData>
                </a:graphic>
                <wp14:sizeRelV relativeFrom="margin">
                  <wp14:pctHeight>0</wp14:pctHeight>
                </wp14:sizeRelV>
              </wp:anchor>
            </w:drawing>
          </mc:Choice>
          <mc:Fallback>
            <w:pict>
              <v:shape w14:anchorId="2EC8C307" id="_x0000_s1039" style="position:absolute;left:0;text-align:left;margin-left:251.25pt;margin-top:651pt;width:100pt;height:94.5pt;z-index:25168179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bottom" coordsize="19679,19679" o:spt="100" wrapcoords="635000 0 513762 11001 396111 44006 285750 98957 186149 175911 104775 270034 46625 374380 11759 485505 176 600075 11759 714645 46625 825770 104775 930116 186149 1024239 285750 1101138 396169 1156089 513762 1189038 635000 1199983 756238 1189038 873831 1156089 984250 1101138 1083851 1024239 1165225 930116 1223375 825770 1258241 714645 1269824 600075 1258241 485505 1223375 374380 1165225 270034 1083851 175911 984250 98957 873889 44006 756238 11001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" adj="-11796480,,5400" path="m16796,2882v3843,3842,3843,10072,,13914c12954,20639,6724,20639,2882,16796,-961,12954,-961,6724,2882,2882v3842,-3843,10072,-3843,13914,e" stroked="f" strokeweight="1pt">
                <v:stroke miterlimit="4" joinstyle="miter"/>
                <v:formulas/>
                <v:path arrowok="t" o:extrusionok="f" o:connecttype="custom" o:connectlocs="635000,600075;635000,600075;635000,600075;635000,600075" o:connectangles="0,90,180,270" textboxrect="0,0,19679,19679"/>
                <v:textbox inset="8pt,8pt,8pt,8pt">
                  <w:txbxContent>
                    <w:p w:rsidR="005571DE" w:rsidRPr="00F76F59" w:rsidRDefault="00F07C5F" w:rsidP="00F76F59">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3</w:t>
                      </w:r>
                    </w:p>
                    <w:p w:rsidR="005571DE" w:rsidRDefault="00F07C5F">
                      <w:pPr>
                        <w:pStyle w:val="NormalParagraphStyle"/>
                        <w:jc w:val="center"/>
                      </w:pPr>
                      <w:r w:rsidRPr="00F76F59">
                        <w:rPr>
                          <w:rFonts w:ascii="Calibri" w:hAnsi="Calibri"/>
                          <w:color w:val="4381AA"/>
                          <w:spacing w:val="23"/>
                          <w:sz w:val="23"/>
                          <w:szCs w:val="23"/>
                        </w:rPr>
                        <w:t>Assessmen</w:t>
                      </w:r>
                      <w:r>
                        <w:rPr>
                          <w:rFonts w:ascii="Helvetica Neue Bold Condensed"/>
                          <w:color w:val="4381AA"/>
                          <w:spacing w:val="23"/>
                          <w:sz w:val="23"/>
                          <w:szCs w:val="23"/>
                        </w:rPr>
                        <w:t>t</w:t>
                      </w:r>
                    </w:p>
                  </w:txbxContent>
                </v:textbox>
                <w10:wrap type="through" anchorx="page" anchory="page"/>
              </v:shape>
            </w:pict>
          </mc:Fallback>
        </mc:AlternateContent>
      </w:r>
      <w:r w:rsidR="00F07C5F">
        <w:rPr>
          <w:noProof/>
        </w:rPr>
        <mc:AlternateContent>
          <mc:Choice Requires="wps">
            <w:drawing>
              <wp:anchor distT="57150" distB="57150" distL="57150" distR="57150" simplePos="0" relativeHeight="251659264" behindDoc="0" locked="0" layoutInCell="1" allowOverlap="1" wp14:anchorId="6D774635" wp14:editId="13CD4070">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71A2"/>
                        </a:solidFill>
                        <a:ln w="9525" cap="flat">
                          <a:noFill/>
                          <a:round/>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6D774635" id="_x0000_s1040" style="position:absolute;left:0;text-align:left;margin-left:0;margin-top:0;width:612pt;height:11in;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" fillcolor="#0071a2"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sidR="00F07C5F">
        <w:rPr>
          <w:noProof/>
        </w:rPr>
        <mc:AlternateContent>
          <mc:Choice Requires="wps">
            <w:drawing>
              <wp:anchor distT="57150" distB="57150" distL="57150" distR="57150" simplePos="0" relativeHeight="251660288" behindDoc="0" locked="0" layoutInCell="1" allowOverlap="1" wp14:anchorId="442DD2CB" wp14:editId="2CFC81E0">
                <wp:simplePos x="0" y="0"/>
                <wp:positionH relativeFrom="page">
                  <wp:posOffset>161652</wp:posOffset>
                </wp:positionH>
                <wp:positionV relativeFrom="page">
                  <wp:posOffset>153099</wp:posOffset>
                </wp:positionV>
                <wp:extent cx="7404100" cy="96520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404100" cy="9652000"/>
                        </a:xfrm>
                        <a:prstGeom prst="rect">
                          <a:avLst/>
                        </a:prstGeom>
                        <a:solidFill>
                          <a:srgbClr val="FFFFFF"/>
                        </a:solidFill>
                        <a:ln w="9525" cap="flat">
                          <a:noFill/>
                          <a:round/>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442DD2CB" id="_x0000_s1041" style="position:absolute;left:0;text-align:left;margin-left:12.75pt;margin-top:12.05pt;width:583pt;height:760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"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sidR="00F07C5F">
        <w:rPr>
          <w:noProof/>
        </w:rPr>
        <mc:AlternateContent>
          <mc:Choice Requires="wps">
            <w:drawing>
              <wp:anchor distT="57150" distB="57150" distL="57150" distR="57150" simplePos="0" relativeHeight="251661312" behindDoc="0" locked="0" layoutInCell="1" allowOverlap="1" wp14:anchorId="6E0F36D4" wp14:editId="58B755A8">
                <wp:simplePos x="0" y="0"/>
                <wp:positionH relativeFrom="page">
                  <wp:posOffset>165100</wp:posOffset>
                </wp:positionH>
                <wp:positionV relativeFrom="page">
                  <wp:posOffset>2297789</wp:posOffset>
                </wp:positionV>
                <wp:extent cx="7404100" cy="12446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404100" cy="1244600"/>
                        </a:xfrm>
                        <a:prstGeom prst="rect">
                          <a:avLst/>
                        </a:prstGeom>
                        <a:solidFill>
                          <a:srgbClr val="5294B9"/>
                        </a:solidFill>
                        <a:ln w="9525" cap="flat">
                          <a:noFill/>
                          <a:round/>
                        </a:ln>
                        <a:effec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6E0F36D4" id="_x0000_s1042" style="position:absolute;left:0;text-align:left;margin-left:13pt;margin-top:180.95pt;width:583pt;height:98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" fillcolor="#5294b9"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sidR="00F07C5F">
        <w:rPr>
          <w:noProof/>
        </w:rPr>
        <mc:AlternateContent>
          <mc:Choice Requires="wps">
            <w:drawing>
              <wp:anchor distT="57150" distB="57150" distL="57150" distR="57150" simplePos="0" relativeHeight="251662336" behindDoc="0" locked="0" layoutInCell="1" allowOverlap="1" wp14:anchorId="0C5DE46D" wp14:editId="0910EDA3">
                <wp:simplePos x="0" y="0"/>
                <wp:positionH relativeFrom="page">
                  <wp:posOffset>425317</wp:posOffset>
                </wp:positionH>
                <wp:positionV relativeFrom="page">
                  <wp:posOffset>151058</wp:posOffset>
                </wp:positionV>
                <wp:extent cx="6921766" cy="1981200"/>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6921766" cy="1981200"/>
                        </a:xfrm>
                        <a:prstGeom prst="rect">
                          <a:avLst/>
                        </a:prstGeom>
                        <a:noFill/>
                        <a:ln w="9525" cap="flat">
                          <a:noFill/>
                          <a:round/>
                        </a:ln>
                        <a:effectLst/>
                      </wps:spPr>
                      <wps:txbx>
                        <w:txbxContent>
                          <w:p w:rsidR="005571DE" w:rsidRPr="00F76F59" w:rsidRDefault="00F07C5F">
                            <w:pPr>
                              <w:pStyle w:val="NormalParagraphStyle"/>
                              <w:spacing w:line="1018" w:lineRule="exact"/>
                              <w:rPr>
                                <w:rFonts w:ascii="Calibri" w:eastAsia="Helvetica CY" w:hAnsi="Calibri" w:cs="Helvetica CY"/>
                                <w:b/>
                                <w:bCs/>
                                <w:color w:val="005D91"/>
                                <w:spacing w:val="43"/>
                                <w:sz w:val="43"/>
                                <w:szCs w:val="43"/>
                              </w:rPr>
                            </w:pPr>
                            <w:r w:rsidRPr="00F76F59">
                              <w:rPr>
                                <w:rFonts w:ascii="Calibri" w:hAnsi="Calibri"/>
                                <w:color w:val="005D91"/>
                                <w:spacing w:val="43"/>
                                <w:sz w:val="43"/>
                                <w:szCs w:val="43"/>
                              </w:rPr>
                              <w:t>National Career Development Association</w:t>
                            </w:r>
                          </w:p>
                          <w:p w:rsidR="005571DE" w:rsidRPr="00F76F59" w:rsidRDefault="00305594" w:rsidP="00F76F59">
                            <w:pPr>
                              <w:pStyle w:val="NormalParagraphStyle"/>
                              <w:rPr>
                                <w:rFonts w:ascii="Calibri" w:hAnsi="Calibri"/>
                                <w:color w:val="D70A00" w:themeColor="accent5" w:themeShade="BF"/>
                                <w:sz w:val="52"/>
                                <w:szCs w:val="52"/>
                              </w:rPr>
                            </w:pPr>
                            <w:r>
                              <w:rPr>
                                <w:rFonts w:ascii="Calibri" w:hAnsi="Calibri"/>
                                <w:color w:val="D70A00" w:themeColor="accent5" w:themeShade="BF"/>
                                <w:spacing w:val="59"/>
                                <w:sz w:val="52"/>
                                <w:szCs w:val="52"/>
                                <w:u w:color="BE3720"/>
                              </w:rPr>
                              <w:t>Facilitating</w:t>
                            </w:r>
                            <w:r w:rsidRPr="00F76F59">
                              <w:rPr>
                                <w:rFonts w:ascii="Calibri" w:hAnsi="Calibri"/>
                                <w:color w:val="D70A00" w:themeColor="accent5" w:themeShade="BF"/>
                                <w:spacing w:val="59"/>
                                <w:sz w:val="52"/>
                                <w:szCs w:val="52"/>
                                <w:u w:color="BE3720"/>
                              </w:rPr>
                              <w:t xml:space="preserve"> </w:t>
                            </w:r>
                            <w:r w:rsidR="00F07C5F" w:rsidRPr="00F76F59">
                              <w:rPr>
                                <w:rFonts w:ascii="Calibri" w:hAnsi="Calibri"/>
                                <w:color w:val="D70A00" w:themeColor="accent5" w:themeShade="BF"/>
                                <w:spacing w:val="59"/>
                                <w:sz w:val="52"/>
                                <w:szCs w:val="52"/>
                                <w:u w:color="BE3720"/>
                              </w:rPr>
                              <w:t>Career</w:t>
                            </w:r>
                            <w:r w:rsidR="00F07C5F" w:rsidRPr="00F76F59">
                              <w:rPr>
                                <w:rFonts w:ascii="Calibri" w:hAnsi="Calibri"/>
                                <w:color w:val="D70A00" w:themeColor="accent5" w:themeShade="BF"/>
                                <w:spacing w:val="113"/>
                                <w:sz w:val="52"/>
                                <w:szCs w:val="52"/>
                                <w:u w:color="BE3720"/>
                              </w:rPr>
                              <w:t xml:space="preserve"> </w:t>
                            </w:r>
                            <w:r w:rsidR="00F07C5F" w:rsidRPr="00F76F59">
                              <w:rPr>
                                <w:rFonts w:ascii="Calibri" w:hAnsi="Calibri"/>
                                <w:color w:val="D70A00" w:themeColor="accent5" w:themeShade="BF"/>
                                <w:spacing w:val="59"/>
                                <w:sz w:val="52"/>
                                <w:szCs w:val="52"/>
                                <w:u w:color="BE3720"/>
                              </w:rPr>
                              <w:t>Development</w:t>
                            </w:r>
                            <w:r w:rsidR="00F07C5F" w:rsidRPr="00F76F59">
                              <w:rPr>
                                <w:rFonts w:ascii="Calibri" w:hAnsi="Calibri"/>
                                <w:color w:val="D70A00" w:themeColor="accent5" w:themeShade="BF"/>
                                <w:spacing w:val="113"/>
                                <w:sz w:val="52"/>
                                <w:szCs w:val="52"/>
                                <w:u w:color="BE3720"/>
                              </w:rPr>
                              <w:t xml:space="preserve"> </w:t>
                            </w:r>
                            <w:r w:rsidR="00F07C5F" w:rsidRPr="00F76F59">
                              <w:rPr>
                                <w:rFonts w:ascii="Calibri" w:hAnsi="Calibri"/>
                                <w:color w:val="D70A00" w:themeColor="accent5" w:themeShade="BF"/>
                                <w:spacing w:val="59"/>
                                <w:sz w:val="52"/>
                                <w:szCs w:val="52"/>
                                <w:u w:color="BE3720"/>
                              </w:rPr>
                              <w:t>Benefits</w:t>
                            </w:r>
                            <w:r w:rsidR="00F07C5F" w:rsidRPr="00F76F59">
                              <w:rPr>
                                <w:rFonts w:ascii="Calibri" w:hAnsi="Calibri"/>
                                <w:color w:val="D70A00" w:themeColor="accent5" w:themeShade="BF"/>
                                <w:spacing w:val="91"/>
                                <w:sz w:val="52"/>
                                <w:szCs w:val="52"/>
                                <w:u w:color="BE3720"/>
                              </w:rPr>
                              <w:t xml:space="preserve"> </w:t>
                            </w:r>
                            <w:r w:rsidR="00F07C5F" w:rsidRPr="00F76F59">
                              <w:rPr>
                                <w:rFonts w:ascii="Calibri" w:hAnsi="Calibri"/>
                                <w:color w:val="D70A00" w:themeColor="accent5" w:themeShade="BF"/>
                                <w:spacing w:val="59"/>
                                <w:sz w:val="52"/>
                                <w:szCs w:val="52"/>
                                <w:u w:color="BE3720"/>
                              </w:rPr>
                              <w:t>for</w:t>
                            </w:r>
                            <w:r w:rsidR="00F07C5F" w:rsidRPr="00F76F59">
                              <w:rPr>
                                <w:rFonts w:ascii="Calibri" w:hAnsi="Calibri"/>
                                <w:color w:val="D70A00" w:themeColor="accent5" w:themeShade="BF"/>
                                <w:spacing w:val="91"/>
                                <w:sz w:val="52"/>
                                <w:szCs w:val="52"/>
                                <w:u w:color="BE3720"/>
                              </w:rPr>
                              <w:t xml:space="preserve"> </w:t>
                            </w:r>
                            <w:r w:rsidR="00F07C5F" w:rsidRPr="00F76F59">
                              <w:rPr>
                                <w:rFonts w:ascii="Calibri" w:hAnsi="Calibri"/>
                                <w:color w:val="D70A00" w:themeColor="accent5" w:themeShade="BF"/>
                                <w:spacing w:val="59"/>
                                <w:sz w:val="52"/>
                                <w:szCs w:val="52"/>
                                <w:u w:color="BE3720"/>
                              </w:rPr>
                              <w:t>K-12 Educators</w:t>
                            </w:r>
                          </w:p>
                        </w:txbxContent>
                      </wps:txbx>
                      <wps:bodyPr wrap="square" lIns="0" tIns="0" rIns="0" bIns="0" numCol="1" anchor="t">
                        <a:noAutofit/>
                      </wps:bodyPr>
                    </wps:wsp>
                  </a:graphicData>
                </a:graphic>
              </wp:anchor>
            </w:drawing>
          </mc:Choice>
          <mc:Fallback>
            <w:pict>
              <v:rect w14:anchorId="0C5DE46D" id="_x0000_s1043" style="position:absolute;left:0;text-align:left;margin-left:33.5pt;margin-top:11.9pt;width:545pt;height:156pt;z-index:25166233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" filled="f" stroked="f">
                <v:stroke joinstyle="round"/>
                <v:textbox inset="0,0,0,0">
                  <w:txbxContent>
                    <w:p w:rsidR="005571DE" w:rsidRPr="00F76F59" w:rsidRDefault="00F07C5F">
                      <w:pPr>
                        <w:pStyle w:val="NormalParagraphStyle"/>
                        <w:spacing w:line="1018" w:lineRule="exact"/>
                        <w:rPr>
                          <w:rFonts w:ascii="Calibri" w:eastAsia="Helvetica CY" w:hAnsi="Calibri" w:cs="Helvetica CY"/>
                          <w:b/>
                          <w:bCs/>
                          <w:color w:val="005D91"/>
                          <w:spacing w:val="43"/>
                          <w:sz w:val="43"/>
                          <w:szCs w:val="43"/>
                        </w:rPr>
                      </w:pPr>
                      <w:r w:rsidRPr="00F76F59">
                        <w:rPr>
                          <w:rFonts w:ascii="Calibri" w:hAnsi="Calibri"/>
                          <w:color w:val="005D91"/>
                          <w:spacing w:val="43"/>
                          <w:sz w:val="43"/>
                          <w:szCs w:val="43"/>
                        </w:rPr>
                        <w:t>National Career Development Association</w:t>
                      </w:r>
                    </w:p>
                    <w:p w:rsidR="005571DE" w:rsidRPr="00F76F59" w:rsidRDefault="00305594" w:rsidP="00F76F59">
                      <w:pPr>
                        <w:pStyle w:val="NormalParagraphStyle"/>
                        <w:rPr>
                          <w:rFonts w:ascii="Calibri" w:hAnsi="Calibri"/>
                          <w:color w:val="D70A00" w:themeColor="accent5" w:themeShade="BF"/>
                          <w:sz w:val="52"/>
                          <w:szCs w:val="52"/>
                        </w:rPr>
                      </w:pPr>
                      <w:r>
                        <w:rPr>
                          <w:rFonts w:ascii="Calibri" w:hAnsi="Calibri"/>
                          <w:color w:val="D70A00" w:themeColor="accent5" w:themeShade="BF"/>
                          <w:spacing w:val="59"/>
                          <w:sz w:val="52"/>
                          <w:szCs w:val="52"/>
                          <w:u w:color="BE3720"/>
                        </w:rPr>
                        <w:t>Facilitating</w:t>
                      </w:r>
                      <w:r w:rsidRPr="00F76F59">
                        <w:rPr>
                          <w:rFonts w:ascii="Calibri" w:hAnsi="Calibri"/>
                          <w:color w:val="D70A00" w:themeColor="accent5" w:themeShade="BF"/>
                          <w:spacing w:val="59"/>
                          <w:sz w:val="52"/>
                          <w:szCs w:val="52"/>
                          <w:u w:color="BE3720"/>
                        </w:rPr>
                        <w:t xml:space="preserve"> </w:t>
                      </w:r>
                      <w:r w:rsidR="00F07C5F" w:rsidRPr="00F76F59">
                        <w:rPr>
                          <w:rFonts w:ascii="Calibri" w:hAnsi="Calibri"/>
                          <w:color w:val="D70A00" w:themeColor="accent5" w:themeShade="BF"/>
                          <w:spacing w:val="59"/>
                          <w:sz w:val="52"/>
                          <w:szCs w:val="52"/>
                          <w:u w:color="BE3720"/>
                        </w:rPr>
                        <w:t>Career</w:t>
                      </w:r>
                      <w:r w:rsidR="00F07C5F" w:rsidRPr="00F76F59">
                        <w:rPr>
                          <w:rFonts w:ascii="Calibri" w:hAnsi="Calibri"/>
                          <w:color w:val="D70A00" w:themeColor="accent5" w:themeShade="BF"/>
                          <w:spacing w:val="113"/>
                          <w:sz w:val="52"/>
                          <w:szCs w:val="52"/>
                          <w:u w:color="BE3720"/>
                        </w:rPr>
                        <w:t xml:space="preserve"> </w:t>
                      </w:r>
                      <w:r w:rsidR="00F07C5F" w:rsidRPr="00F76F59">
                        <w:rPr>
                          <w:rFonts w:ascii="Calibri" w:hAnsi="Calibri"/>
                          <w:color w:val="D70A00" w:themeColor="accent5" w:themeShade="BF"/>
                          <w:spacing w:val="59"/>
                          <w:sz w:val="52"/>
                          <w:szCs w:val="52"/>
                          <w:u w:color="BE3720"/>
                        </w:rPr>
                        <w:t>Development</w:t>
                      </w:r>
                      <w:r w:rsidR="00F07C5F" w:rsidRPr="00F76F59">
                        <w:rPr>
                          <w:rFonts w:ascii="Calibri" w:hAnsi="Calibri"/>
                          <w:color w:val="D70A00" w:themeColor="accent5" w:themeShade="BF"/>
                          <w:spacing w:val="113"/>
                          <w:sz w:val="52"/>
                          <w:szCs w:val="52"/>
                          <w:u w:color="BE3720"/>
                        </w:rPr>
                        <w:t xml:space="preserve"> </w:t>
                      </w:r>
                      <w:r w:rsidR="00F07C5F" w:rsidRPr="00F76F59">
                        <w:rPr>
                          <w:rFonts w:ascii="Calibri" w:hAnsi="Calibri"/>
                          <w:color w:val="D70A00" w:themeColor="accent5" w:themeShade="BF"/>
                          <w:spacing w:val="59"/>
                          <w:sz w:val="52"/>
                          <w:szCs w:val="52"/>
                          <w:u w:color="BE3720"/>
                        </w:rPr>
                        <w:t>Benefits</w:t>
                      </w:r>
                      <w:r w:rsidR="00F07C5F" w:rsidRPr="00F76F59">
                        <w:rPr>
                          <w:rFonts w:ascii="Calibri" w:hAnsi="Calibri"/>
                          <w:color w:val="D70A00" w:themeColor="accent5" w:themeShade="BF"/>
                          <w:spacing w:val="91"/>
                          <w:sz w:val="52"/>
                          <w:szCs w:val="52"/>
                          <w:u w:color="BE3720"/>
                        </w:rPr>
                        <w:t xml:space="preserve"> </w:t>
                      </w:r>
                      <w:r w:rsidR="00F07C5F" w:rsidRPr="00F76F59">
                        <w:rPr>
                          <w:rFonts w:ascii="Calibri" w:hAnsi="Calibri"/>
                          <w:color w:val="D70A00" w:themeColor="accent5" w:themeShade="BF"/>
                          <w:spacing w:val="59"/>
                          <w:sz w:val="52"/>
                          <w:szCs w:val="52"/>
                          <w:u w:color="BE3720"/>
                        </w:rPr>
                        <w:t>for</w:t>
                      </w:r>
                      <w:r w:rsidR="00F07C5F" w:rsidRPr="00F76F59">
                        <w:rPr>
                          <w:rFonts w:ascii="Calibri" w:hAnsi="Calibri"/>
                          <w:color w:val="D70A00" w:themeColor="accent5" w:themeShade="BF"/>
                          <w:spacing w:val="91"/>
                          <w:sz w:val="52"/>
                          <w:szCs w:val="52"/>
                          <w:u w:color="BE3720"/>
                        </w:rPr>
                        <w:t xml:space="preserve"> </w:t>
                      </w:r>
                      <w:r w:rsidR="00F07C5F" w:rsidRPr="00F76F59">
                        <w:rPr>
                          <w:rFonts w:ascii="Calibri" w:hAnsi="Calibri"/>
                          <w:color w:val="D70A00" w:themeColor="accent5" w:themeShade="BF"/>
                          <w:spacing w:val="59"/>
                          <w:sz w:val="52"/>
                          <w:szCs w:val="52"/>
                          <w:u w:color="BE3720"/>
                        </w:rPr>
                        <w:t>K-12 Educators</w:t>
                      </w:r>
                    </w:p>
                  </w:txbxContent>
                </v:textbox>
                <w10:wrap anchorx="page" anchory="page"/>
              </v:rect>
            </w:pict>
          </mc:Fallback>
        </mc:AlternateContent>
      </w:r>
      <w:r w:rsidR="00F07C5F">
        <w:rPr>
          <w:noProof/>
        </w:rPr>
        <mc:AlternateContent>
          <mc:Choice Requires="wps">
            <w:drawing>
              <wp:anchor distT="57150" distB="57150" distL="57150" distR="57150" simplePos="0" relativeHeight="251672576" behindDoc="0" locked="0" layoutInCell="1" allowOverlap="1" wp14:anchorId="52BFF370" wp14:editId="28EAFC69">
                <wp:simplePos x="0" y="0"/>
                <wp:positionH relativeFrom="page">
                  <wp:posOffset>426029</wp:posOffset>
                </wp:positionH>
                <wp:positionV relativeFrom="page">
                  <wp:posOffset>2475589</wp:posOffset>
                </wp:positionV>
                <wp:extent cx="6766367" cy="889000"/>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6766367" cy="889000"/>
                        </a:xfrm>
                        <a:prstGeom prst="rect">
                          <a:avLst/>
                        </a:prstGeom>
                        <a:noFill/>
                        <a:ln w="9525" cap="flat">
                          <a:noFill/>
                          <a:round/>
                        </a:ln>
                        <a:effectLst/>
                      </wps:spPr>
                      <wps:txbx>
                        <w:txbxContent>
                          <w:p w:rsidR="005571DE" w:rsidRPr="00F76F59" w:rsidRDefault="00F07C5F">
                            <w:pPr>
                              <w:pStyle w:val="NormalParagraphStyle"/>
                              <w:rPr>
                                <w:rFonts w:ascii="Calibri" w:hAnsi="Calibri"/>
                              </w:rPr>
                            </w:pPr>
                            <w:r w:rsidRPr="00F76F59">
                              <w:rPr>
                                <w:rFonts w:ascii="Calibri" w:hAnsi="Calibri"/>
                                <w:color w:val="FFFFFF"/>
                              </w:rPr>
                              <w:t xml:space="preserve">The </w:t>
                            </w:r>
                            <w:r w:rsidR="00305594">
                              <w:rPr>
                                <w:rFonts w:ascii="Calibri" w:hAnsi="Calibri"/>
                                <w:color w:val="FFFFFF"/>
                              </w:rPr>
                              <w:t>Facilitating</w:t>
                            </w:r>
                            <w:r w:rsidR="00305594" w:rsidRPr="00F76F59">
                              <w:rPr>
                                <w:rFonts w:ascii="Calibri" w:hAnsi="Calibri"/>
                                <w:color w:val="FFFFFF"/>
                              </w:rPr>
                              <w:t xml:space="preserve"> </w:t>
                            </w:r>
                            <w:r w:rsidRPr="00F76F59">
                              <w:rPr>
                                <w:rFonts w:ascii="Calibri" w:hAnsi="Calibri"/>
                                <w:color w:val="FFFFFF"/>
                              </w:rPr>
                              <w:t xml:space="preserve">Career Development </w:t>
                            </w:r>
                            <w:r w:rsidR="00F76F59" w:rsidRPr="00F76F59">
                              <w:rPr>
                                <w:rFonts w:ascii="Calibri" w:hAnsi="Calibri"/>
                                <w:color w:val="FFFFFF"/>
                              </w:rPr>
                              <w:t>Curriculum</w:t>
                            </w:r>
                            <w:r w:rsidRPr="00F76F59">
                              <w:rPr>
                                <w:rFonts w:ascii="Calibri" w:hAnsi="Calibri"/>
                                <w:color w:val="FFFFFF"/>
                              </w:rPr>
                              <w:t xml:space="preserve">, based on 12 essential career development competencies, equips </w:t>
                            </w:r>
                            <w:r w:rsidR="006A1201">
                              <w:rPr>
                                <w:rFonts w:ascii="Calibri" w:hAnsi="Calibri"/>
                                <w:color w:val="FFFFFF"/>
                              </w:rPr>
                              <w:t>practitioners</w:t>
                            </w:r>
                            <w:r w:rsidRPr="00F76F59">
                              <w:rPr>
                                <w:rFonts w:ascii="Calibri" w:hAnsi="Calibri"/>
                                <w:color w:val="FFFFFF"/>
                              </w:rPr>
                              <w:t xml:space="preserve"> providing career assistance in schools and other settings with foundational knowledge </w:t>
                            </w:r>
                            <w:r w:rsidR="00F76F59" w:rsidRPr="00F76F59">
                              <w:rPr>
                                <w:rFonts w:ascii="Calibri" w:hAnsi="Calibri"/>
                                <w:color w:val="FFFFFF"/>
                              </w:rPr>
                              <w:t xml:space="preserve">and skills. Provided </w:t>
                            </w:r>
                            <w:r w:rsidRPr="00F76F59">
                              <w:rPr>
                                <w:rFonts w:ascii="Calibri" w:hAnsi="Calibri"/>
                                <w:color w:val="FFFFFF"/>
                              </w:rPr>
                              <w:t>by nationally trained and qualified instructors</w:t>
                            </w:r>
                            <w:r w:rsidR="006A1201">
                              <w:rPr>
                                <w:rFonts w:ascii="Calibri" w:hAnsi="Calibri"/>
                                <w:color w:val="FFFFFF"/>
                              </w:rPr>
                              <w:t>,</w:t>
                            </w:r>
                            <w:r w:rsidRPr="00F76F59">
                              <w:rPr>
                                <w:rFonts w:ascii="Calibri" w:hAnsi="Calibri"/>
                                <w:color w:val="FFFFFF"/>
                              </w:rPr>
                              <w:t xml:space="preserve"> the program consists of a minimum of 120 hours of</w:t>
                            </w:r>
                            <w:r w:rsidR="00F76F59" w:rsidRPr="00F76F59">
                              <w:rPr>
                                <w:rFonts w:ascii="Calibri" w:hAnsi="Calibri"/>
                                <w:color w:val="FFFFFF"/>
                              </w:rPr>
                              <w:t xml:space="preserve"> coursework and</w:t>
                            </w:r>
                            <w:r w:rsidRPr="00F76F59">
                              <w:rPr>
                                <w:rFonts w:ascii="Calibri" w:hAnsi="Calibri"/>
                                <w:color w:val="FFFFFF"/>
                              </w:rPr>
                              <w:t xml:space="preserve"> professional development.</w:t>
                            </w:r>
                          </w:p>
                        </w:txbxContent>
                      </wps:txbx>
                      <wps:bodyPr wrap="square" lIns="0" tIns="0" rIns="0" bIns="0" numCol="1" anchor="t">
                        <a:noAutofit/>
                      </wps:bodyPr>
                    </wps:wsp>
                  </a:graphicData>
                </a:graphic>
              </wp:anchor>
            </w:drawing>
          </mc:Choice>
          <mc:Fallback>
            <w:pict>
              <v:rect w14:anchorId="52BFF370" id="_x0000_s1044" style="position:absolute;left:0;text-align:left;margin-left:33.55pt;margin-top:194.95pt;width:532.8pt;height:70pt;z-index:251672576;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" filled="f" stroked="f">
                <v:stroke joinstyle="round"/>
                <v:textbox inset="0,0,0,0">
                  <w:txbxContent>
                    <w:p w:rsidR="005571DE" w:rsidRPr="00F76F59" w:rsidRDefault="00F07C5F">
                      <w:pPr>
                        <w:pStyle w:val="NormalParagraphStyle"/>
                        <w:rPr>
                          <w:rFonts w:ascii="Calibri" w:hAnsi="Calibri"/>
                        </w:rPr>
                      </w:pPr>
                      <w:r w:rsidRPr="00F76F59">
                        <w:rPr>
                          <w:rFonts w:ascii="Calibri" w:hAnsi="Calibri"/>
                          <w:color w:val="FFFFFF"/>
                        </w:rPr>
                        <w:t xml:space="preserve">The </w:t>
                      </w:r>
                      <w:r w:rsidR="00305594">
                        <w:rPr>
                          <w:rFonts w:ascii="Calibri" w:hAnsi="Calibri"/>
                          <w:color w:val="FFFFFF"/>
                        </w:rPr>
                        <w:t>Facilitating</w:t>
                      </w:r>
                      <w:r w:rsidR="00305594" w:rsidRPr="00F76F59">
                        <w:rPr>
                          <w:rFonts w:ascii="Calibri" w:hAnsi="Calibri"/>
                          <w:color w:val="FFFFFF"/>
                        </w:rPr>
                        <w:t xml:space="preserve"> </w:t>
                      </w:r>
                      <w:r w:rsidRPr="00F76F59">
                        <w:rPr>
                          <w:rFonts w:ascii="Calibri" w:hAnsi="Calibri"/>
                          <w:color w:val="FFFFFF"/>
                        </w:rPr>
                        <w:t xml:space="preserve">Career Development </w:t>
                      </w:r>
                      <w:r w:rsidR="00F76F59" w:rsidRPr="00F76F59">
                        <w:rPr>
                          <w:rFonts w:ascii="Calibri" w:hAnsi="Calibri"/>
                          <w:color w:val="FFFFFF"/>
                        </w:rPr>
                        <w:t>Curriculum</w:t>
                      </w:r>
                      <w:r w:rsidRPr="00F76F59">
                        <w:rPr>
                          <w:rFonts w:ascii="Calibri" w:hAnsi="Calibri"/>
                          <w:color w:val="FFFFFF"/>
                        </w:rPr>
                        <w:t xml:space="preserve">, based on 12 essential career development competencies, equips </w:t>
                      </w:r>
                      <w:r w:rsidR="006A1201">
                        <w:rPr>
                          <w:rFonts w:ascii="Calibri" w:hAnsi="Calibri"/>
                          <w:color w:val="FFFFFF"/>
                        </w:rPr>
                        <w:t>practitioners</w:t>
                      </w:r>
                      <w:r w:rsidRPr="00F76F59">
                        <w:rPr>
                          <w:rFonts w:ascii="Calibri" w:hAnsi="Calibri"/>
                          <w:color w:val="FFFFFF"/>
                        </w:rPr>
                        <w:t xml:space="preserve"> providing career assistance in schools and other settings with foundational knowledge </w:t>
                      </w:r>
                      <w:r w:rsidR="00F76F59" w:rsidRPr="00F76F59">
                        <w:rPr>
                          <w:rFonts w:ascii="Calibri" w:hAnsi="Calibri"/>
                          <w:color w:val="FFFFFF"/>
                        </w:rPr>
                        <w:t xml:space="preserve">and skills. Provided </w:t>
                      </w:r>
                      <w:r w:rsidRPr="00F76F59">
                        <w:rPr>
                          <w:rFonts w:ascii="Calibri" w:hAnsi="Calibri"/>
                          <w:color w:val="FFFFFF"/>
                        </w:rPr>
                        <w:t>by nationally trained and qualified instructors</w:t>
                      </w:r>
                      <w:r w:rsidR="006A1201">
                        <w:rPr>
                          <w:rFonts w:ascii="Calibri" w:hAnsi="Calibri"/>
                          <w:color w:val="FFFFFF"/>
                        </w:rPr>
                        <w:t>,</w:t>
                      </w:r>
                      <w:r w:rsidRPr="00F76F59">
                        <w:rPr>
                          <w:rFonts w:ascii="Calibri" w:hAnsi="Calibri"/>
                          <w:color w:val="FFFFFF"/>
                        </w:rPr>
                        <w:t xml:space="preserve"> the program consists of a minimum of 120 hours of</w:t>
                      </w:r>
                      <w:r w:rsidR="00F76F59" w:rsidRPr="00F76F59">
                        <w:rPr>
                          <w:rFonts w:ascii="Calibri" w:hAnsi="Calibri"/>
                          <w:color w:val="FFFFFF"/>
                        </w:rPr>
                        <w:t xml:space="preserve"> coursework and</w:t>
                      </w:r>
                      <w:r w:rsidRPr="00F76F59">
                        <w:rPr>
                          <w:rFonts w:ascii="Calibri" w:hAnsi="Calibri"/>
                          <w:color w:val="FFFFFF"/>
                        </w:rPr>
                        <w:t xml:space="preserve"> professional development.</w:t>
                      </w:r>
                    </w:p>
                  </w:txbxContent>
                </v:textbox>
                <w10:wrap anchorx="page" anchory="page"/>
              </v:rect>
            </w:pict>
          </mc:Fallback>
        </mc:AlternateContent>
      </w:r>
      <w:r w:rsidR="00F07C5F">
        <w:rPr>
          <w:noProof/>
        </w:rPr>
        <mc:AlternateContent>
          <mc:Choice Requires="wps">
            <w:drawing>
              <wp:anchor distT="57150" distB="57150" distL="57150" distR="57150" simplePos="0" relativeHeight="251673600" behindDoc="0" locked="0" layoutInCell="1" allowOverlap="1" wp14:anchorId="59E21120" wp14:editId="50B7CF51">
                <wp:simplePos x="0" y="0"/>
                <wp:positionH relativeFrom="page">
                  <wp:posOffset>161652</wp:posOffset>
                </wp:positionH>
                <wp:positionV relativeFrom="page">
                  <wp:posOffset>7544963</wp:posOffset>
                </wp:positionV>
                <wp:extent cx="7404100" cy="2260600"/>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7404100" cy="2260600"/>
                        </a:xfrm>
                        <a:prstGeom prst="rect">
                          <a:avLst/>
                        </a:prstGeom>
                        <a:solidFill>
                          <a:srgbClr val="5294B9"/>
                        </a:solidFill>
                        <a:ln w="9525" cap="flat">
                          <a:noFill/>
                          <a:round/>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59E21120" id="_x0000_s1045" style="position:absolute;left:0;text-align:left;margin-left:12.75pt;margin-top:594.1pt;width:583pt;height:178pt;z-index:251673600;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" fillcolor="#5294b9"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sidR="00F07C5F">
        <w:rPr>
          <w:noProof/>
        </w:rPr>
        <mc:AlternateContent>
          <mc:Choice Requires="wps">
            <w:drawing>
              <wp:anchor distT="57150" distB="57150" distL="57150" distR="57150" simplePos="0" relativeHeight="251674624" behindDoc="0" locked="0" layoutInCell="1" allowOverlap="1" wp14:anchorId="36993656" wp14:editId="2EC647E7">
                <wp:simplePos x="0" y="0"/>
                <wp:positionH relativeFrom="page">
                  <wp:posOffset>412617</wp:posOffset>
                </wp:positionH>
                <wp:positionV relativeFrom="page">
                  <wp:posOffset>7402836</wp:posOffset>
                </wp:positionV>
                <wp:extent cx="6769100" cy="74930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6769100" cy="749300"/>
                        </a:xfrm>
                        <a:prstGeom prst="rect">
                          <a:avLst/>
                        </a:prstGeom>
                        <a:noFill/>
                        <a:ln w="9525" cap="flat">
                          <a:noFill/>
                          <a:round/>
                        </a:ln>
                        <a:effectLst/>
                      </wps:spPr>
                      <wps:txbx>
                        <w:txbxContent>
                          <w:p w:rsidR="005571DE" w:rsidRPr="00F76F59" w:rsidRDefault="00F07C5F">
                            <w:pPr>
                              <w:pStyle w:val="NormalParagraphStyle"/>
                              <w:spacing w:line="1018" w:lineRule="exact"/>
                              <w:rPr>
                                <w:rFonts w:ascii="Calibri" w:hAnsi="Calibri"/>
                              </w:rPr>
                            </w:pPr>
                            <w:r w:rsidRPr="00F76F59">
                              <w:rPr>
                                <w:rFonts w:ascii="Calibri" w:hAnsi="Calibri"/>
                                <w:color w:val="FFFFFF"/>
                                <w:spacing w:val="33"/>
                                <w:sz w:val="33"/>
                                <w:szCs w:val="33"/>
                              </w:rPr>
                              <w:t xml:space="preserve">Key Topics in </w:t>
                            </w:r>
                            <w:r w:rsidR="00305594">
                              <w:rPr>
                                <w:rFonts w:ascii="Calibri" w:hAnsi="Calibri"/>
                                <w:color w:val="FFFFFF"/>
                                <w:spacing w:val="33"/>
                                <w:sz w:val="33"/>
                                <w:szCs w:val="33"/>
                              </w:rPr>
                              <w:t>Facilitating</w:t>
                            </w:r>
                            <w:bookmarkStart w:id="0" w:name="_GoBack"/>
                            <w:bookmarkEnd w:id="0"/>
                            <w:r w:rsidR="00305594" w:rsidRPr="00F76F59">
                              <w:rPr>
                                <w:rFonts w:ascii="Calibri" w:hAnsi="Calibri"/>
                                <w:color w:val="FFFFFF"/>
                                <w:spacing w:val="33"/>
                                <w:sz w:val="33"/>
                                <w:szCs w:val="33"/>
                              </w:rPr>
                              <w:t xml:space="preserve"> </w:t>
                            </w:r>
                            <w:r w:rsidRPr="00F76F59">
                              <w:rPr>
                                <w:rFonts w:ascii="Calibri" w:hAnsi="Calibri"/>
                                <w:color w:val="FFFFFF"/>
                                <w:spacing w:val="33"/>
                                <w:sz w:val="33"/>
                                <w:szCs w:val="33"/>
                              </w:rPr>
                              <w:t>Career Development Courses</w:t>
                            </w:r>
                          </w:p>
                        </w:txbxContent>
                      </wps:txbx>
                      <wps:bodyPr wrap="square" lIns="0" tIns="0" rIns="0" bIns="0" numCol="1" anchor="t">
                        <a:noAutofit/>
                      </wps:bodyPr>
                    </wps:wsp>
                  </a:graphicData>
                </a:graphic>
              </wp:anchor>
            </w:drawing>
          </mc:Choice>
          <mc:Fallback>
            <w:pict>
              <v:rect w14:anchorId="36993656" id="_x0000_s1046" style="position:absolute;left:0;text-align:left;margin-left:32.5pt;margin-top:582.9pt;width:533pt;height:59pt;z-index:25167462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" filled="f" stroked="f">
                <v:stroke joinstyle="round"/>
                <v:textbox inset="0,0,0,0">
                  <w:txbxContent>
                    <w:p w:rsidR="005571DE" w:rsidRPr="00F76F59" w:rsidRDefault="00F07C5F">
                      <w:pPr>
                        <w:pStyle w:val="NormalParagraphStyle"/>
                        <w:spacing w:line="1018" w:lineRule="exact"/>
                        <w:rPr>
                          <w:rFonts w:ascii="Calibri" w:hAnsi="Calibri"/>
                        </w:rPr>
                      </w:pPr>
                      <w:r w:rsidRPr="00F76F59">
                        <w:rPr>
                          <w:rFonts w:ascii="Calibri" w:hAnsi="Calibri"/>
                          <w:color w:val="FFFFFF"/>
                          <w:spacing w:val="33"/>
                          <w:sz w:val="33"/>
                          <w:szCs w:val="33"/>
                        </w:rPr>
                        <w:t xml:space="preserve">Key Topics in </w:t>
                      </w:r>
                      <w:r w:rsidR="00305594">
                        <w:rPr>
                          <w:rFonts w:ascii="Calibri" w:hAnsi="Calibri"/>
                          <w:color w:val="FFFFFF"/>
                          <w:spacing w:val="33"/>
                          <w:sz w:val="33"/>
                          <w:szCs w:val="33"/>
                        </w:rPr>
                        <w:t>Facilitating</w:t>
                      </w:r>
                      <w:bookmarkStart w:id="1" w:name="_GoBack"/>
                      <w:bookmarkEnd w:id="1"/>
                      <w:r w:rsidR="00305594" w:rsidRPr="00F76F59">
                        <w:rPr>
                          <w:rFonts w:ascii="Calibri" w:hAnsi="Calibri"/>
                          <w:color w:val="FFFFFF"/>
                          <w:spacing w:val="33"/>
                          <w:sz w:val="33"/>
                          <w:szCs w:val="33"/>
                        </w:rPr>
                        <w:t xml:space="preserve"> </w:t>
                      </w:r>
                      <w:r w:rsidRPr="00F76F59">
                        <w:rPr>
                          <w:rFonts w:ascii="Calibri" w:hAnsi="Calibri"/>
                          <w:color w:val="FFFFFF"/>
                          <w:spacing w:val="33"/>
                          <w:sz w:val="33"/>
                          <w:szCs w:val="33"/>
                        </w:rPr>
                        <w:t>Career Development Courses</w:t>
                      </w:r>
                    </w:p>
                  </w:txbxContent>
                </v:textbox>
                <w10:wrap anchorx="page" anchory="page"/>
              </v:rect>
            </w:pict>
          </mc:Fallback>
        </mc:AlternateContent>
      </w:r>
      <w:r w:rsidR="00F07C5F">
        <w:rPr>
          <w:noProof/>
        </w:rPr>
        <mc:AlternateContent>
          <mc:Choice Requires="wps">
            <w:drawing>
              <wp:anchor distT="152400" distB="152400" distL="152400" distR="152400" simplePos="0" relativeHeight="251679744" behindDoc="0" locked="0" layoutInCell="1" allowOverlap="1" wp14:anchorId="74D562D3" wp14:editId="393D3C87">
                <wp:simplePos x="0" y="0"/>
                <wp:positionH relativeFrom="page">
                  <wp:posOffset>406400</wp:posOffset>
                </wp:positionH>
                <wp:positionV relativeFrom="page">
                  <wp:posOffset>8267700</wp:posOffset>
                </wp:positionV>
                <wp:extent cx="1270000" cy="1270000"/>
                <wp:effectExtent l="0" t="0" r="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5" name="officeArt object"/>
                <wp:cNvGraphicFramePr/>
                <a:graphic xmlns:a="http://schemas.openxmlformats.org/drawingml/2006/main">
                  <a:graphicData uri="http://schemas.microsoft.com/office/word/2010/wordprocessingShape">
                    <wps:wsp>
                      <wps:cNvSpPr/>
                      <wps:spPr>
                        <a:xfrm>
                          <a:off x="0" y="0"/>
                          <a:ext cx="1270000" cy="127000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1</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Helping and Planning</w:t>
                            </w:r>
                          </w:p>
                        </w:txbxContent>
                      </wps:txbx>
                      <wps:bodyPr wrap="square" lIns="101600" tIns="101600" rIns="101600" bIns="101600" numCol="1" anchor="b">
                        <a:noAutofit/>
                      </wps:bodyPr>
                    </wps:wsp>
                  </a:graphicData>
                </a:graphic>
              </wp:anchor>
            </w:drawing>
          </mc:Choice>
          <mc:Fallback>
            <w:pict>
              <v:shape w14:anchorId="74D562D3" id="_x0000_s1047" style="position:absolute;left:0;text-align:left;margin-left:32pt;margin-top:651pt;width:100pt;height:100pt;z-index:251679744;visibility:visible;mso-wrap-style:square;mso-wrap-distance-left:12pt;mso-wrap-distance-top:12pt;mso-wrap-distance-right:12pt;mso-wrap-distance-bottom:12pt;mso-position-horizontal:absolute;mso-position-horizontal-relative:page;mso-position-vertical:absolute;mso-position-vertical-relative:page;v-text-anchor:bottom" coordsize="19679,19679" o:spt="100" wrapcoords="635000 0 513762 11642 396111 46567 285750 104716 186149 186149 104775 285750 46625 396169 11759 513762 176 635000 11759 756238 46625 873831 104775 984250 186149 1083851 285750 1165225 396169 1223375 513762 1258241 635000 1269824 756238 1258241 873831 1223375 984250 1165225 1083851 1083851 1165225 984250 1223375 873831 1258241 756238 1269824 635000 1258241 513762 1223375 396169 1165225 285750 1083851 186149 984250 104716 873889 46567 756238 11642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" adj="-11796480,,5400" path="m16796,2882v3843,3842,3843,10072,,13914c12954,20639,6724,20639,2882,16796,-961,12954,-961,6724,2882,2882v3842,-3843,10072,-3843,13914,e" stroked="f" strokeweight="1pt">
                <v:stroke miterlimit="4" joinstyle="miter"/>
                <v:formulas/>
                <v:path arrowok="t" o:extrusionok="f" o:connecttype="custom" o:connectlocs="635000,635000;635000,635000;635000,635000;635000,635000" o:connectangles="0,90,180,270" textboxrect="0,0,19679,19679"/>
                <v:textbox inset="8pt,8pt,8pt,8pt">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1</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Helping and Planning</w:t>
                      </w:r>
                    </w:p>
                  </w:txbxContent>
                </v:textbox>
                <w10:wrap type="through" anchorx="page" anchory="page"/>
              </v:shape>
            </w:pict>
          </mc:Fallback>
        </mc:AlternateContent>
      </w:r>
      <w:r w:rsidR="00F07C5F">
        <w:rPr>
          <w:noProof/>
        </w:rPr>
        <mc:AlternateContent>
          <mc:Choice Requires="wps">
            <w:drawing>
              <wp:anchor distT="152400" distB="152400" distL="152400" distR="152400" simplePos="0" relativeHeight="251680768" behindDoc="0" locked="0" layoutInCell="1" allowOverlap="1" wp14:anchorId="7D47D4E4" wp14:editId="47BF2477">
                <wp:simplePos x="0" y="0"/>
                <wp:positionH relativeFrom="page">
                  <wp:posOffset>1803400</wp:posOffset>
                </wp:positionH>
                <wp:positionV relativeFrom="page">
                  <wp:posOffset>8267700</wp:posOffset>
                </wp:positionV>
                <wp:extent cx="1270000" cy="1270000"/>
                <wp:effectExtent l="0" t="0" r="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6" name="officeArt object"/>
                <wp:cNvGraphicFramePr/>
                <a:graphic xmlns:a="http://schemas.openxmlformats.org/drawingml/2006/main">
                  <a:graphicData uri="http://schemas.microsoft.com/office/word/2010/wordprocessingShape">
                    <wps:wsp>
                      <wps:cNvSpPr/>
                      <wps:spPr>
                        <a:xfrm>
                          <a:off x="0" y="0"/>
                          <a:ext cx="1270000" cy="127000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2</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Employment Skills</w:t>
                            </w:r>
                          </w:p>
                        </w:txbxContent>
                      </wps:txbx>
                      <wps:bodyPr wrap="square" lIns="101600" tIns="101600" rIns="101600" bIns="101600" numCol="1" anchor="b">
                        <a:noAutofit/>
                      </wps:bodyPr>
                    </wps:wsp>
                  </a:graphicData>
                </a:graphic>
              </wp:anchor>
            </w:drawing>
          </mc:Choice>
          <mc:Fallback>
            <w:pict>
              <v:shape w14:anchorId="7D47D4E4" id="_x0000_s1048" style="position:absolute;left:0;text-align:left;margin-left:142pt;margin-top:651pt;width:100pt;height:100pt;z-index:251680768;visibility:visible;mso-wrap-style:square;mso-wrap-distance-left:12pt;mso-wrap-distance-top:12pt;mso-wrap-distance-right:12pt;mso-wrap-distance-bottom:12pt;mso-position-horizontal:absolute;mso-position-horizontal-relative:page;mso-position-vertical:absolute;mso-position-vertical-relative:page;v-text-anchor:bottom" coordsize="19679,19679" o:spt="100" wrapcoords="635000 0 513762 11642 396111 46567 285750 104716 186149 186149 104775 285750 46625 396169 11759 513762 176 635000 11759 756238 46625 873831 104775 984250 186149 1083851 285750 1165225 396169 1223375 513762 1258241 635000 1269824 756238 1258241 873831 1223375 984250 1165225 1083851 1083851 1165225 984250 1223375 873831 1258241 756238 1269824 635000 1258241 513762 1223375 396169 1165225 285750 1083851 186149 984250 104716 873889 46567 756238 11642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" adj="-11796480,,5400" path="m16796,2882v3843,3842,3843,10072,,13914c12954,20639,6724,20639,2882,16796,-961,12954,-961,6724,2882,2882v3842,-3843,10072,-3843,13914,e" stroked="f" strokeweight="1pt">
                <v:stroke miterlimit="4" joinstyle="miter"/>
                <v:formulas/>
                <v:path arrowok="t" o:extrusionok="f" o:connecttype="custom" o:connectlocs="635000,635000;635000,635000;635000,635000;635000,635000" o:connectangles="0,90,180,270" textboxrect="0,0,19679,19679"/>
                <v:textbox inset="8pt,8pt,8pt,8pt">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2</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Employment Skills</w:t>
                      </w:r>
                    </w:p>
                  </w:txbxContent>
                </v:textbox>
                <w10:wrap type="through" anchorx="page" anchory="page"/>
              </v:shape>
            </w:pict>
          </mc:Fallback>
        </mc:AlternateContent>
      </w:r>
      <w:r w:rsidR="00F07C5F">
        <w:rPr>
          <w:noProof/>
        </w:rPr>
        <mc:AlternateContent>
          <mc:Choice Requires="wps">
            <w:drawing>
              <wp:anchor distT="152400" distB="152400" distL="152400" distR="152400" simplePos="0" relativeHeight="251682816" behindDoc="0" locked="0" layoutInCell="1" allowOverlap="1">
                <wp:simplePos x="0" y="0"/>
                <wp:positionH relativeFrom="page">
                  <wp:posOffset>4559300</wp:posOffset>
                </wp:positionH>
                <wp:positionV relativeFrom="page">
                  <wp:posOffset>8267700</wp:posOffset>
                </wp:positionV>
                <wp:extent cx="1270000" cy="1270000"/>
                <wp:effectExtent l="0" t="0" r="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8" name="officeArt object"/>
                <wp:cNvGraphicFramePr/>
                <a:graphic xmlns:a="http://schemas.openxmlformats.org/drawingml/2006/main">
                  <a:graphicData uri="http://schemas.microsoft.com/office/word/2010/wordprocessingShape">
                    <wps:wsp>
                      <wps:cNvSpPr/>
                      <wps:spPr>
                        <a:xfrm>
                          <a:off x="0" y="0"/>
                          <a:ext cx="1270000" cy="127000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4</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Using Information</w:t>
                            </w:r>
                          </w:p>
                        </w:txbxContent>
                      </wps:txbx>
                      <wps:bodyPr wrap="square" lIns="101600" tIns="101600" rIns="101600" bIns="101600" numCol="1" anchor="b">
                        <a:noAutofit/>
                      </wps:bodyPr>
                    </wps:wsp>
                  </a:graphicData>
                </a:graphic>
              </wp:anchor>
            </w:drawing>
          </mc:Choice>
          <mc:Fallback>
            <w:pict>
              <v:shape id="_x0000_s1049" style="position:absolute;left:0;text-align:left;margin-left:359pt;margin-top:651pt;width:100pt;height:100pt;z-index:251682816;visibility:visible;mso-wrap-style:square;mso-wrap-distance-left:12pt;mso-wrap-distance-top:12pt;mso-wrap-distance-right:12pt;mso-wrap-distance-bottom:12pt;mso-position-horizontal:absolute;mso-position-horizontal-relative:page;mso-position-vertical:absolute;mso-position-vertical-relative:page;v-text-anchor:bottom" coordsize="19679,19679" o:spt="100" wrapcoords="635000 0 513762 11642 396111 46567 285750 104716 186149 186149 104775 285750 46625 396169 11759 513762 176 635000 11759 756238 46625 873831 104775 984250 186149 1083851 285750 1165225 396169 1223375 513762 1258241 635000 1269824 756238 1258241 873831 1223375 984250 1165225 1083851 1083851 1165225 984250 1223375 873831 1258241 756238 1269824 635000 1258241 513762 1223375 396169 1165225 285750 1083851 186149 984250 104716 873889 46567 756238 11642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" adj="-11796480,,5400" path="m16796,2882v3843,3842,3843,10072,,13914c12954,20639,6724,20639,2882,16796,-961,12954,-961,6724,2882,2882v3842,-3843,10072,-3843,13914,e" stroked="f" strokeweight="1pt">
                <v:stroke miterlimit="4" joinstyle="miter"/>
                <v:formulas/>
                <v:path arrowok="t" o:extrusionok="f" o:connecttype="custom" o:connectlocs="635000,635000;635000,635000;635000,635000;635000,635000" o:connectangles="0,90,180,270" textboxrect="0,0,19679,19679"/>
                <v:textbox inset="8pt,8pt,8pt,8pt">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4</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Using Information</w:t>
                      </w:r>
                    </w:p>
                  </w:txbxContent>
                </v:textbox>
                <w10:wrap type="through" anchorx="page" anchory="page"/>
              </v:shape>
            </w:pict>
          </mc:Fallback>
        </mc:AlternateContent>
      </w:r>
      <w:r w:rsidR="00F07C5F">
        <w:rPr>
          <w:noProof/>
        </w:rPr>
        <mc:AlternateContent>
          <mc:Choice Requires="wps">
            <w:drawing>
              <wp:anchor distT="152400" distB="152400" distL="152400" distR="152400" simplePos="0" relativeHeight="251683840" behindDoc="0" locked="0" layoutInCell="1" allowOverlap="1">
                <wp:simplePos x="0" y="0"/>
                <wp:positionH relativeFrom="page">
                  <wp:posOffset>5943600</wp:posOffset>
                </wp:positionH>
                <wp:positionV relativeFrom="page">
                  <wp:posOffset>8267700</wp:posOffset>
                </wp:positionV>
                <wp:extent cx="1270000" cy="1270000"/>
                <wp:effectExtent l="0" t="0" r="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9" name="officeArt object"/>
                <wp:cNvGraphicFramePr/>
                <a:graphic xmlns:a="http://schemas.openxmlformats.org/drawingml/2006/main">
                  <a:graphicData uri="http://schemas.microsoft.com/office/word/2010/wordprocessingShape">
                    <wps:wsp>
                      <wps:cNvSpPr/>
                      <wps:spPr>
                        <a:xfrm>
                          <a:off x="0" y="0"/>
                          <a:ext cx="1270000" cy="127000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5</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Ethics and Diversity</w:t>
                            </w:r>
                          </w:p>
                        </w:txbxContent>
                      </wps:txbx>
                      <wps:bodyPr wrap="square" lIns="101600" tIns="101600" rIns="101600" bIns="101600" numCol="1" anchor="b">
                        <a:noAutofit/>
                      </wps:bodyPr>
                    </wps:wsp>
                  </a:graphicData>
                </a:graphic>
              </wp:anchor>
            </w:drawing>
          </mc:Choice>
          <mc:Fallback>
            <w:pict>
              <v:shape id="_x0000_s1050" style="position:absolute;left:0;text-align:left;margin-left:468pt;margin-top:651pt;width:100pt;height:100pt;z-index:251683840;visibility:visible;mso-wrap-style:square;mso-wrap-distance-left:12pt;mso-wrap-distance-top:12pt;mso-wrap-distance-right:12pt;mso-wrap-distance-bottom:12pt;mso-position-horizontal:absolute;mso-position-horizontal-relative:page;mso-position-vertical:absolute;mso-position-vertical-relative:page;v-text-anchor:bottom" coordsize="19679,19679" o:spt="100" wrapcoords="635000 0 513762 11642 396111 46567 285750 104716 186149 186149 104775 285750 46625 396169 11759 513762 176 635000 11759 756238 46625 873831 104775 984250 186149 1083851 285750 1165225 396169 1223375 513762 1258241 635000 1269824 756238 1258241 873831 1223375 984250 1165225 1083851 1083851 1165225 984250 1223375 873831 1258241 756238 1269824 635000 1258241 513762 1223375 396169 1165225 285750 1083851 186149 984250 104716 873889 46567 756238 11642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" adj="-11796480,,5400" path="m16796,2882v3843,3842,3843,10072,,13914c12954,20639,6724,20639,2882,16796,-961,12954,-961,6724,2882,2882v3842,-3843,10072,-3843,13914,e" stroked="f" strokeweight="1pt">
                <v:stroke miterlimit="4" joinstyle="miter"/>
                <v:formulas/>
                <v:path arrowok="t" o:extrusionok="f" o:connecttype="custom" o:connectlocs="635000,635000;635000,635000;635000,635000;635000,635000" o:connectangles="0,90,180,270" textboxrect="0,0,19679,19679"/>
                <v:textbox inset="8pt,8pt,8pt,8pt">
                  <w:txbxContent>
                    <w:p w:rsidR="005571DE" w:rsidRPr="00F76F59" w:rsidRDefault="00F07C5F">
                      <w:pPr>
                        <w:pStyle w:val="NormalParagraphStyle"/>
                        <w:spacing w:line="579" w:lineRule="exact"/>
                        <w:jc w:val="center"/>
                        <w:rPr>
                          <w:rFonts w:ascii="Calibri" w:eastAsia="Helvetica Neue Bold Condensed" w:hAnsi="Calibri" w:cs="Helvetica Neue Bold Condensed"/>
                          <w:color w:val="4381AA"/>
                          <w:spacing w:val="23"/>
                          <w:sz w:val="72"/>
                          <w:szCs w:val="72"/>
                        </w:rPr>
                      </w:pPr>
                      <w:r w:rsidRPr="00F76F59">
                        <w:rPr>
                          <w:rFonts w:ascii="Calibri" w:hAnsi="Calibri"/>
                          <w:color w:val="4381AA"/>
                          <w:spacing w:val="98"/>
                          <w:sz w:val="72"/>
                          <w:szCs w:val="72"/>
                        </w:rPr>
                        <w:t>5</w:t>
                      </w:r>
                    </w:p>
                    <w:p w:rsidR="005571DE" w:rsidRPr="00F76F59" w:rsidRDefault="00F07C5F">
                      <w:pPr>
                        <w:pStyle w:val="NormalParagraphStyle"/>
                        <w:jc w:val="center"/>
                        <w:rPr>
                          <w:rFonts w:ascii="Calibri" w:hAnsi="Calibri"/>
                        </w:rPr>
                      </w:pPr>
                      <w:r w:rsidRPr="00F76F59">
                        <w:rPr>
                          <w:rFonts w:ascii="Calibri" w:hAnsi="Calibri"/>
                          <w:color w:val="4381AA"/>
                          <w:spacing w:val="23"/>
                          <w:sz w:val="23"/>
                          <w:szCs w:val="23"/>
                        </w:rPr>
                        <w:t>Ethics and Diversity</w:t>
                      </w:r>
                    </w:p>
                  </w:txbxContent>
                </v:textbox>
                <w10:wrap type="through" anchorx="page" anchory="page"/>
              </v:shape>
            </w:pict>
          </mc:Fallback>
        </mc:AlternateContent>
      </w:r>
      <w:r w:rsidR="00F07C5F">
        <w:rPr>
          <w:rFonts w:ascii="Osaka"/>
          <w:sz w:val="2"/>
          <w:szCs w:val="2"/>
          <w:u w:color="000000"/>
        </w:rPr>
        <w:t xml:space="preserve"> </w:t>
      </w:r>
    </w:p>
    <w:sectPr w:rsidR="005571DE">
      <w:headerReference w:type="default" r:id="rId6"/>
      <w:footerReference w:type="default" r:id="rId7"/>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7F" w:rsidRDefault="000B0C7F">
      <w:r>
        <w:separator/>
      </w:r>
    </w:p>
  </w:endnote>
  <w:endnote w:type="continuationSeparator" w:id="0">
    <w:p w:rsidR="000B0C7F" w:rsidRDefault="000B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Times New Roman"/>
    <w:charset w:val="00"/>
    <w:family w:val="roman"/>
    <w:pitch w:val="default"/>
  </w:font>
  <w:font w:name="Helvetica Neue Bold Condense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CY">
    <w:altName w:val="Times New Roman"/>
    <w:charset w:val="00"/>
    <w:family w:val="roman"/>
    <w:pitch w:val="default"/>
  </w:font>
  <w:font w:name="Osaka">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DE" w:rsidRDefault="005571DE">
    <w:pPr>
      <w:pStyle w:val="FreeFor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7F" w:rsidRDefault="000B0C7F">
      <w:r>
        <w:separator/>
      </w:r>
    </w:p>
  </w:footnote>
  <w:footnote w:type="continuationSeparator" w:id="0">
    <w:p w:rsidR="000B0C7F" w:rsidRDefault="000B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DE" w:rsidRDefault="005571DE">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DE"/>
    <w:rsid w:val="000B0C7F"/>
    <w:rsid w:val="00305594"/>
    <w:rsid w:val="005571DE"/>
    <w:rsid w:val="006A1201"/>
    <w:rsid w:val="00F07C5F"/>
    <w:rsid w:val="00F7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BD5B7D-DA43-444D-9F22-3D13C86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Neue UltraLight" w:hAnsi="Arial Unicode MS" w:cs="Arial Unicode MS"/>
      <w:color w:val="000000"/>
    </w:rPr>
  </w:style>
  <w:style w:type="paragraph" w:customStyle="1" w:styleId="DefaultParagraph">
    <w:name w:val="DefaultParagraph"/>
    <w:pPr>
      <w:widowControl w:val="0"/>
    </w:pPr>
    <w:rPr>
      <w:rFonts w:ascii="Helvetica Neue UltraLight" w:hAnsi="Arial Unicode MS" w:cs="Arial Unicode MS"/>
      <w:color w:val="000000"/>
    </w:rPr>
  </w:style>
  <w:style w:type="paragraph" w:customStyle="1" w:styleId="Noparagraphstyle">
    <w:name w:val="[No paragraph style]"/>
    <w:rPr>
      <w:rFonts w:ascii="Helvetica Neue UltraLight" w:hAnsi="Arial Unicode MS" w:cs="Arial Unicode MS"/>
      <w:color w:val="231F20"/>
      <w:sz w:val="24"/>
      <w:szCs w:val="24"/>
      <w:u w:color="000000"/>
    </w:rPr>
  </w:style>
  <w:style w:type="paragraph" w:customStyle="1" w:styleId="NormalParagraphStyle">
    <w:name w:val="NormalParagraphStyle"/>
    <w:rPr>
      <w:rFonts w:ascii="Helvetica Neue UltraLight" w:hAnsi="Arial Unicode MS" w:cs="Arial Unicode MS"/>
      <w:color w:val="231F20"/>
      <w:sz w:val="24"/>
      <w:szCs w:val="24"/>
      <w:u w:color="000000"/>
    </w:rPr>
  </w:style>
  <w:style w:type="paragraph" w:styleId="Title">
    <w:name w:val="Title"/>
    <w:rPr>
      <w:rFonts w:ascii="Helvetica Neue Bold Condensed" w:hAnsi="Arial Unicode MS" w:cs="Arial Unicode MS"/>
      <w:color w:val="005D91"/>
      <w:sz w:val="36"/>
      <w:szCs w:val="36"/>
      <w:u w:color="000000"/>
    </w:rPr>
  </w:style>
  <w:style w:type="paragraph" w:customStyle="1" w:styleId="TEXT">
    <w:name w:val="TEXT"/>
    <w:pPr>
      <w:spacing w:before="60"/>
    </w:pPr>
    <w:rPr>
      <w:rFonts w:ascii="Helvetica Neue Bold Condensed" w:hAnsi="Arial Unicode MS" w:cs="Arial Unicode MS"/>
      <w:color w:val="005D91"/>
      <w:sz w:val="28"/>
      <w:szCs w:val="2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UltraLight"/>
        <a:ea typeface="Helvetica Neue UltraLight"/>
        <a:cs typeface="Helvetica Neue UltraLigh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Reinersman</dc:creator>
  <cp:lastModifiedBy>Melanie Reinersman</cp:lastModifiedBy>
  <cp:revision>2</cp:revision>
  <dcterms:created xsi:type="dcterms:W3CDTF">2017-08-17T18:22:00Z</dcterms:created>
  <dcterms:modified xsi:type="dcterms:W3CDTF">2017-08-17T18:22:00Z</dcterms:modified>
</cp:coreProperties>
</file>