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625F85" w14:textId="77777777" w:rsidR="00355EE1" w:rsidRPr="004350CF" w:rsidRDefault="003643F1" w:rsidP="00E97CB9">
      <w:pPr>
        <w:jc w:val="center"/>
        <w:rPr>
          <w:b/>
          <w:sz w:val="22"/>
          <w:szCs w:val="22"/>
        </w:rPr>
      </w:pPr>
      <w:r w:rsidRPr="004350CF">
        <w:rPr>
          <w:noProof/>
          <w:sz w:val="22"/>
          <w:szCs w:val="22"/>
        </w:rPr>
        <w:drawing>
          <wp:inline distT="0" distB="0" distL="0" distR="0" wp14:anchorId="2D0C9488" wp14:editId="56AAF6B4">
            <wp:extent cx="1371600" cy="952500"/>
            <wp:effectExtent l="0" t="0" r="0" b="0"/>
            <wp:docPr id="1" name="Picture 1" descr="SEA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AL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74EC9" w14:textId="77777777" w:rsidR="000642B1" w:rsidRPr="004350CF" w:rsidRDefault="00843409" w:rsidP="000642B1">
      <w:pPr>
        <w:jc w:val="center"/>
        <w:rPr>
          <w:b/>
          <w:sz w:val="20"/>
          <w:szCs w:val="20"/>
          <w:u w:val="single"/>
        </w:rPr>
      </w:pPr>
      <w:r w:rsidRPr="004350CF">
        <w:rPr>
          <w:b/>
          <w:sz w:val="20"/>
          <w:szCs w:val="20"/>
          <w:u w:val="single"/>
        </w:rPr>
        <w:t>LEGAL BENEFITS PLAN</w:t>
      </w:r>
    </w:p>
    <w:p w14:paraId="4D9678E5" w14:textId="77777777" w:rsidR="000642B1" w:rsidRPr="004350CF" w:rsidRDefault="000642B1" w:rsidP="000642B1">
      <w:pPr>
        <w:jc w:val="center"/>
        <w:rPr>
          <w:b/>
          <w:sz w:val="20"/>
          <w:szCs w:val="20"/>
          <w:u w:val="single"/>
        </w:rPr>
      </w:pPr>
      <w:r w:rsidRPr="004350CF">
        <w:rPr>
          <w:b/>
          <w:sz w:val="20"/>
          <w:szCs w:val="20"/>
          <w:u w:val="single"/>
        </w:rPr>
        <w:t xml:space="preserve">APPLICATION FORM </w:t>
      </w:r>
    </w:p>
    <w:p w14:paraId="20A8B70B" w14:textId="77777777" w:rsidR="000642B1" w:rsidRPr="004350CF" w:rsidRDefault="005B413C" w:rsidP="000642B1">
      <w:pPr>
        <w:jc w:val="center"/>
        <w:rPr>
          <w:b/>
          <w:sz w:val="20"/>
          <w:szCs w:val="20"/>
          <w:u w:val="single"/>
        </w:rPr>
      </w:pPr>
      <w:r w:rsidRPr="004350CF">
        <w:rPr>
          <w:b/>
          <w:sz w:val="20"/>
          <w:szCs w:val="20"/>
          <w:u w:val="single"/>
        </w:rPr>
        <w:t>FROM AUGUST 1, 20</w:t>
      </w:r>
      <w:r w:rsidR="00843409" w:rsidRPr="004350CF">
        <w:rPr>
          <w:b/>
          <w:sz w:val="20"/>
          <w:szCs w:val="20"/>
          <w:u w:val="single"/>
        </w:rPr>
        <w:t>20</w:t>
      </w:r>
      <w:r w:rsidR="000642B1" w:rsidRPr="004350CF">
        <w:rPr>
          <w:b/>
          <w:sz w:val="20"/>
          <w:szCs w:val="20"/>
          <w:u w:val="single"/>
        </w:rPr>
        <w:t xml:space="preserve"> TO JULY 31, </w:t>
      </w:r>
      <w:r w:rsidR="00B043D6" w:rsidRPr="004350CF">
        <w:rPr>
          <w:b/>
          <w:sz w:val="20"/>
          <w:szCs w:val="20"/>
          <w:u w:val="single"/>
        </w:rPr>
        <w:t>202</w:t>
      </w:r>
      <w:r w:rsidR="00843409" w:rsidRPr="004350CF">
        <w:rPr>
          <w:b/>
          <w:sz w:val="20"/>
          <w:szCs w:val="20"/>
          <w:u w:val="single"/>
        </w:rPr>
        <w:t>1</w:t>
      </w:r>
    </w:p>
    <w:p w14:paraId="0382F046" w14:textId="77777777" w:rsidR="000642B1" w:rsidRPr="004350CF" w:rsidRDefault="004D6E8D" w:rsidP="000642B1">
      <w:pPr>
        <w:jc w:val="center"/>
        <w:rPr>
          <w:b/>
          <w:u w:val="single"/>
        </w:rPr>
      </w:pPr>
      <w:r>
        <w:rPr>
          <w:noProof/>
        </w:rPr>
        <w:pict w14:anchorId="77C7344C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alt="" style="position:absolute;left:0;text-align:left;margin-left:12pt;margin-top:7.95pt;width:489pt;height:359.6pt;z-index:251657728;visibility:visible;mso-wrap-style:square;mso-wrap-edited:f;mso-width-percent:0;mso-height-percent:0;mso-width-percent:0;mso-height-percent:0;v-text-anchor:top" strokeweight="3pt">
            <v:path arrowok="t"/>
            <v:textbox>
              <w:txbxContent>
                <w:p w14:paraId="3A6EB81C" w14:textId="77777777" w:rsidR="003758D0" w:rsidRPr="004350CF" w:rsidRDefault="003758D0" w:rsidP="003758D0">
                  <w:pPr>
                    <w:tabs>
                      <w:tab w:val="left" w:pos="1350"/>
                      <w:tab w:val="left" w:pos="1710"/>
                      <w:tab w:val="left" w:pos="3060"/>
                      <w:tab w:val="left" w:pos="5040"/>
                    </w:tabs>
                    <w:jc w:val="both"/>
                    <w:rPr>
                      <w:b/>
                      <w:i/>
                      <w:sz w:val="22"/>
                      <w:szCs w:val="22"/>
                    </w:rPr>
                  </w:pPr>
                  <w:r w:rsidRPr="004350CF">
                    <w:rPr>
                      <w:b/>
                      <w:sz w:val="22"/>
                      <w:szCs w:val="22"/>
                    </w:rPr>
                    <w:t xml:space="preserve">Check One:  </w:t>
                  </w:r>
                  <w:r w:rsidRPr="004350CF">
                    <w:rPr>
                      <w:sz w:val="22"/>
                      <w:szCs w:val="22"/>
                    </w:rPr>
                    <w:tab/>
                  </w:r>
                  <w:r w:rsidRPr="004350CF">
                    <w:rPr>
                      <w:sz w:val="36"/>
                      <w:szCs w:val="36"/>
                    </w:rPr>
                    <w:t xml:space="preserve">□ </w:t>
                  </w:r>
                  <w:r w:rsidRPr="004350CF">
                    <w:rPr>
                      <w:b/>
                      <w:sz w:val="22"/>
                      <w:szCs w:val="22"/>
                    </w:rPr>
                    <w:t xml:space="preserve">Renewal    </w:t>
                  </w:r>
                  <w:r w:rsidRPr="004350CF">
                    <w:rPr>
                      <w:sz w:val="36"/>
                      <w:szCs w:val="36"/>
                    </w:rPr>
                    <w:t xml:space="preserve">□ </w:t>
                  </w:r>
                  <w:r w:rsidRPr="004350CF">
                    <w:rPr>
                      <w:b/>
                      <w:sz w:val="22"/>
                      <w:szCs w:val="22"/>
                    </w:rPr>
                    <w:t xml:space="preserve">New Member     </w:t>
                  </w:r>
                  <w:r w:rsidRPr="004350CF">
                    <w:rPr>
                      <w:rFonts w:ascii="Arial" w:hAnsi="Arial" w:cs="Arial"/>
                      <w:sz w:val="36"/>
                      <w:szCs w:val="36"/>
                    </w:rPr>
                    <w:t>□</w:t>
                  </w:r>
                  <w:r w:rsidRPr="004350CF">
                    <w:rPr>
                      <w:sz w:val="36"/>
                      <w:szCs w:val="36"/>
                    </w:rPr>
                    <w:t xml:space="preserve"> 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 xml:space="preserve">Early Registration Special for Applications and </w:t>
                  </w:r>
                </w:p>
                <w:p w14:paraId="4499D2DA" w14:textId="77777777" w:rsidR="003758D0" w:rsidRPr="004350CF" w:rsidRDefault="003758D0" w:rsidP="003758D0">
                  <w:pPr>
                    <w:tabs>
                      <w:tab w:val="left" w:pos="1350"/>
                      <w:tab w:val="left" w:pos="1710"/>
                      <w:tab w:val="left" w:pos="3060"/>
                      <w:tab w:val="left" w:pos="5040"/>
                    </w:tabs>
                    <w:ind w:left="2160"/>
                    <w:jc w:val="both"/>
                    <w:rPr>
                      <w:b/>
                      <w:i/>
                      <w:sz w:val="22"/>
                      <w:szCs w:val="22"/>
                    </w:rPr>
                  </w:pPr>
                  <w:r w:rsidRPr="004350CF">
                    <w:rPr>
                      <w:b/>
                      <w:i/>
                      <w:sz w:val="22"/>
                      <w:szCs w:val="22"/>
                    </w:rPr>
                    <w:t xml:space="preserve">       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  <w:t>Checks Forwarded in by</w:t>
                  </w:r>
                  <w:r w:rsidR="00EA7490" w:rsidRPr="004350CF">
                    <w:rPr>
                      <w:b/>
                      <w:i/>
                      <w:sz w:val="22"/>
                      <w:szCs w:val="22"/>
                    </w:rPr>
                    <w:t xml:space="preserve"> </w:t>
                  </w:r>
                  <w:r w:rsidR="00F64977" w:rsidRPr="004350CF">
                    <w:rPr>
                      <w:b/>
                      <w:i/>
                      <w:sz w:val="22"/>
                      <w:szCs w:val="22"/>
                    </w:rPr>
                    <w:t>July 15</w:t>
                  </w:r>
                  <w:r w:rsidR="00EF19BE" w:rsidRPr="004350CF">
                    <w:rPr>
                      <w:b/>
                      <w:i/>
                      <w:sz w:val="22"/>
                      <w:szCs w:val="22"/>
                    </w:rPr>
                    <w:t xml:space="preserve">, </w:t>
                  </w:r>
                  <w:r w:rsidR="00843409" w:rsidRPr="004350CF">
                    <w:rPr>
                      <w:b/>
                      <w:i/>
                      <w:sz w:val="22"/>
                      <w:szCs w:val="22"/>
                    </w:rPr>
                    <w:t>2020</w:t>
                  </w:r>
                </w:p>
                <w:p w14:paraId="5C3AD660" w14:textId="77777777" w:rsidR="00EA7490" w:rsidRPr="004350CF" w:rsidRDefault="003758D0" w:rsidP="000642B1">
                  <w:pPr>
                    <w:jc w:val="both"/>
                    <w:rPr>
                      <w:sz w:val="36"/>
                      <w:szCs w:val="36"/>
                    </w:rPr>
                  </w:pPr>
                  <w:r w:rsidRPr="004350CF">
                    <w:rPr>
                      <w:sz w:val="36"/>
                      <w:szCs w:val="36"/>
                    </w:rPr>
                    <w:tab/>
                  </w:r>
                </w:p>
                <w:p w14:paraId="583F1144" w14:textId="77777777" w:rsidR="003758D0" w:rsidRPr="004350CF" w:rsidRDefault="009D2D0E" w:rsidP="009D2D0E">
                  <w:pPr>
                    <w:rPr>
                      <w:sz w:val="22"/>
                      <w:szCs w:val="22"/>
                    </w:rPr>
                  </w:pPr>
                  <w:r w:rsidRPr="004350CF">
                    <w:rPr>
                      <w:b/>
                      <w:i/>
                      <w:sz w:val="22"/>
                      <w:szCs w:val="22"/>
                    </w:rPr>
                    <w:t xml:space="preserve">Name </w:t>
                  </w:r>
                  <w:r w:rsidR="003758D0" w:rsidRPr="004350CF">
                    <w:rPr>
                      <w:sz w:val="22"/>
                      <w:szCs w:val="22"/>
                    </w:rPr>
                    <w:t>________________________________________________________________________</w:t>
                  </w:r>
                </w:p>
                <w:p w14:paraId="0686493B" w14:textId="77777777" w:rsidR="003758D0" w:rsidRPr="004350CF" w:rsidRDefault="003758D0" w:rsidP="000642B1">
                  <w:pPr>
                    <w:rPr>
                      <w:sz w:val="22"/>
                      <w:szCs w:val="22"/>
                    </w:rPr>
                  </w:pPr>
                  <w:r w:rsidRPr="004350CF">
                    <w:rPr>
                      <w:sz w:val="22"/>
                      <w:szCs w:val="22"/>
                    </w:rPr>
                    <w:tab/>
                  </w:r>
                  <w:r w:rsidRPr="004350CF">
                    <w:rPr>
                      <w:sz w:val="22"/>
                      <w:szCs w:val="22"/>
                    </w:rPr>
                    <w:tab/>
                  </w:r>
                  <w:r w:rsidRPr="004350CF">
                    <w:rPr>
                      <w:sz w:val="22"/>
                      <w:szCs w:val="22"/>
                    </w:rPr>
                    <w:tab/>
                  </w:r>
                  <w:r w:rsidRPr="004350CF">
                    <w:rPr>
                      <w:sz w:val="22"/>
                      <w:szCs w:val="22"/>
                    </w:rPr>
                    <w:tab/>
                  </w:r>
                  <w:r w:rsidRPr="004350CF">
                    <w:rPr>
                      <w:sz w:val="22"/>
                      <w:szCs w:val="22"/>
                    </w:rPr>
                    <w:tab/>
                  </w:r>
                  <w:r w:rsidRPr="004350CF">
                    <w:rPr>
                      <w:sz w:val="22"/>
                      <w:szCs w:val="22"/>
                    </w:rPr>
                    <w:tab/>
                    <w:t xml:space="preserve">             </w:t>
                  </w:r>
                </w:p>
                <w:p w14:paraId="68B402A5" w14:textId="77777777" w:rsidR="003758D0" w:rsidRPr="004350CF" w:rsidRDefault="003758D0" w:rsidP="003758D0">
                  <w:pPr>
                    <w:tabs>
                      <w:tab w:val="left" w:pos="4590"/>
                      <w:tab w:val="left" w:pos="5940"/>
                      <w:tab w:val="left" w:pos="7200"/>
                    </w:tabs>
                    <w:rPr>
                      <w:sz w:val="22"/>
                      <w:szCs w:val="22"/>
                    </w:rPr>
                  </w:pPr>
                  <w:r w:rsidRPr="004350CF">
                    <w:rPr>
                      <w:sz w:val="22"/>
                      <w:szCs w:val="22"/>
                    </w:rPr>
                    <w:t>_____________________________________________________________________________</w:t>
                  </w:r>
                </w:p>
                <w:p w14:paraId="5CD66635" w14:textId="77777777" w:rsidR="003758D0" w:rsidRPr="004350CF" w:rsidRDefault="003758D0" w:rsidP="003758D0">
                  <w:pPr>
                    <w:tabs>
                      <w:tab w:val="left" w:pos="4590"/>
                      <w:tab w:val="left" w:pos="5940"/>
                      <w:tab w:val="left" w:pos="7200"/>
                    </w:tabs>
                    <w:rPr>
                      <w:b/>
                      <w:i/>
                      <w:sz w:val="22"/>
                      <w:szCs w:val="22"/>
                    </w:rPr>
                  </w:pPr>
                  <w:r w:rsidRPr="004350CF">
                    <w:rPr>
                      <w:b/>
                      <w:i/>
                      <w:sz w:val="22"/>
                      <w:szCs w:val="22"/>
                    </w:rPr>
                    <w:t>Mailing Address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  <w:t>City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  <w:t>State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  <w:t>Zip Code</w:t>
                  </w:r>
                </w:p>
                <w:p w14:paraId="281BD92B" w14:textId="77777777" w:rsidR="003758D0" w:rsidRPr="004350CF" w:rsidRDefault="003758D0" w:rsidP="003758D0">
                  <w:pPr>
                    <w:tabs>
                      <w:tab w:val="left" w:pos="4590"/>
                      <w:tab w:val="left" w:pos="5940"/>
                      <w:tab w:val="left" w:pos="7200"/>
                    </w:tabs>
                    <w:rPr>
                      <w:sz w:val="22"/>
                      <w:szCs w:val="22"/>
                    </w:rPr>
                  </w:pPr>
                </w:p>
                <w:p w14:paraId="4F671F43" w14:textId="77777777" w:rsidR="003758D0" w:rsidRPr="004350CF" w:rsidRDefault="003758D0" w:rsidP="000642B1">
                  <w:pPr>
                    <w:rPr>
                      <w:b/>
                      <w:sz w:val="22"/>
                      <w:szCs w:val="22"/>
                    </w:rPr>
                  </w:pPr>
                  <w:r w:rsidRPr="004350CF">
                    <w:rPr>
                      <w:sz w:val="22"/>
                      <w:szCs w:val="22"/>
                    </w:rPr>
                    <w:t>__________________________________</w:t>
                  </w:r>
                  <w:r w:rsidRPr="004350CF">
                    <w:rPr>
                      <w:sz w:val="22"/>
                      <w:szCs w:val="22"/>
                    </w:rPr>
                    <w:tab/>
                    <w:t>________________________________</w:t>
                  </w:r>
                </w:p>
                <w:p w14:paraId="4227229C" w14:textId="77777777" w:rsidR="003758D0" w:rsidRPr="004350CF" w:rsidRDefault="003758D0" w:rsidP="000642B1">
                  <w:pPr>
                    <w:rPr>
                      <w:b/>
                      <w:i/>
                      <w:sz w:val="22"/>
                      <w:szCs w:val="22"/>
                    </w:rPr>
                  </w:pPr>
                  <w:r w:rsidRPr="004350CF">
                    <w:rPr>
                      <w:b/>
                      <w:i/>
                      <w:sz w:val="22"/>
                      <w:szCs w:val="22"/>
                    </w:rPr>
                    <w:t>Telephone Number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  <w:t>Fax Number</w:t>
                  </w:r>
                </w:p>
                <w:p w14:paraId="72678945" w14:textId="77777777" w:rsidR="003758D0" w:rsidRPr="004350CF" w:rsidRDefault="003758D0" w:rsidP="000642B1">
                  <w:pPr>
                    <w:rPr>
                      <w:sz w:val="22"/>
                      <w:szCs w:val="22"/>
                    </w:rPr>
                  </w:pPr>
                </w:p>
                <w:p w14:paraId="090A0AAA" w14:textId="77777777" w:rsidR="003758D0" w:rsidRPr="004350CF" w:rsidRDefault="003758D0" w:rsidP="000642B1">
                  <w:pPr>
                    <w:rPr>
                      <w:sz w:val="22"/>
                      <w:szCs w:val="22"/>
                    </w:rPr>
                  </w:pPr>
                  <w:r w:rsidRPr="004350CF">
                    <w:rPr>
                      <w:sz w:val="22"/>
                      <w:szCs w:val="22"/>
                    </w:rPr>
                    <w:t>__________________________________</w:t>
                  </w:r>
                  <w:r w:rsidRPr="004350CF">
                    <w:rPr>
                      <w:sz w:val="22"/>
                      <w:szCs w:val="22"/>
                    </w:rPr>
                    <w:tab/>
                    <w:t>________________________________</w:t>
                  </w:r>
                  <w:r w:rsidRPr="004350CF">
                    <w:rPr>
                      <w:sz w:val="22"/>
                      <w:szCs w:val="22"/>
                    </w:rPr>
                    <w:tab/>
                  </w:r>
                </w:p>
                <w:p w14:paraId="6147D321" w14:textId="77777777" w:rsidR="003758D0" w:rsidRPr="004350CF" w:rsidRDefault="003758D0" w:rsidP="000642B1">
                  <w:pPr>
                    <w:rPr>
                      <w:b/>
                      <w:i/>
                      <w:sz w:val="22"/>
                      <w:szCs w:val="22"/>
                    </w:rPr>
                  </w:pPr>
                  <w:r w:rsidRPr="004350CF">
                    <w:rPr>
                      <w:b/>
                      <w:i/>
                      <w:sz w:val="22"/>
                      <w:szCs w:val="22"/>
                    </w:rPr>
                    <w:t>E-mail Address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  <w:t>APMA/NYSPMA Member ID No.</w:t>
                  </w:r>
                </w:p>
                <w:p w14:paraId="1B7B7BBF" w14:textId="77777777" w:rsidR="003758D0" w:rsidRPr="004350CF" w:rsidRDefault="003758D0" w:rsidP="000642B1">
                  <w:pPr>
                    <w:rPr>
                      <w:b/>
                      <w:i/>
                      <w:sz w:val="22"/>
                      <w:szCs w:val="22"/>
                    </w:rPr>
                  </w:pPr>
                </w:p>
                <w:p w14:paraId="6B47114C" w14:textId="77777777" w:rsidR="003758D0" w:rsidRPr="004350CF" w:rsidRDefault="003758D0" w:rsidP="000642B1">
                  <w:pPr>
                    <w:rPr>
                      <w:b/>
                      <w:i/>
                      <w:sz w:val="22"/>
                      <w:szCs w:val="22"/>
                    </w:rPr>
                  </w:pPr>
                  <w:r w:rsidRPr="004350CF">
                    <w:rPr>
                      <w:b/>
                      <w:i/>
                      <w:sz w:val="22"/>
                      <w:szCs w:val="22"/>
                    </w:rPr>
                    <w:t>Check is Necessary:</w:t>
                  </w:r>
                </w:p>
                <w:p w14:paraId="206F7251" w14:textId="77777777" w:rsidR="003758D0" w:rsidRPr="004350CF" w:rsidRDefault="003758D0" w:rsidP="000642B1">
                  <w:pPr>
                    <w:tabs>
                      <w:tab w:val="left" w:pos="4700"/>
                    </w:tabs>
                    <w:rPr>
                      <w:b/>
                      <w:i/>
                      <w:sz w:val="22"/>
                      <w:szCs w:val="22"/>
                    </w:rPr>
                  </w:pPr>
                  <w:r w:rsidRPr="004350CF">
                    <w:rPr>
                      <w:sz w:val="36"/>
                      <w:szCs w:val="36"/>
                    </w:rPr>
                    <w:t xml:space="preserve">□ 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>I have enclosed a check in the amount of $345.00</w:t>
                  </w:r>
                  <w:r w:rsidR="00747FDB" w:rsidRPr="004350CF">
                    <w:rPr>
                      <w:b/>
                      <w:i/>
                      <w:sz w:val="22"/>
                      <w:szCs w:val="22"/>
                    </w:rPr>
                    <w:t xml:space="preserve"> 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 xml:space="preserve">for $7,500 in </w:t>
                  </w:r>
                  <w:r w:rsidR="003643F1" w:rsidRPr="004350CF">
                    <w:rPr>
                      <w:b/>
                      <w:i/>
                      <w:sz w:val="22"/>
                      <w:szCs w:val="22"/>
                    </w:rPr>
                    <w:t>benefits</w:t>
                  </w:r>
                </w:p>
                <w:p w14:paraId="6E8161DE" w14:textId="77777777" w:rsidR="003758D0" w:rsidRPr="004350CF" w:rsidRDefault="003758D0" w:rsidP="000642B1">
                  <w:pPr>
                    <w:tabs>
                      <w:tab w:val="left" w:pos="4700"/>
                    </w:tabs>
                    <w:rPr>
                      <w:b/>
                      <w:i/>
                      <w:sz w:val="22"/>
                      <w:szCs w:val="22"/>
                    </w:rPr>
                  </w:pPr>
                  <w:r w:rsidRPr="004350CF">
                    <w:rPr>
                      <w:sz w:val="36"/>
                      <w:szCs w:val="36"/>
                    </w:rPr>
                    <w:t xml:space="preserve">□ 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 xml:space="preserve">I have enclosed a check in the amount of $445.00 for $10,000 in </w:t>
                  </w:r>
                  <w:r w:rsidR="003643F1" w:rsidRPr="004350CF">
                    <w:rPr>
                      <w:b/>
                      <w:i/>
                      <w:sz w:val="22"/>
                      <w:szCs w:val="22"/>
                    </w:rPr>
                    <w:t>benefits</w:t>
                  </w:r>
                </w:p>
                <w:p w14:paraId="749476AF" w14:textId="77777777" w:rsidR="003758D0" w:rsidRPr="004350CF" w:rsidRDefault="003758D0" w:rsidP="000642B1">
                  <w:pPr>
                    <w:tabs>
                      <w:tab w:val="left" w:pos="4700"/>
                    </w:tabs>
                    <w:rPr>
                      <w:b/>
                      <w:i/>
                      <w:sz w:val="22"/>
                      <w:szCs w:val="22"/>
                    </w:rPr>
                  </w:pPr>
                  <w:r w:rsidRPr="004350CF">
                    <w:rPr>
                      <w:rFonts w:ascii="Arial" w:hAnsi="Arial" w:cs="Arial"/>
                      <w:sz w:val="36"/>
                      <w:szCs w:val="36"/>
                    </w:rPr>
                    <w:t xml:space="preserve">□ 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 xml:space="preserve">I am submitting my application now and </w:t>
                  </w:r>
                  <w:r w:rsidRPr="004350CF">
                    <w:rPr>
                      <w:b/>
                      <w:i/>
                      <w:sz w:val="22"/>
                      <w:szCs w:val="22"/>
                      <w:u w:val="single"/>
                    </w:rPr>
                    <w:t xml:space="preserve">prior to </w:t>
                  </w:r>
                  <w:r w:rsidR="00F64977" w:rsidRPr="004350CF">
                    <w:rPr>
                      <w:b/>
                      <w:i/>
                      <w:sz w:val="22"/>
                      <w:szCs w:val="22"/>
                      <w:u w:val="single"/>
                    </w:rPr>
                    <w:t>July 15, 2020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 xml:space="preserve"> for the Early Registration Special</w:t>
                  </w:r>
                  <w:r w:rsidRPr="004350CF">
                    <w:rPr>
                      <w:b/>
                      <w:i/>
                      <w:sz w:val="22"/>
                      <w:szCs w:val="22"/>
                    </w:rPr>
                    <w:tab/>
                  </w:r>
                </w:p>
                <w:p w14:paraId="7E9A0D48" w14:textId="77777777" w:rsidR="003758D0" w:rsidRPr="004350CF" w:rsidRDefault="003758D0" w:rsidP="003758D0">
                  <w:pPr>
                    <w:jc w:val="center"/>
                    <w:rPr>
                      <w:b/>
                    </w:rPr>
                  </w:pPr>
                </w:p>
                <w:p w14:paraId="76FC9124" w14:textId="77777777" w:rsidR="003758D0" w:rsidRPr="004350CF" w:rsidRDefault="003758D0" w:rsidP="003758D0">
                  <w:pPr>
                    <w:jc w:val="center"/>
                    <w:rPr>
                      <w:b/>
                    </w:rPr>
                  </w:pPr>
                  <w:r w:rsidRPr="004350CF">
                    <w:rPr>
                      <w:b/>
                    </w:rPr>
                    <w:t xml:space="preserve">Make checks payable to </w:t>
                  </w:r>
                  <w:r w:rsidRPr="004350CF">
                    <w:rPr>
                      <w:b/>
                      <w:sz w:val="28"/>
                      <w:szCs w:val="28"/>
                      <w:u w:val="single"/>
                    </w:rPr>
                    <w:t>Podiatry Protection Program</w:t>
                  </w:r>
                  <w:r w:rsidRPr="004350CF">
                    <w:rPr>
                      <w:b/>
                    </w:rPr>
                    <w:t xml:space="preserve"> and mail to:</w:t>
                  </w:r>
                </w:p>
                <w:p w14:paraId="52591A5F" w14:textId="77777777" w:rsidR="003758D0" w:rsidRPr="004350CF" w:rsidRDefault="003758D0" w:rsidP="003758D0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</w:p>
                <w:p w14:paraId="3F5597F0" w14:textId="77777777" w:rsidR="003758D0" w:rsidRPr="004350CF" w:rsidRDefault="003758D0" w:rsidP="003758D0">
                  <w:pPr>
                    <w:jc w:val="center"/>
                    <w:rPr>
                      <w:b/>
                    </w:rPr>
                  </w:pPr>
                  <w:r w:rsidRPr="004350CF">
                    <w:rPr>
                      <w:b/>
                    </w:rPr>
                    <w:t>New York State Podiatric Medical Association</w:t>
                  </w:r>
                </w:p>
                <w:p w14:paraId="51B29B77" w14:textId="77777777" w:rsidR="003758D0" w:rsidRPr="004350CF" w:rsidRDefault="003758D0" w:rsidP="003758D0">
                  <w:pPr>
                    <w:jc w:val="center"/>
                    <w:rPr>
                      <w:b/>
                      <w:color w:val="000000"/>
                    </w:rPr>
                  </w:pPr>
                  <w:r w:rsidRPr="004350CF">
                    <w:rPr>
                      <w:b/>
                      <w:color w:val="000000"/>
                    </w:rPr>
                    <w:t>555 8</w:t>
                  </w:r>
                  <w:r w:rsidRPr="004350CF">
                    <w:rPr>
                      <w:b/>
                      <w:color w:val="000000"/>
                      <w:vertAlign w:val="superscript"/>
                    </w:rPr>
                    <w:t>th</w:t>
                  </w:r>
                  <w:r w:rsidRPr="004350CF">
                    <w:rPr>
                      <w:b/>
                      <w:color w:val="000000"/>
                    </w:rPr>
                    <w:t> Avenue, Ste. 1902</w:t>
                  </w:r>
                </w:p>
                <w:p w14:paraId="4C0316CC" w14:textId="77777777" w:rsidR="003758D0" w:rsidRDefault="003758D0" w:rsidP="003758D0">
                  <w:pPr>
                    <w:spacing w:after="270"/>
                    <w:jc w:val="center"/>
                    <w:rPr>
                      <w:b/>
                      <w:color w:val="000000"/>
                    </w:rPr>
                  </w:pPr>
                  <w:r w:rsidRPr="004350CF">
                    <w:rPr>
                      <w:b/>
                      <w:color w:val="000000"/>
                    </w:rPr>
                    <w:t>New York, NY 10018</w:t>
                  </w:r>
                </w:p>
              </w:txbxContent>
            </v:textbox>
          </v:shape>
        </w:pict>
      </w:r>
    </w:p>
    <w:p w14:paraId="514867A6" w14:textId="77777777" w:rsidR="000642B1" w:rsidRPr="004350CF" w:rsidRDefault="000642B1" w:rsidP="000642B1">
      <w:pPr>
        <w:jc w:val="center"/>
        <w:rPr>
          <w:b/>
          <w:u w:val="single"/>
        </w:rPr>
      </w:pPr>
    </w:p>
    <w:p w14:paraId="61BD2A50" w14:textId="77777777" w:rsidR="000642B1" w:rsidRPr="004350CF" w:rsidRDefault="000642B1" w:rsidP="000642B1">
      <w:pPr>
        <w:jc w:val="center"/>
      </w:pPr>
    </w:p>
    <w:p w14:paraId="310D2531" w14:textId="77777777" w:rsidR="000642B1" w:rsidRPr="004350CF" w:rsidRDefault="000642B1" w:rsidP="000642B1"/>
    <w:p w14:paraId="60589261" w14:textId="77777777" w:rsidR="000642B1" w:rsidRPr="004350CF" w:rsidRDefault="000642B1" w:rsidP="000642B1"/>
    <w:p w14:paraId="40F47B50" w14:textId="77777777" w:rsidR="000642B1" w:rsidRPr="004350CF" w:rsidRDefault="000642B1" w:rsidP="000642B1"/>
    <w:p w14:paraId="7E2B915D" w14:textId="77777777" w:rsidR="000642B1" w:rsidRPr="004350CF" w:rsidRDefault="000642B1" w:rsidP="000642B1"/>
    <w:p w14:paraId="68748CCD" w14:textId="77777777" w:rsidR="000642B1" w:rsidRPr="004350CF" w:rsidRDefault="000642B1" w:rsidP="000642B1"/>
    <w:p w14:paraId="5A4A8397" w14:textId="77777777" w:rsidR="000642B1" w:rsidRPr="004350CF" w:rsidRDefault="000642B1" w:rsidP="000642B1"/>
    <w:p w14:paraId="77A72001" w14:textId="77777777" w:rsidR="000642B1" w:rsidRPr="004350CF" w:rsidRDefault="000642B1" w:rsidP="000642B1"/>
    <w:p w14:paraId="6183B2A2" w14:textId="77777777" w:rsidR="000642B1" w:rsidRPr="004350CF" w:rsidRDefault="000642B1" w:rsidP="000642B1"/>
    <w:p w14:paraId="1468DCD4" w14:textId="77777777" w:rsidR="000642B1" w:rsidRPr="004350CF" w:rsidRDefault="000642B1" w:rsidP="000642B1"/>
    <w:p w14:paraId="15EC5AAE" w14:textId="77777777" w:rsidR="000642B1" w:rsidRPr="004350CF" w:rsidRDefault="000642B1" w:rsidP="000642B1"/>
    <w:p w14:paraId="275F7864" w14:textId="77777777" w:rsidR="000642B1" w:rsidRPr="004350CF" w:rsidRDefault="000642B1" w:rsidP="000642B1"/>
    <w:p w14:paraId="149A4A21" w14:textId="77777777" w:rsidR="000642B1" w:rsidRPr="004350CF" w:rsidRDefault="000642B1" w:rsidP="000642B1"/>
    <w:p w14:paraId="7E1A977F" w14:textId="77777777" w:rsidR="000642B1" w:rsidRPr="004350CF" w:rsidRDefault="000642B1" w:rsidP="000642B1"/>
    <w:p w14:paraId="5D32D63A" w14:textId="77777777" w:rsidR="000642B1" w:rsidRPr="004350CF" w:rsidRDefault="000642B1" w:rsidP="000642B1"/>
    <w:p w14:paraId="025148EA" w14:textId="77777777" w:rsidR="000642B1" w:rsidRPr="004350CF" w:rsidRDefault="000642B1" w:rsidP="000642B1"/>
    <w:p w14:paraId="0366E452" w14:textId="77777777" w:rsidR="000642B1" w:rsidRPr="004350CF" w:rsidRDefault="000642B1" w:rsidP="000642B1"/>
    <w:p w14:paraId="1D51D0D2" w14:textId="77777777" w:rsidR="000642B1" w:rsidRPr="004350CF" w:rsidRDefault="000642B1" w:rsidP="000642B1"/>
    <w:p w14:paraId="66C4C724" w14:textId="77777777" w:rsidR="000642B1" w:rsidRPr="004350CF" w:rsidRDefault="000642B1" w:rsidP="000642B1"/>
    <w:p w14:paraId="2618B03F" w14:textId="77777777" w:rsidR="000642B1" w:rsidRPr="004350CF" w:rsidRDefault="000642B1" w:rsidP="000642B1"/>
    <w:p w14:paraId="1C2E1BEF" w14:textId="77777777" w:rsidR="000642B1" w:rsidRPr="004350CF" w:rsidRDefault="000642B1" w:rsidP="000642B1">
      <w:pPr>
        <w:jc w:val="center"/>
      </w:pPr>
    </w:p>
    <w:p w14:paraId="2FF25865" w14:textId="77777777" w:rsidR="000642B1" w:rsidRPr="004350CF" w:rsidRDefault="000642B1" w:rsidP="000642B1">
      <w:pPr>
        <w:jc w:val="center"/>
      </w:pPr>
    </w:p>
    <w:p w14:paraId="7F35F9D9" w14:textId="77777777" w:rsidR="000642B1" w:rsidRPr="004350CF" w:rsidRDefault="000642B1" w:rsidP="000642B1">
      <w:pPr>
        <w:jc w:val="center"/>
      </w:pPr>
    </w:p>
    <w:p w14:paraId="54BEEDE5" w14:textId="77777777" w:rsidR="000642B1" w:rsidRPr="004350CF" w:rsidRDefault="000642B1" w:rsidP="000642B1">
      <w:pPr>
        <w:jc w:val="center"/>
      </w:pPr>
    </w:p>
    <w:p w14:paraId="3BB951F8" w14:textId="77777777" w:rsidR="003758D0" w:rsidRPr="004350CF" w:rsidRDefault="003758D0" w:rsidP="000642B1">
      <w:pPr>
        <w:jc w:val="center"/>
      </w:pPr>
    </w:p>
    <w:p w14:paraId="4F8A6086" w14:textId="77777777" w:rsidR="00843409" w:rsidRPr="004350CF" w:rsidRDefault="00843409" w:rsidP="00843409">
      <w:pPr>
        <w:spacing w:before="95"/>
        <w:ind w:right="450"/>
        <w:jc w:val="center"/>
        <w:rPr>
          <w:rFonts w:ascii="Garamond" w:hAnsi="Garamond" w:cs="Arial"/>
          <w:color w:val="212121"/>
          <w:w w:val="105"/>
          <w:sz w:val="20"/>
          <w:szCs w:val="20"/>
        </w:rPr>
      </w:pPr>
      <w:r w:rsidRPr="004350CF">
        <w:rPr>
          <w:rFonts w:ascii="Garamond" w:hAnsi="Garamond" w:cs="Arial"/>
          <w:color w:val="212121"/>
          <w:w w:val="105"/>
          <w:sz w:val="20"/>
          <w:szCs w:val="20"/>
        </w:rPr>
        <w:t xml:space="preserve">The </w:t>
      </w:r>
      <w:r w:rsidRPr="004350CF">
        <w:rPr>
          <w:rFonts w:ascii="Garamond" w:hAnsi="Garamond" w:cs="Arial"/>
          <w:b/>
          <w:color w:val="212121"/>
          <w:w w:val="105"/>
          <w:sz w:val="20"/>
          <w:szCs w:val="20"/>
        </w:rPr>
        <w:t xml:space="preserve">Legal Benefits Plan </w:t>
      </w:r>
      <w:r w:rsidRPr="004350CF">
        <w:rPr>
          <w:rFonts w:ascii="Garamond" w:hAnsi="Garamond" w:cs="Arial"/>
          <w:color w:val="212121"/>
          <w:w w:val="105"/>
          <w:sz w:val="20"/>
          <w:szCs w:val="20"/>
        </w:rPr>
        <w:t>affords you coverage for the following:</w:t>
      </w:r>
    </w:p>
    <w:p w14:paraId="0AA5CED2" w14:textId="77777777" w:rsidR="00843409" w:rsidRPr="004350CF" w:rsidRDefault="00843409" w:rsidP="00843409">
      <w:pPr>
        <w:spacing w:before="95"/>
        <w:ind w:right="450"/>
        <w:jc w:val="center"/>
        <w:rPr>
          <w:rFonts w:ascii="Garamond" w:hAnsi="Garamond" w:cs="Arial"/>
          <w:sz w:val="8"/>
          <w:szCs w:val="8"/>
        </w:rPr>
      </w:pPr>
    </w:p>
    <w:p w14:paraId="15FC1579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>Reimbursement</w:t>
      </w:r>
      <w:r w:rsidR="003643F1" w:rsidRPr="004350CF">
        <w:rPr>
          <w:rFonts w:ascii="Garamond" w:hAnsi="Garamond"/>
          <w:color w:val="212121"/>
          <w:w w:val="105"/>
          <w:sz w:val="20"/>
          <w:szCs w:val="20"/>
        </w:rPr>
        <w:t xml:space="preserve"> Demands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 xml:space="preserve"> by an HMO or Insurance</w:t>
      </w:r>
      <w:r w:rsidRPr="004350CF">
        <w:rPr>
          <w:rFonts w:ascii="Garamond" w:hAnsi="Garamond"/>
          <w:color w:val="212121"/>
          <w:spacing w:val="25"/>
          <w:w w:val="105"/>
          <w:sz w:val="20"/>
          <w:szCs w:val="20"/>
        </w:rPr>
        <w:t xml:space="preserve"> 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>Company.</w:t>
      </w:r>
    </w:p>
    <w:p w14:paraId="02D08BDE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28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 xml:space="preserve">Reimbursement </w:t>
      </w:r>
      <w:r w:rsidR="003643F1" w:rsidRPr="004350CF">
        <w:rPr>
          <w:rFonts w:ascii="Garamond" w:hAnsi="Garamond"/>
          <w:color w:val="212121"/>
          <w:w w:val="105"/>
          <w:sz w:val="20"/>
          <w:szCs w:val="20"/>
        </w:rPr>
        <w:t xml:space="preserve">Demands 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 xml:space="preserve">by New York State or Federal Regulatory Agencies </w:t>
      </w:r>
      <w:r w:rsidR="00480F5B" w:rsidRPr="004350CF">
        <w:rPr>
          <w:rFonts w:ascii="Garamond" w:hAnsi="Garamond"/>
          <w:color w:val="212121"/>
          <w:w w:val="105"/>
          <w:sz w:val="20"/>
          <w:szCs w:val="20"/>
        </w:rPr>
        <w:t>i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>ncluding Medicare and</w:t>
      </w:r>
      <w:r w:rsidRPr="004350CF">
        <w:rPr>
          <w:rFonts w:ascii="Garamond" w:hAnsi="Garamond"/>
          <w:color w:val="212121"/>
          <w:spacing w:val="35"/>
          <w:w w:val="105"/>
          <w:sz w:val="20"/>
          <w:szCs w:val="20"/>
        </w:rPr>
        <w:t xml:space="preserve"> 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>Medicaid.</w:t>
      </w:r>
    </w:p>
    <w:p w14:paraId="15926D03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22" w:line="249" w:lineRule="auto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>Administrative Proceedings and Investigations before the New York State Education Department, Office of Professional Discipline.</w:t>
      </w:r>
    </w:p>
    <w:p w14:paraId="2D6CC9C2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17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>Protection for HIPAA and OSHA complaints and</w:t>
      </w:r>
      <w:r w:rsidRPr="004350CF">
        <w:rPr>
          <w:rFonts w:ascii="Garamond" w:hAnsi="Garamond"/>
          <w:color w:val="212121"/>
          <w:spacing w:val="22"/>
          <w:w w:val="105"/>
          <w:sz w:val="20"/>
          <w:szCs w:val="20"/>
        </w:rPr>
        <w:t xml:space="preserve"> 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>compliance</w:t>
      </w:r>
      <w:r w:rsidRPr="004350CF">
        <w:rPr>
          <w:rFonts w:ascii="Garamond" w:hAnsi="Garamond"/>
          <w:color w:val="424242"/>
          <w:w w:val="105"/>
          <w:sz w:val="20"/>
          <w:szCs w:val="20"/>
        </w:rPr>
        <w:t>.</w:t>
      </w:r>
    </w:p>
    <w:p w14:paraId="4184F4C3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27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 xml:space="preserve">Workers' Compensation </w:t>
      </w:r>
      <w:r w:rsidR="00714A02" w:rsidRPr="004350CF">
        <w:rPr>
          <w:rFonts w:ascii="Garamond" w:hAnsi="Garamond"/>
          <w:color w:val="212121"/>
          <w:w w:val="105"/>
          <w:sz w:val="20"/>
          <w:szCs w:val="20"/>
        </w:rPr>
        <w:t>A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>dministration</w:t>
      </w:r>
      <w:r w:rsidRPr="004350CF">
        <w:rPr>
          <w:rFonts w:ascii="Garamond" w:hAnsi="Garamond"/>
          <w:color w:val="212121"/>
          <w:spacing w:val="-24"/>
          <w:w w:val="105"/>
          <w:sz w:val="20"/>
          <w:szCs w:val="20"/>
        </w:rPr>
        <w:t xml:space="preserve"> 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>issues</w:t>
      </w:r>
      <w:r w:rsidRPr="004350CF">
        <w:rPr>
          <w:rFonts w:ascii="Garamond" w:hAnsi="Garamond"/>
          <w:color w:val="424242"/>
          <w:w w:val="105"/>
          <w:sz w:val="20"/>
          <w:szCs w:val="20"/>
        </w:rPr>
        <w:t>.</w:t>
      </w:r>
    </w:p>
    <w:p w14:paraId="24AEBC27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18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>Investigation and proceedings before</w:t>
      </w:r>
      <w:r w:rsidRPr="004350CF">
        <w:rPr>
          <w:rFonts w:ascii="Garamond" w:hAnsi="Garamond"/>
          <w:color w:val="212121"/>
          <w:spacing w:val="5"/>
          <w:w w:val="105"/>
          <w:sz w:val="20"/>
          <w:szCs w:val="20"/>
        </w:rPr>
        <w:t xml:space="preserve"> 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>IPRO</w:t>
      </w:r>
      <w:r w:rsidRPr="004350CF">
        <w:rPr>
          <w:rFonts w:ascii="Garamond" w:hAnsi="Garamond"/>
          <w:color w:val="424242"/>
          <w:w w:val="105"/>
          <w:sz w:val="20"/>
          <w:szCs w:val="20"/>
        </w:rPr>
        <w:t>.</w:t>
      </w:r>
    </w:p>
    <w:p w14:paraId="5E74D971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23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>Investigations and proceedings by the OCR (Office of Civil</w:t>
      </w:r>
      <w:r w:rsidRPr="004350CF">
        <w:rPr>
          <w:rFonts w:ascii="Garamond" w:hAnsi="Garamond"/>
          <w:color w:val="212121"/>
          <w:spacing w:val="-1"/>
          <w:w w:val="105"/>
          <w:sz w:val="20"/>
          <w:szCs w:val="20"/>
        </w:rPr>
        <w:t xml:space="preserve"> </w:t>
      </w:r>
      <w:r w:rsidRPr="004350CF">
        <w:rPr>
          <w:rFonts w:ascii="Garamond" w:hAnsi="Garamond"/>
          <w:color w:val="212121"/>
          <w:spacing w:val="-3"/>
          <w:w w:val="105"/>
          <w:sz w:val="20"/>
          <w:szCs w:val="20"/>
        </w:rPr>
        <w:t>Rights)</w:t>
      </w:r>
      <w:r w:rsidRPr="004350CF">
        <w:rPr>
          <w:rFonts w:ascii="Garamond" w:hAnsi="Garamond"/>
          <w:color w:val="424242"/>
          <w:spacing w:val="-3"/>
          <w:w w:val="105"/>
          <w:sz w:val="20"/>
          <w:szCs w:val="20"/>
        </w:rPr>
        <w:t>.</w:t>
      </w:r>
    </w:p>
    <w:p w14:paraId="43C6A382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17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>Identity theft</w:t>
      </w:r>
      <w:r w:rsidRPr="004350CF">
        <w:rPr>
          <w:rFonts w:ascii="Garamond" w:hAnsi="Garamond"/>
          <w:color w:val="212121"/>
          <w:spacing w:val="10"/>
          <w:w w:val="105"/>
          <w:sz w:val="20"/>
          <w:szCs w:val="20"/>
        </w:rPr>
        <w:t xml:space="preserve"> 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>issues</w:t>
      </w:r>
      <w:r w:rsidRPr="004350CF">
        <w:rPr>
          <w:rFonts w:ascii="Garamond" w:hAnsi="Garamond"/>
          <w:color w:val="424242"/>
          <w:w w:val="105"/>
          <w:sz w:val="20"/>
          <w:szCs w:val="20"/>
        </w:rPr>
        <w:t>.</w:t>
      </w:r>
    </w:p>
    <w:p w14:paraId="367B9BCD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23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>New York State Sales Tax</w:t>
      </w:r>
      <w:r w:rsidRPr="004350CF">
        <w:rPr>
          <w:rFonts w:ascii="Garamond" w:hAnsi="Garamond"/>
          <w:color w:val="212121"/>
          <w:spacing w:val="17"/>
          <w:w w:val="105"/>
          <w:sz w:val="20"/>
          <w:szCs w:val="20"/>
        </w:rPr>
        <w:t xml:space="preserve"> </w:t>
      </w:r>
      <w:r w:rsidRPr="004350CF">
        <w:rPr>
          <w:rFonts w:ascii="Garamond" w:hAnsi="Garamond"/>
          <w:color w:val="212121"/>
          <w:spacing w:val="-4"/>
          <w:w w:val="105"/>
          <w:sz w:val="20"/>
          <w:szCs w:val="20"/>
        </w:rPr>
        <w:t>Bureau</w:t>
      </w:r>
      <w:r w:rsidRPr="004350CF">
        <w:rPr>
          <w:rFonts w:ascii="Garamond" w:hAnsi="Garamond"/>
          <w:color w:val="424242"/>
          <w:spacing w:val="-4"/>
          <w:w w:val="105"/>
          <w:sz w:val="20"/>
          <w:szCs w:val="20"/>
        </w:rPr>
        <w:t>.</w:t>
      </w:r>
    </w:p>
    <w:p w14:paraId="3F14DEB1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28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>New York State Department of Labor Employee Classification</w:t>
      </w:r>
      <w:r w:rsidR="00714A02" w:rsidRPr="004350CF">
        <w:rPr>
          <w:rFonts w:ascii="Garamond" w:hAnsi="Garamond"/>
          <w:color w:val="212121"/>
          <w:spacing w:val="38"/>
          <w:w w:val="105"/>
          <w:sz w:val="20"/>
          <w:szCs w:val="20"/>
        </w:rPr>
        <w:t xml:space="preserve"> 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>Bureau.</w:t>
      </w:r>
    </w:p>
    <w:p w14:paraId="1EAFF043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28"/>
        <w:ind w:left="630" w:right="450" w:hanging="450"/>
        <w:jc w:val="both"/>
        <w:rPr>
          <w:rFonts w:ascii="Garamond" w:hAnsi="Garamond"/>
          <w:b/>
          <w:sz w:val="20"/>
          <w:szCs w:val="20"/>
        </w:rPr>
      </w:pPr>
      <w:r w:rsidRPr="004350CF">
        <w:rPr>
          <w:rFonts w:ascii="Garamond" w:hAnsi="Garamond"/>
          <w:sz w:val="20"/>
          <w:szCs w:val="20"/>
        </w:rPr>
        <w:t>Defense of allegations of discrimination before The New York State Division of Human Rights and before The U.S. Equal Employment Opportunity Commission. [</w:t>
      </w:r>
      <w:r w:rsidRPr="004350CF">
        <w:rPr>
          <w:rFonts w:ascii="Garamond" w:hAnsi="Garamond"/>
          <w:b/>
          <w:sz w:val="20"/>
          <w:szCs w:val="20"/>
        </w:rPr>
        <w:t>new benefit]</w:t>
      </w:r>
    </w:p>
    <w:p w14:paraId="5EA10A83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28"/>
        <w:ind w:left="630" w:right="450" w:hanging="450"/>
        <w:jc w:val="both"/>
        <w:rPr>
          <w:rFonts w:ascii="Garamond" w:hAnsi="Garamond"/>
          <w:b/>
          <w:sz w:val="20"/>
          <w:szCs w:val="20"/>
        </w:rPr>
      </w:pPr>
      <w:r w:rsidRPr="004350CF">
        <w:rPr>
          <w:rFonts w:ascii="Garamond" w:hAnsi="Garamond"/>
          <w:sz w:val="20"/>
          <w:szCs w:val="20"/>
        </w:rPr>
        <w:t>VIP Portal exclusively for LBP Members for legal resources you need in your practice. [</w:t>
      </w:r>
      <w:r w:rsidRPr="004350CF">
        <w:rPr>
          <w:rFonts w:ascii="Garamond" w:hAnsi="Garamond"/>
          <w:b/>
          <w:sz w:val="20"/>
          <w:szCs w:val="20"/>
        </w:rPr>
        <w:t>new benefit]</w:t>
      </w:r>
    </w:p>
    <w:p w14:paraId="631D2B10" w14:textId="77777777" w:rsidR="00843409" w:rsidRPr="004350CF" w:rsidRDefault="00843409" w:rsidP="00F403B6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before="28"/>
        <w:ind w:left="630" w:right="450" w:hanging="450"/>
        <w:jc w:val="both"/>
        <w:rPr>
          <w:rFonts w:ascii="Garamond" w:hAnsi="Garamond"/>
          <w:b/>
          <w:sz w:val="20"/>
          <w:szCs w:val="20"/>
        </w:rPr>
      </w:pPr>
      <w:r w:rsidRPr="004350CF">
        <w:rPr>
          <w:rFonts w:ascii="Garamond" w:hAnsi="Garamond"/>
          <w:sz w:val="20"/>
          <w:szCs w:val="20"/>
        </w:rPr>
        <w:t>Interactive Online Sexual Harassment Training for LBP members and their staff offered 2x annually [</w:t>
      </w:r>
      <w:r w:rsidRPr="004350CF">
        <w:rPr>
          <w:rFonts w:ascii="Garamond" w:hAnsi="Garamond"/>
          <w:b/>
          <w:sz w:val="20"/>
          <w:szCs w:val="20"/>
        </w:rPr>
        <w:t>new benefit]</w:t>
      </w:r>
    </w:p>
    <w:p w14:paraId="7109FF18" w14:textId="1D3279E3" w:rsidR="005E4F16" w:rsidRPr="004350CF" w:rsidRDefault="00714A02" w:rsidP="005E4F16">
      <w:pPr>
        <w:pStyle w:val="ListParagraph"/>
        <w:widowControl w:val="0"/>
        <w:numPr>
          <w:ilvl w:val="0"/>
          <w:numId w:val="10"/>
        </w:numPr>
        <w:autoSpaceDE w:val="0"/>
        <w:autoSpaceDN w:val="0"/>
        <w:ind w:left="630" w:right="450" w:hanging="450"/>
        <w:jc w:val="both"/>
        <w:rPr>
          <w:rFonts w:ascii="Garamond" w:hAnsi="Garamond"/>
          <w:sz w:val="20"/>
          <w:szCs w:val="20"/>
        </w:rPr>
      </w:pPr>
      <w:r w:rsidRPr="004350CF">
        <w:rPr>
          <w:rFonts w:ascii="Garamond" w:hAnsi="Garamond"/>
          <w:color w:val="212121"/>
          <w:w w:val="105"/>
          <w:sz w:val="20"/>
          <w:szCs w:val="20"/>
        </w:rPr>
        <w:t xml:space="preserve">A one hour free </w:t>
      </w:r>
      <w:r w:rsidR="00480F5B" w:rsidRPr="004350CF">
        <w:rPr>
          <w:rFonts w:ascii="Garamond" w:hAnsi="Garamond"/>
          <w:color w:val="212121"/>
          <w:w w:val="105"/>
          <w:sz w:val="20"/>
          <w:szCs w:val="20"/>
        </w:rPr>
        <w:t>consultation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 xml:space="preserve"> and c</w:t>
      </w:r>
      <w:r w:rsidR="005E4F16" w:rsidRPr="004350CF">
        <w:rPr>
          <w:rFonts w:ascii="Garamond" w:hAnsi="Garamond"/>
          <w:color w:val="212121"/>
          <w:w w:val="105"/>
          <w:sz w:val="20"/>
          <w:szCs w:val="20"/>
        </w:rPr>
        <w:t xml:space="preserve">oncierge billing rates </w:t>
      </w:r>
      <w:r w:rsidR="004350CF">
        <w:rPr>
          <w:rFonts w:ascii="Garamond" w:hAnsi="Garamond"/>
          <w:color w:val="212121"/>
          <w:w w:val="105"/>
          <w:sz w:val="20"/>
          <w:szCs w:val="20"/>
        </w:rPr>
        <w:t>when</w:t>
      </w:r>
      <w:r w:rsidR="005E4F16" w:rsidRPr="004350CF">
        <w:rPr>
          <w:rFonts w:ascii="Garamond" w:hAnsi="Garamond"/>
          <w:color w:val="212121"/>
          <w:w w:val="105"/>
          <w:sz w:val="20"/>
          <w:szCs w:val="20"/>
        </w:rPr>
        <w:t xml:space="preserve"> </w:t>
      </w:r>
      <w:r w:rsidR="004350CF">
        <w:rPr>
          <w:rFonts w:ascii="Garamond" w:hAnsi="Garamond"/>
          <w:color w:val="212121"/>
          <w:w w:val="105"/>
          <w:sz w:val="20"/>
          <w:szCs w:val="20"/>
        </w:rPr>
        <w:t xml:space="preserve">retaining </w:t>
      </w:r>
      <w:r w:rsidR="005E4F16" w:rsidRPr="004350CF">
        <w:rPr>
          <w:rFonts w:ascii="Garamond" w:hAnsi="Garamond"/>
          <w:color w:val="212121"/>
          <w:w w:val="105"/>
          <w:sz w:val="20"/>
          <w:szCs w:val="20"/>
        </w:rPr>
        <w:t xml:space="preserve">Feldman Kieffer’s professional services </w:t>
      </w:r>
      <w:r w:rsidRPr="004350CF">
        <w:rPr>
          <w:rFonts w:ascii="Garamond" w:hAnsi="Garamond"/>
          <w:color w:val="212121"/>
          <w:w w:val="105"/>
          <w:sz w:val="20"/>
          <w:szCs w:val="20"/>
        </w:rPr>
        <w:t>in</w:t>
      </w:r>
      <w:r w:rsidR="005E4F16" w:rsidRPr="004350CF">
        <w:rPr>
          <w:rFonts w:ascii="Garamond" w:hAnsi="Garamond"/>
          <w:color w:val="212121"/>
          <w:w w:val="105"/>
          <w:sz w:val="20"/>
          <w:szCs w:val="20"/>
        </w:rPr>
        <w:t xml:space="preserve"> any matter.</w:t>
      </w:r>
    </w:p>
    <w:p w14:paraId="278C2658" w14:textId="77777777" w:rsidR="00843409" w:rsidRPr="004350CF" w:rsidRDefault="00843409" w:rsidP="00F403B6">
      <w:pPr>
        <w:pStyle w:val="ListParagraph"/>
        <w:widowControl w:val="0"/>
        <w:autoSpaceDE w:val="0"/>
        <w:autoSpaceDN w:val="0"/>
        <w:spacing w:before="28"/>
        <w:ind w:left="630" w:right="450" w:hanging="450"/>
        <w:jc w:val="both"/>
        <w:rPr>
          <w:rFonts w:ascii="Garamond" w:hAnsi="Garamond"/>
          <w:b/>
          <w:sz w:val="8"/>
          <w:szCs w:val="8"/>
        </w:rPr>
      </w:pPr>
    </w:p>
    <w:p w14:paraId="46A7C3BA" w14:textId="77777777" w:rsidR="00653F6C" w:rsidRPr="00843409" w:rsidRDefault="00843409" w:rsidP="00843409">
      <w:pPr>
        <w:tabs>
          <w:tab w:val="left" w:pos="790"/>
          <w:tab w:val="left" w:pos="792"/>
        </w:tabs>
        <w:spacing w:before="28"/>
        <w:ind w:right="450"/>
        <w:jc w:val="both"/>
        <w:rPr>
          <w:rFonts w:ascii="Garamond" w:hAnsi="Garamond"/>
          <w:i/>
          <w:sz w:val="23"/>
          <w:szCs w:val="23"/>
        </w:rPr>
      </w:pPr>
      <w:r w:rsidRPr="004350CF">
        <w:rPr>
          <w:i/>
          <w:color w:val="1F497D"/>
          <w:sz w:val="20"/>
          <w:szCs w:val="20"/>
        </w:rPr>
        <w:t xml:space="preserve">Enrollment and Participation in LBP is subject to the Plan’s Terms &amp; Conditions, available from the NYSPMA website. </w:t>
      </w:r>
      <w:r w:rsidR="00F403B6" w:rsidRPr="004350CF">
        <w:rPr>
          <w:i/>
          <w:color w:val="1F497D"/>
          <w:sz w:val="20"/>
          <w:szCs w:val="20"/>
        </w:rPr>
        <w:t>By enrolling, e</w:t>
      </w:r>
      <w:r w:rsidRPr="004350CF">
        <w:rPr>
          <w:i/>
          <w:color w:val="1F497D"/>
          <w:sz w:val="20"/>
          <w:szCs w:val="20"/>
        </w:rPr>
        <w:t xml:space="preserve">ach </w:t>
      </w:r>
      <w:r w:rsidR="00F403B6" w:rsidRPr="004350CF">
        <w:rPr>
          <w:i/>
          <w:color w:val="1F497D"/>
          <w:sz w:val="20"/>
          <w:szCs w:val="20"/>
        </w:rPr>
        <w:t xml:space="preserve">participant expressly </w:t>
      </w:r>
      <w:r w:rsidRPr="004350CF">
        <w:rPr>
          <w:i/>
          <w:color w:val="1F497D"/>
          <w:sz w:val="20"/>
          <w:szCs w:val="20"/>
        </w:rPr>
        <w:t>acknowledges receipt, review, and agreement with the Terms &amp; Conditions.</w:t>
      </w:r>
    </w:p>
    <w:sectPr w:rsidR="00653F6C" w:rsidRPr="00843409" w:rsidSect="005E749B">
      <w:footerReference w:type="even" r:id="rId8"/>
      <w:footerReference w:type="default" r:id="rId9"/>
      <w:pgSz w:w="12240" w:h="15840"/>
      <w:pgMar w:top="450" w:right="720" w:bottom="45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61616" w14:textId="77777777" w:rsidR="004D6E8D" w:rsidRDefault="004D6E8D">
      <w:r>
        <w:separator/>
      </w:r>
    </w:p>
  </w:endnote>
  <w:endnote w:type="continuationSeparator" w:id="0">
    <w:p w14:paraId="658C0F77" w14:textId="77777777" w:rsidR="004D6E8D" w:rsidRDefault="004D6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92465" w14:textId="77777777" w:rsidR="003758D0" w:rsidRDefault="003C0F67" w:rsidP="000213A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758D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560E34" w14:textId="77777777" w:rsidR="003758D0" w:rsidRDefault="003758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8D1D1E" w14:textId="77777777" w:rsidR="003758D0" w:rsidRDefault="003C0F67" w:rsidP="000213A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758D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749B">
      <w:rPr>
        <w:rStyle w:val="PageNumber"/>
        <w:noProof/>
      </w:rPr>
      <w:t>2</w:t>
    </w:r>
    <w:r>
      <w:rPr>
        <w:rStyle w:val="PageNumber"/>
      </w:rPr>
      <w:fldChar w:fldCharType="end"/>
    </w:r>
  </w:p>
  <w:p w14:paraId="15A2F7D8" w14:textId="77777777" w:rsidR="003758D0" w:rsidRDefault="003758D0" w:rsidP="00CF5F5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18D02A" w14:textId="77777777" w:rsidR="004D6E8D" w:rsidRDefault="004D6E8D">
      <w:r>
        <w:separator/>
      </w:r>
    </w:p>
  </w:footnote>
  <w:footnote w:type="continuationSeparator" w:id="0">
    <w:p w14:paraId="1E992333" w14:textId="77777777" w:rsidR="004D6E8D" w:rsidRDefault="004D6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662FC8"/>
    <w:multiLevelType w:val="hybridMultilevel"/>
    <w:tmpl w:val="9668A0C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2412B1"/>
    <w:multiLevelType w:val="hybridMultilevel"/>
    <w:tmpl w:val="A98A807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B2B7AB5"/>
    <w:multiLevelType w:val="hybridMultilevel"/>
    <w:tmpl w:val="A2B808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D56FF"/>
    <w:multiLevelType w:val="hybridMultilevel"/>
    <w:tmpl w:val="5A7A8A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23D4639"/>
    <w:multiLevelType w:val="hybridMultilevel"/>
    <w:tmpl w:val="6A4078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E43B79"/>
    <w:multiLevelType w:val="hybridMultilevel"/>
    <w:tmpl w:val="A64ADDAA"/>
    <w:lvl w:ilvl="0" w:tplc="74CE9EEE">
      <w:numFmt w:val="bullet"/>
      <w:lvlText w:val="•"/>
      <w:lvlJc w:val="left"/>
      <w:pPr>
        <w:ind w:left="800" w:hanging="342"/>
      </w:pPr>
      <w:rPr>
        <w:rFonts w:ascii="Arial" w:eastAsia="Arial" w:hAnsi="Arial" w:cs="Arial" w:hint="default"/>
        <w:color w:val="212121"/>
        <w:w w:val="104"/>
        <w:sz w:val="16"/>
        <w:szCs w:val="16"/>
      </w:rPr>
    </w:lvl>
    <w:lvl w:ilvl="1" w:tplc="B2329D60">
      <w:numFmt w:val="bullet"/>
      <w:lvlText w:val="•"/>
      <w:lvlJc w:val="left"/>
      <w:pPr>
        <w:ind w:left="1728" w:hanging="342"/>
      </w:pPr>
      <w:rPr>
        <w:rFonts w:hint="default"/>
      </w:rPr>
    </w:lvl>
    <w:lvl w:ilvl="2" w:tplc="043A5FF6">
      <w:numFmt w:val="bullet"/>
      <w:lvlText w:val="•"/>
      <w:lvlJc w:val="left"/>
      <w:pPr>
        <w:ind w:left="2656" w:hanging="342"/>
      </w:pPr>
      <w:rPr>
        <w:rFonts w:hint="default"/>
      </w:rPr>
    </w:lvl>
    <w:lvl w:ilvl="3" w:tplc="F75AD90E">
      <w:numFmt w:val="bullet"/>
      <w:lvlText w:val="•"/>
      <w:lvlJc w:val="left"/>
      <w:pPr>
        <w:ind w:left="3584" w:hanging="342"/>
      </w:pPr>
      <w:rPr>
        <w:rFonts w:hint="default"/>
      </w:rPr>
    </w:lvl>
    <w:lvl w:ilvl="4" w:tplc="B1DE4356">
      <w:numFmt w:val="bullet"/>
      <w:lvlText w:val="•"/>
      <w:lvlJc w:val="left"/>
      <w:pPr>
        <w:ind w:left="4512" w:hanging="342"/>
      </w:pPr>
      <w:rPr>
        <w:rFonts w:hint="default"/>
      </w:rPr>
    </w:lvl>
    <w:lvl w:ilvl="5" w:tplc="8FA2DA82">
      <w:numFmt w:val="bullet"/>
      <w:lvlText w:val="•"/>
      <w:lvlJc w:val="left"/>
      <w:pPr>
        <w:ind w:left="5440" w:hanging="342"/>
      </w:pPr>
      <w:rPr>
        <w:rFonts w:hint="default"/>
      </w:rPr>
    </w:lvl>
    <w:lvl w:ilvl="6" w:tplc="41A81E1C">
      <w:numFmt w:val="bullet"/>
      <w:lvlText w:val="•"/>
      <w:lvlJc w:val="left"/>
      <w:pPr>
        <w:ind w:left="6368" w:hanging="342"/>
      </w:pPr>
      <w:rPr>
        <w:rFonts w:hint="default"/>
      </w:rPr>
    </w:lvl>
    <w:lvl w:ilvl="7" w:tplc="7FD485FC">
      <w:numFmt w:val="bullet"/>
      <w:lvlText w:val="•"/>
      <w:lvlJc w:val="left"/>
      <w:pPr>
        <w:ind w:left="7296" w:hanging="342"/>
      </w:pPr>
      <w:rPr>
        <w:rFonts w:hint="default"/>
      </w:rPr>
    </w:lvl>
    <w:lvl w:ilvl="8" w:tplc="B70A95C0">
      <w:numFmt w:val="bullet"/>
      <w:lvlText w:val="•"/>
      <w:lvlJc w:val="left"/>
      <w:pPr>
        <w:ind w:left="8224" w:hanging="342"/>
      </w:pPr>
      <w:rPr>
        <w:rFonts w:hint="default"/>
      </w:rPr>
    </w:lvl>
  </w:abstractNum>
  <w:abstractNum w:abstractNumId="6" w15:restartNumberingAfterBreak="0">
    <w:nsid w:val="5A6D3EC0"/>
    <w:multiLevelType w:val="hybridMultilevel"/>
    <w:tmpl w:val="0CE86A8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35A1AA8"/>
    <w:multiLevelType w:val="hybridMultilevel"/>
    <w:tmpl w:val="87180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014D5"/>
    <w:multiLevelType w:val="hybridMultilevel"/>
    <w:tmpl w:val="9DE28004"/>
    <w:lvl w:ilvl="0" w:tplc="EB828CE4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8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gnword-docGUID" w:val="{BF09AAC7-99CA-4423-9265-8BB1490F8356}"/>
    <w:docVar w:name="dgnword-eventsink" w:val="664539064"/>
  </w:docVars>
  <w:rsids>
    <w:rsidRoot w:val="00E97CB9"/>
    <w:rsid w:val="000063D0"/>
    <w:rsid w:val="0002042E"/>
    <w:rsid w:val="000213A3"/>
    <w:rsid w:val="000642B1"/>
    <w:rsid w:val="0006650B"/>
    <w:rsid w:val="00092720"/>
    <w:rsid w:val="000B5E44"/>
    <w:rsid w:val="00111EC8"/>
    <w:rsid w:val="00157EFF"/>
    <w:rsid w:val="0018027E"/>
    <w:rsid w:val="001D0F4E"/>
    <w:rsid w:val="001E363C"/>
    <w:rsid w:val="001E3B8B"/>
    <w:rsid w:val="001E5AE7"/>
    <w:rsid w:val="002629F8"/>
    <w:rsid w:val="00311DDE"/>
    <w:rsid w:val="00355EE1"/>
    <w:rsid w:val="003643F1"/>
    <w:rsid w:val="003703A5"/>
    <w:rsid w:val="003758D0"/>
    <w:rsid w:val="0038691A"/>
    <w:rsid w:val="003A1319"/>
    <w:rsid w:val="003C0AEE"/>
    <w:rsid w:val="003C0F67"/>
    <w:rsid w:val="003E0563"/>
    <w:rsid w:val="0042105E"/>
    <w:rsid w:val="00433719"/>
    <w:rsid w:val="004350CF"/>
    <w:rsid w:val="004670EF"/>
    <w:rsid w:val="00480F5B"/>
    <w:rsid w:val="004A5464"/>
    <w:rsid w:val="004C2DD5"/>
    <w:rsid w:val="004D6E8D"/>
    <w:rsid w:val="00537587"/>
    <w:rsid w:val="00553907"/>
    <w:rsid w:val="0055642A"/>
    <w:rsid w:val="005A2C11"/>
    <w:rsid w:val="005B413C"/>
    <w:rsid w:val="005B5E6F"/>
    <w:rsid w:val="005B75D3"/>
    <w:rsid w:val="005E4F16"/>
    <w:rsid w:val="005E749B"/>
    <w:rsid w:val="006253B2"/>
    <w:rsid w:val="00636E69"/>
    <w:rsid w:val="006442AE"/>
    <w:rsid w:val="00653F6C"/>
    <w:rsid w:val="00683D5F"/>
    <w:rsid w:val="006E61B1"/>
    <w:rsid w:val="00704D5E"/>
    <w:rsid w:val="007058C7"/>
    <w:rsid w:val="007102E0"/>
    <w:rsid w:val="00714A02"/>
    <w:rsid w:val="00722B6B"/>
    <w:rsid w:val="00730323"/>
    <w:rsid w:val="00744463"/>
    <w:rsid w:val="00747FDB"/>
    <w:rsid w:val="00763B8D"/>
    <w:rsid w:val="00765A46"/>
    <w:rsid w:val="007B7C78"/>
    <w:rsid w:val="00804133"/>
    <w:rsid w:val="00804260"/>
    <w:rsid w:val="008319A8"/>
    <w:rsid w:val="00843409"/>
    <w:rsid w:val="00852295"/>
    <w:rsid w:val="00867B01"/>
    <w:rsid w:val="00887397"/>
    <w:rsid w:val="008C4FE9"/>
    <w:rsid w:val="008D54A4"/>
    <w:rsid w:val="008E274F"/>
    <w:rsid w:val="008F5738"/>
    <w:rsid w:val="00955D6D"/>
    <w:rsid w:val="00960ADE"/>
    <w:rsid w:val="009765C2"/>
    <w:rsid w:val="009D2D0E"/>
    <w:rsid w:val="009D6DBC"/>
    <w:rsid w:val="009E6AFB"/>
    <w:rsid w:val="00A10B91"/>
    <w:rsid w:val="00A11E7A"/>
    <w:rsid w:val="00A52869"/>
    <w:rsid w:val="00A70767"/>
    <w:rsid w:val="00A92E7A"/>
    <w:rsid w:val="00A94DDA"/>
    <w:rsid w:val="00A97EAC"/>
    <w:rsid w:val="00AB266E"/>
    <w:rsid w:val="00AD2D59"/>
    <w:rsid w:val="00AF3D53"/>
    <w:rsid w:val="00AF679E"/>
    <w:rsid w:val="00B043D6"/>
    <w:rsid w:val="00B31ABF"/>
    <w:rsid w:val="00C067B0"/>
    <w:rsid w:val="00C210B9"/>
    <w:rsid w:val="00C26E2E"/>
    <w:rsid w:val="00C32811"/>
    <w:rsid w:val="00CC37F6"/>
    <w:rsid w:val="00CE1173"/>
    <w:rsid w:val="00CF5F55"/>
    <w:rsid w:val="00D2558E"/>
    <w:rsid w:val="00D80335"/>
    <w:rsid w:val="00DA02A4"/>
    <w:rsid w:val="00DB52D6"/>
    <w:rsid w:val="00DE6FF4"/>
    <w:rsid w:val="00DF706E"/>
    <w:rsid w:val="00E062D2"/>
    <w:rsid w:val="00E27505"/>
    <w:rsid w:val="00E60D56"/>
    <w:rsid w:val="00E97CB9"/>
    <w:rsid w:val="00EA7490"/>
    <w:rsid w:val="00EB10C8"/>
    <w:rsid w:val="00EF19BE"/>
    <w:rsid w:val="00F06203"/>
    <w:rsid w:val="00F23944"/>
    <w:rsid w:val="00F403B6"/>
    <w:rsid w:val="00F64977"/>
    <w:rsid w:val="00F65B3A"/>
    <w:rsid w:val="00F858B3"/>
    <w:rsid w:val="00FE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69949929"/>
  <w15:docId w15:val="{0FD1B912-9EBB-9549-84E2-7F87A7752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E61B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E479C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CF5F5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F5F55"/>
  </w:style>
  <w:style w:type="paragraph" w:styleId="Header">
    <w:name w:val="header"/>
    <w:basedOn w:val="Normal"/>
    <w:rsid w:val="00CF5F55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1"/>
    <w:qFormat/>
    <w:rsid w:val="005B5E6F"/>
    <w:pPr>
      <w:ind w:left="720"/>
    </w:pPr>
  </w:style>
  <w:style w:type="paragraph" w:styleId="BodyText">
    <w:name w:val="Body Text"/>
    <w:basedOn w:val="Normal"/>
    <w:link w:val="BodyTextChar"/>
    <w:uiPriority w:val="1"/>
    <w:qFormat/>
    <w:rsid w:val="00843409"/>
    <w:pPr>
      <w:widowControl w:val="0"/>
      <w:autoSpaceDE w:val="0"/>
      <w:autoSpaceDN w:val="0"/>
    </w:pPr>
    <w:rPr>
      <w:sz w:val="23"/>
      <w:szCs w:val="23"/>
    </w:rPr>
  </w:style>
  <w:style w:type="character" w:customStyle="1" w:styleId="BodyTextChar">
    <w:name w:val="Body Text Char"/>
    <w:link w:val="BodyText"/>
    <w:uiPriority w:val="1"/>
    <w:rsid w:val="00843409"/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33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Podiatry protection program (PPP)</vt:lpstr>
    </vt:vector>
  </TitlesOfParts>
  <Company>FKHATTYS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Podiatry protection program (PPP)</dc:title>
  <dc:subject/>
  <dc:creator>Linda M. Hassan</dc:creator>
  <cp:keywords/>
  <cp:lastModifiedBy>Matthew S. Feldman</cp:lastModifiedBy>
  <cp:revision>8</cp:revision>
  <cp:lastPrinted>2017-02-28T14:49:00Z</cp:lastPrinted>
  <dcterms:created xsi:type="dcterms:W3CDTF">2020-05-29T17:05:00Z</dcterms:created>
  <dcterms:modified xsi:type="dcterms:W3CDTF">2020-06-01T16:06:00Z</dcterms:modified>
</cp:coreProperties>
</file>