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1C" w:rsidRPr="0070526C" w:rsidRDefault="00670FFE" w:rsidP="0070526C">
      <w:pPr>
        <w:ind w:left="-180" w:right="-54"/>
        <w:jc w:val="center"/>
        <w:rPr>
          <w:b/>
          <w:sz w:val="32"/>
          <w:szCs w:val="32"/>
        </w:rPr>
      </w:pPr>
      <w:r w:rsidRPr="0070526C">
        <w:rPr>
          <w:b/>
          <w:sz w:val="32"/>
          <w:szCs w:val="32"/>
        </w:rPr>
        <w:t>Minimum Staffing Reporting Process</w:t>
      </w:r>
    </w:p>
    <w:p w:rsidR="00670FFE" w:rsidRDefault="00670FFE" w:rsidP="00670FFE">
      <w:pPr>
        <w:rPr>
          <w:sz w:val="26"/>
          <w:szCs w:val="26"/>
        </w:rPr>
      </w:pPr>
    </w:p>
    <w:p w:rsidR="007D0F9A" w:rsidRDefault="007D0F9A" w:rsidP="00670FFE">
      <w:pPr>
        <w:rPr>
          <w:sz w:val="26"/>
          <w:szCs w:val="26"/>
        </w:rPr>
      </w:pPr>
      <w:r>
        <w:rPr>
          <w:sz w:val="26"/>
          <w:szCs w:val="26"/>
        </w:rPr>
        <w:t>Agency Name: __________</w:t>
      </w:r>
      <w:r w:rsidR="00B074AD">
        <w:rPr>
          <w:sz w:val="26"/>
          <w:szCs w:val="26"/>
        </w:rPr>
        <w:t>___________________________   Date: ________________</w:t>
      </w:r>
    </w:p>
    <w:p w:rsidR="00C42875" w:rsidRPr="00C42875" w:rsidRDefault="00C42875" w:rsidP="00670FFE">
      <w:pPr>
        <w:rPr>
          <w:sz w:val="16"/>
          <w:szCs w:val="16"/>
        </w:rPr>
      </w:pPr>
    </w:p>
    <w:p w:rsidR="00E92B31" w:rsidRDefault="00670FFE" w:rsidP="00670FFE">
      <w:pPr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06F53"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This memo is to clarify questions regarding the requirements for when an EMS agency can reduce to mi</w:t>
      </w:r>
      <w:r w:rsidR="00133CA5"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nimum staffing on the ambulance during the COVID 19 Pandemic. </w:t>
      </w:r>
    </w:p>
    <w:p w:rsidR="008E4D49" w:rsidRPr="00206F53" w:rsidRDefault="008E4D49" w:rsidP="00670FFE">
      <w:pPr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Minimum staffing is ONLY to </w:t>
      </w:r>
      <w:proofErr w:type="gramStart"/>
      <w:r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be used</w:t>
      </w:r>
      <w:proofErr w:type="gramEnd"/>
      <w:r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as a last resort when staffing levels cannot be met due </w:t>
      </w:r>
      <w:r w:rsidR="00066BFB"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to certified personnel being</w:t>
      </w:r>
      <w:r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ill, quarantined</w:t>
      </w:r>
      <w:r w:rsidR="00066BFB"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or not willing to work </w:t>
      </w:r>
      <w:r w:rsidR="00066BFB"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due to COVID-</w:t>
      </w:r>
      <w:r>
        <w:rPr>
          <w:rStyle w:val="Strong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19 exposure or illness.</w:t>
      </w:r>
    </w:p>
    <w:p w:rsidR="00670FFE" w:rsidRPr="00206F53" w:rsidRDefault="00206F53" w:rsidP="00670FFE">
      <w:pPr>
        <w:rPr>
          <w:rStyle w:val="Strong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</w:pPr>
      <w:r w:rsidRPr="00206F53">
        <w:rPr>
          <w:rStyle w:val="Strong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Requirements:</w:t>
      </w:r>
    </w:p>
    <w:p w:rsidR="007747AA" w:rsidRPr="00206F53" w:rsidRDefault="00670FFE" w:rsidP="00206F53">
      <w:pPr>
        <w:pStyle w:val="ListParagraph"/>
        <w:numPr>
          <w:ilvl w:val="0"/>
          <w:numId w:val="1"/>
        </w:numPr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</w:pPr>
      <w:r w:rsidRPr="00206F53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>EMS agencies must exhaust all efforts with current staffing, mutual aid agreements, and consultation with the local county Emergency Management Agency before falling below minimum staffing. </w:t>
      </w:r>
    </w:p>
    <w:p w:rsidR="007747AA" w:rsidRPr="00206F53" w:rsidRDefault="007747AA" w:rsidP="00206F53">
      <w:pPr>
        <w:pStyle w:val="ListParagraph"/>
        <w:numPr>
          <w:ilvl w:val="0"/>
          <w:numId w:val="1"/>
        </w:numPr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</w:pPr>
      <w:r w:rsidRPr="00206F53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>At least one certified EMT, advanced EMT, or paramedic must be monitoring the patient during transport. </w:t>
      </w:r>
    </w:p>
    <w:p w:rsidR="007747AA" w:rsidRDefault="007747AA" w:rsidP="00206F53">
      <w:pPr>
        <w:pStyle w:val="ListParagraph"/>
        <w:numPr>
          <w:ilvl w:val="0"/>
          <w:numId w:val="1"/>
        </w:numPr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</w:pPr>
      <w:r w:rsidRPr="00887B94"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 xml:space="preserve">The driver </w:t>
      </w:r>
      <w:r w:rsidR="00B01036" w:rsidRPr="00887B94"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 xml:space="preserve">must receive </w:t>
      </w:r>
      <w:r w:rsidR="008E4D49"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 xml:space="preserve">and have documented </w:t>
      </w:r>
      <w:r w:rsidRPr="00887B94"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>training on the operation of an emergency vehicle</w:t>
      </w:r>
      <w:r w:rsidR="00B01036" w:rsidRPr="00887B94"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>, moving a patient on and off the cot</w:t>
      </w:r>
      <w:r w:rsidR="00066BFB"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>,</w:t>
      </w:r>
      <w:r w:rsidR="00B01036" w:rsidRPr="00887B94"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 xml:space="preserve"> and loading and unloading the cot</w:t>
      </w:r>
      <w:r w:rsidRPr="00887B94"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>.  </w:t>
      </w:r>
    </w:p>
    <w:p w:rsidR="008E4D49" w:rsidRPr="00887B94" w:rsidRDefault="00A53F9A" w:rsidP="00206F53">
      <w:pPr>
        <w:pStyle w:val="ListParagraph"/>
        <w:numPr>
          <w:ilvl w:val="0"/>
          <w:numId w:val="1"/>
        </w:numPr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</w:pPr>
      <w:r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 xml:space="preserve">Minimum staffing </w:t>
      </w:r>
      <w:proofErr w:type="gramStart"/>
      <w:r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>shall only be used</w:t>
      </w:r>
      <w:proofErr w:type="gramEnd"/>
      <w:r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 xml:space="preserve"> to maintain normal operations.  It is not to </w:t>
      </w:r>
      <w:proofErr w:type="gramStart"/>
      <w:r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>be used</w:t>
      </w:r>
      <w:proofErr w:type="gramEnd"/>
      <w:r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 xml:space="preserve"> to add additional </w:t>
      </w:r>
      <w:r w:rsidR="00066BFB"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 xml:space="preserve">units </w:t>
      </w:r>
      <w:r w:rsidR="0070526C"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>or to reduce operating costs.</w:t>
      </w:r>
    </w:p>
    <w:p w:rsidR="007747AA" w:rsidRPr="00206F53" w:rsidRDefault="00670FFE" w:rsidP="00206F53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r w:rsidRPr="00206F53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 xml:space="preserve">The EMS agency’s medical director </w:t>
      </w:r>
      <w:proofErr w:type="gramStart"/>
      <w:r w:rsidRPr="00206F53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>sh</w:t>
      </w:r>
      <w:r w:rsidR="004E654E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>all</w:t>
      </w:r>
      <w:r w:rsidRPr="00206F53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 xml:space="preserve"> be notified</w:t>
      </w:r>
      <w:proofErr w:type="gramEnd"/>
      <w:r w:rsidRPr="00206F53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 xml:space="preserve"> immediately if </w:t>
      </w:r>
      <w:r w:rsidR="007747AA" w:rsidRPr="00206F53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>staffing is reduced</w:t>
      </w:r>
      <w:r w:rsidR="002B2778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 xml:space="preserve"> to minimum levels.</w:t>
      </w:r>
    </w:p>
    <w:p w:rsidR="00670FFE" w:rsidRPr="00206F53" w:rsidRDefault="00670FFE" w:rsidP="007747AA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r w:rsidRPr="00206F53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 xml:space="preserve">The Division of EMS </w:t>
      </w:r>
      <w:proofErr w:type="gramStart"/>
      <w:r w:rsidRPr="00206F53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>sh</w:t>
      </w:r>
      <w:r w:rsidR="004E654E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>all</w:t>
      </w:r>
      <w:bookmarkStart w:id="0" w:name="_GoBack"/>
      <w:bookmarkEnd w:id="0"/>
      <w:r w:rsidRPr="00206F53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 xml:space="preserve"> be notified</w:t>
      </w:r>
      <w:proofErr w:type="gramEnd"/>
      <w:r w:rsidRPr="00206F53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shd w:val="clear" w:color="auto" w:fill="FFFFFF"/>
        </w:rPr>
        <w:t xml:space="preserve"> immediately in order to help assess the scope of any staffing shortages statewide.</w:t>
      </w:r>
      <w:r w:rsidR="008E4D49" w:rsidRPr="008E4D49">
        <w:rPr>
          <w:b/>
        </w:rPr>
        <w:t xml:space="preserve"> </w:t>
      </w:r>
      <w:r w:rsidR="008E4D49">
        <w:rPr>
          <w:b/>
        </w:rPr>
        <w:t>PLEASE email this completed form to ASKEMS@dps.ohio.gov</w:t>
      </w:r>
    </w:p>
    <w:p w:rsidR="007747AA" w:rsidRPr="00A53F9A" w:rsidRDefault="00A53F9A" w:rsidP="007747AA">
      <w:pPr>
        <w:rPr>
          <w:b/>
        </w:rPr>
      </w:pPr>
      <w:r w:rsidRPr="00A53F9A">
        <w:rPr>
          <w:b/>
        </w:rPr>
        <w:t>Please complete the following:</w:t>
      </w:r>
    </w:p>
    <w:p w:rsidR="00A53F9A" w:rsidRDefault="00A53F9A" w:rsidP="007747AA">
      <w:pPr>
        <w:rPr>
          <w:rFonts w:cstheme="minorHAnsi"/>
        </w:rPr>
      </w:pPr>
      <w:r w:rsidRPr="00A53F9A">
        <w:rPr>
          <w:rFonts w:cstheme="minorHAnsi"/>
        </w:rPr>
        <w:t>What is the average number of ambulances operated each day</w:t>
      </w:r>
      <w:r>
        <w:rPr>
          <w:rFonts w:cstheme="minorHAnsi"/>
        </w:rPr>
        <w:t>?  _____</w:t>
      </w:r>
    </w:p>
    <w:p w:rsidR="00206F53" w:rsidRPr="00A53F9A" w:rsidRDefault="00A53F9A" w:rsidP="007747AA">
      <w:pPr>
        <w:rPr>
          <w:rFonts w:cstheme="minorHAnsi"/>
        </w:rPr>
      </w:pPr>
      <w:r>
        <w:rPr>
          <w:rFonts w:cstheme="minorHAnsi"/>
        </w:rPr>
        <w:t>How many of these vehicles will be reduced to minimum staffing? _____</w:t>
      </w:r>
    </w:p>
    <w:p w:rsidR="00206F53" w:rsidRPr="00887B94" w:rsidRDefault="007747AA" w:rsidP="00B01036">
      <w:pPr>
        <w:spacing w:after="0" w:line="240" w:lineRule="auto"/>
      </w:pPr>
      <w:r w:rsidRPr="00206F53">
        <w:t>Employees</w:t>
      </w:r>
      <w:r w:rsidR="00206F53">
        <w:t xml:space="preserve"> Information</w:t>
      </w:r>
      <w:r w:rsidRPr="00206F53">
        <w:t>:</w:t>
      </w:r>
      <w:r w:rsidR="00B01036">
        <w:tab/>
        <w:t xml:space="preserve">    </w:t>
      </w:r>
      <w:r w:rsidR="0052437D" w:rsidRPr="00B01036">
        <w:t xml:space="preserve"># of </w:t>
      </w:r>
      <w:r w:rsidR="00A53F9A">
        <w:t>c</w:t>
      </w:r>
      <w:r w:rsidR="00206F53" w:rsidRPr="00B01036">
        <w:t>ertified</w:t>
      </w:r>
      <w:r w:rsidR="00B01036">
        <w:tab/>
        <w:t xml:space="preserve">      </w:t>
      </w:r>
      <w:r w:rsidR="00C00D55">
        <w:t xml:space="preserve">         </w:t>
      </w:r>
      <w:r w:rsidR="00B01036">
        <w:t xml:space="preserve"> </w:t>
      </w:r>
      <w:r w:rsidR="0052437D">
        <w:t xml:space="preserve"># </w:t>
      </w:r>
      <w:r w:rsidR="0052437D" w:rsidRPr="00B01036">
        <w:t xml:space="preserve">of </w:t>
      </w:r>
      <w:r w:rsidR="00A53F9A">
        <w:t>personnel o</w:t>
      </w:r>
      <w:r w:rsidR="00206F53" w:rsidRPr="00B01036">
        <w:t xml:space="preserve">ut </w:t>
      </w:r>
      <w:r w:rsidR="00C00D55">
        <w:tab/>
      </w:r>
      <w:r w:rsidR="00C00D55" w:rsidRPr="00887B94">
        <w:t xml:space="preserve">       </w:t>
      </w:r>
      <w:r w:rsidR="00A53F9A">
        <w:t xml:space="preserve"> </w:t>
      </w:r>
      <w:proofErr w:type="gramStart"/>
      <w:r w:rsidR="00C00D55" w:rsidRPr="00887B94">
        <w:t>Not</w:t>
      </w:r>
      <w:proofErr w:type="gramEnd"/>
      <w:r w:rsidR="00C00D55" w:rsidRPr="00887B94">
        <w:t xml:space="preserve"> willing to work due </w:t>
      </w:r>
    </w:p>
    <w:p w:rsidR="00B01036" w:rsidRPr="00887B94" w:rsidRDefault="00B01036" w:rsidP="00B01036">
      <w:pPr>
        <w:spacing w:after="0" w:line="240" w:lineRule="auto"/>
      </w:pPr>
      <w:r w:rsidRPr="00887B94">
        <w:t xml:space="preserve">                                                   </w:t>
      </w:r>
      <w:proofErr w:type="gramStart"/>
      <w:r w:rsidR="00A53F9A">
        <w:rPr>
          <w:u w:val="single"/>
        </w:rPr>
        <w:t>p</w:t>
      </w:r>
      <w:r w:rsidRPr="00887B94">
        <w:rPr>
          <w:u w:val="single"/>
        </w:rPr>
        <w:t>ersonnel</w:t>
      </w:r>
      <w:proofErr w:type="gramEnd"/>
      <w:r w:rsidRPr="00887B94">
        <w:rPr>
          <w:u w:val="single"/>
        </w:rPr>
        <w:t xml:space="preserve"> </w:t>
      </w:r>
      <w:r w:rsidRPr="00887B94">
        <w:t xml:space="preserve">        </w:t>
      </w:r>
      <w:r w:rsidR="00C00D55" w:rsidRPr="00887B94">
        <w:t xml:space="preserve">           </w:t>
      </w:r>
      <w:r w:rsidR="00A53F9A">
        <w:rPr>
          <w:u w:val="single"/>
        </w:rPr>
        <w:t>sick / q</w:t>
      </w:r>
      <w:r w:rsidRPr="00887B94">
        <w:rPr>
          <w:u w:val="single"/>
        </w:rPr>
        <w:t>uarantined</w:t>
      </w:r>
      <w:r w:rsidR="00C00D55" w:rsidRPr="00887B94">
        <w:t xml:space="preserve">                </w:t>
      </w:r>
      <w:r w:rsidR="00A53F9A">
        <w:t xml:space="preserve"> </w:t>
      </w:r>
      <w:r w:rsidR="00C00D55" w:rsidRPr="00887B94">
        <w:rPr>
          <w:u w:val="single"/>
        </w:rPr>
        <w:t>to personal or other reason</w:t>
      </w:r>
    </w:p>
    <w:p w:rsidR="00B01036" w:rsidRPr="00206F53" w:rsidRDefault="00B01036" w:rsidP="00B01036">
      <w:pPr>
        <w:spacing w:after="0" w:line="240" w:lineRule="auto"/>
      </w:pPr>
    </w:p>
    <w:p w:rsidR="00E92B31" w:rsidRDefault="00E92B31" w:rsidP="00E92B31">
      <w:pPr>
        <w:spacing w:line="360" w:lineRule="auto"/>
      </w:pPr>
      <w:r>
        <w:tab/>
        <w:t>Full Time</w:t>
      </w:r>
      <w:r w:rsidR="00B01036">
        <w:tab/>
        <w:t xml:space="preserve">        </w:t>
      </w:r>
      <w:r w:rsidR="00634878">
        <w:t>_____</w:t>
      </w:r>
      <w:r w:rsidR="00634878">
        <w:tab/>
      </w:r>
      <w:r w:rsidR="00B01036">
        <w:t xml:space="preserve">    </w:t>
      </w:r>
      <w:r w:rsidR="00634878">
        <w:t xml:space="preserve">_____ </w:t>
      </w:r>
      <w:proofErr w:type="gramStart"/>
      <w:r w:rsidR="00634878">
        <w:t>sick  /</w:t>
      </w:r>
      <w:proofErr w:type="gramEnd"/>
      <w:r w:rsidR="00634878">
        <w:t xml:space="preserve">  </w:t>
      </w:r>
      <w:r w:rsidR="00206F53">
        <w:t>_____</w:t>
      </w:r>
      <w:r w:rsidR="00634878">
        <w:t xml:space="preserve"> quarantined</w:t>
      </w:r>
      <w:r w:rsidR="00C00D55">
        <w:tab/>
      </w:r>
      <w:r w:rsidR="00C00D55">
        <w:tab/>
        <w:t>_____</w:t>
      </w:r>
    </w:p>
    <w:p w:rsidR="00E92B31" w:rsidRPr="00206F53" w:rsidRDefault="00E92B31" w:rsidP="00E92B31">
      <w:pPr>
        <w:spacing w:line="360" w:lineRule="auto"/>
        <w:ind w:firstLine="720"/>
      </w:pPr>
      <w:r>
        <w:t>Part Time</w:t>
      </w:r>
      <w:r w:rsidR="007747AA" w:rsidRPr="00206F53">
        <w:tab/>
      </w:r>
      <w:r w:rsidR="00B01036">
        <w:t xml:space="preserve">        </w:t>
      </w:r>
      <w:r>
        <w:t>_____</w:t>
      </w:r>
      <w:r w:rsidR="00B01036">
        <w:tab/>
        <w:t xml:space="preserve">    </w:t>
      </w:r>
      <w:r>
        <w:t>_____</w:t>
      </w:r>
      <w:r w:rsidR="00634878">
        <w:t xml:space="preserve"> sick </w:t>
      </w:r>
      <w:proofErr w:type="gramStart"/>
      <w:r w:rsidR="00634878">
        <w:t xml:space="preserve">/  </w:t>
      </w:r>
      <w:r>
        <w:t>_</w:t>
      </w:r>
      <w:proofErr w:type="gramEnd"/>
      <w:r>
        <w:t>____</w:t>
      </w:r>
      <w:r w:rsidR="00634878">
        <w:t xml:space="preserve"> quarantined</w:t>
      </w:r>
      <w:r w:rsidR="00C00D55">
        <w:tab/>
      </w:r>
      <w:r w:rsidR="00C00D55">
        <w:tab/>
        <w:t>_____</w:t>
      </w:r>
    </w:p>
    <w:p w:rsidR="0052437D" w:rsidRDefault="00B01036" w:rsidP="00E92B31">
      <w:pPr>
        <w:spacing w:line="360" w:lineRule="auto"/>
        <w:ind w:firstLine="720"/>
      </w:pPr>
      <w:r>
        <w:t>Volunteer</w:t>
      </w:r>
      <w:r>
        <w:tab/>
        <w:t xml:space="preserve">        </w:t>
      </w:r>
      <w:r w:rsidR="00634878">
        <w:t>_____</w:t>
      </w:r>
      <w:r w:rsidR="00634878">
        <w:tab/>
      </w:r>
      <w:r>
        <w:t xml:space="preserve">    </w:t>
      </w:r>
      <w:r w:rsidR="00634878">
        <w:t xml:space="preserve">_____ </w:t>
      </w:r>
      <w:proofErr w:type="gramStart"/>
      <w:r w:rsidR="00634878">
        <w:t>sick  /</w:t>
      </w:r>
      <w:proofErr w:type="gramEnd"/>
      <w:r w:rsidR="00634878">
        <w:t xml:space="preserve">  _____ quarantined</w:t>
      </w:r>
      <w:r w:rsidR="00C00D55">
        <w:tab/>
      </w:r>
      <w:r w:rsidR="00C00D55">
        <w:tab/>
        <w:t>_____</w:t>
      </w:r>
    </w:p>
    <w:p w:rsidR="00206F53" w:rsidRPr="0070526C" w:rsidRDefault="00E92B31" w:rsidP="0070526C">
      <w:pPr>
        <w:spacing w:line="360" w:lineRule="auto"/>
        <w:ind w:firstLine="720"/>
        <w:rPr>
          <w:b/>
        </w:rPr>
      </w:pPr>
      <w:r w:rsidRPr="00634878">
        <w:rPr>
          <w:b/>
        </w:rPr>
        <w:t>Total</w:t>
      </w:r>
      <w:r w:rsidRPr="00634878">
        <w:rPr>
          <w:b/>
        </w:rPr>
        <w:tab/>
      </w:r>
      <w:r w:rsidRPr="00634878">
        <w:rPr>
          <w:b/>
        </w:rPr>
        <w:tab/>
      </w:r>
      <w:r w:rsidR="00B01036">
        <w:rPr>
          <w:b/>
        </w:rPr>
        <w:t xml:space="preserve">        </w:t>
      </w:r>
      <w:r w:rsidRPr="00634878">
        <w:rPr>
          <w:b/>
        </w:rPr>
        <w:t>_____</w:t>
      </w:r>
      <w:r w:rsidR="00B01036">
        <w:rPr>
          <w:b/>
        </w:rPr>
        <w:tab/>
        <w:t xml:space="preserve">    </w:t>
      </w:r>
      <w:r w:rsidRPr="00634878">
        <w:rPr>
          <w:b/>
        </w:rPr>
        <w:t>_____</w:t>
      </w:r>
      <w:r w:rsidR="00634878" w:rsidRPr="00634878">
        <w:rPr>
          <w:b/>
        </w:rPr>
        <w:t xml:space="preserve"> </w:t>
      </w:r>
      <w:proofErr w:type="gramStart"/>
      <w:r w:rsidR="00634878" w:rsidRPr="00634878">
        <w:rPr>
          <w:b/>
        </w:rPr>
        <w:t>sick  /</w:t>
      </w:r>
      <w:proofErr w:type="gramEnd"/>
      <w:r w:rsidR="00634878" w:rsidRPr="00634878">
        <w:rPr>
          <w:b/>
        </w:rPr>
        <w:t xml:space="preserve">  </w:t>
      </w:r>
      <w:r w:rsidRPr="00634878">
        <w:rPr>
          <w:b/>
        </w:rPr>
        <w:t>_____</w:t>
      </w:r>
      <w:r w:rsidR="00634878" w:rsidRPr="00634878">
        <w:rPr>
          <w:b/>
        </w:rPr>
        <w:t xml:space="preserve"> quarantined</w:t>
      </w:r>
      <w:r w:rsidR="00C00D55">
        <w:rPr>
          <w:b/>
        </w:rPr>
        <w:tab/>
      </w:r>
      <w:r w:rsidR="00C00D55">
        <w:rPr>
          <w:b/>
        </w:rPr>
        <w:tab/>
      </w:r>
      <w:r w:rsidR="00C00D55" w:rsidRPr="00C00D55">
        <w:rPr>
          <w:b/>
        </w:rPr>
        <w:t>_____</w:t>
      </w:r>
    </w:p>
    <w:p w:rsidR="0070526C" w:rsidRDefault="0070526C" w:rsidP="007747AA"/>
    <w:p w:rsidR="00C42875" w:rsidRDefault="00E92B31" w:rsidP="007747AA">
      <w:r>
        <w:t>Medical Director</w:t>
      </w:r>
      <w:r w:rsidR="002B2778">
        <w:t>’</w:t>
      </w:r>
      <w:r>
        <w:t>s Name: ___________________________</w:t>
      </w:r>
      <w:r>
        <w:tab/>
        <w:t>Date notified: __________________</w:t>
      </w:r>
    </w:p>
    <w:p w:rsidR="00C42875" w:rsidRPr="00FC7641" w:rsidRDefault="0070526C" w:rsidP="007747AA">
      <w:pPr>
        <w:rPr>
          <w:b/>
        </w:rPr>
      </w:pPr>
      <w:r w:rsidRPr="00DD7A78">
        <w:rPr>
          <w:b/>
        </w:rPr>
        <w:t xml:space="preserve">This minimum staffing notification is valid for </w:t>
      </w:r>
      <w:r w:rsidR="00066BFB">
        <w:rPr>
          <w:b/>
        </w:rPr>
        <w:t xml:space="preserve">no more than </w:t>
      </w:r>
      <w:proofErr w:type="gramStart"/>
      <w:r w:rsidRPr="00DD7A78">
        <w:rPr>
          <w:b/>
        </w:rPr>
        <w:t>thirty (30) days</w:t>
      </w:r>
      <w:proofErr w:type="gramEnd"/>
      <w:r w:rsidRPr="00DD7A78">
        <w:rPr>
          <w:b/>
        </w:rPr>
        <w:t xml:space="preserve"> from the date the form is submitted.   If minimum staffing </w:t>
      </w:r>
      <w:proofErr w:type="gramStart"/>
      <w:r w:rsidRPr="00DD7A78">
        <w:rPr>
          <w:b/>
        </w:rPr>
        <w:t>is</w:t>
      </w:r>
      <w:proofErr w:type="gramEnd"/>
      <w:r w:rsidRPr="00DD7A78">
        <w:rPr>
          <w:b/>
        </w:rPr>
        <w:t xml:space="preserve"> still needed</w:t>
      </w:r>
      <w:r w:rsidR="00DD7A78">
        <w:rPr>
          <w:b/>
        </w:rPr>
        <w:t>,</w:t>
      </w:r>
      <w:r w:rsidRPr="00DD7A78">
        <w:rPr>
          <w:b/>
        </w:rPr>
        <w:t xml:space="preserve"> add</w:t>
      </w:r>
      <w:r w:rsidR="00BC5E67" w:rsidRPr="00DD7A78">
        <w:rPr>
          <w:b/>
        </w:rPr>
        <w:t>itio</w:t>
      </w:r>
      <w:r w:rsidRPr="00DD7A78">
        <w:rPr>
          <w:b/>
        </w:rPr>
        <w:t>n</w:t>
      </w:r>
      <w:r w:rsidR="00066BFB">
        <w:rPr>
          <w:b/>
        </w:rPr>
        <w:t>al</w:t>
      </w:r>
      <w:r w:rsidRPr="00DD7A78">
        <w:rPr>
          <w:b/>
        </w:rPr>
        <w:t xml:space="preserve"> form</w:t>
      </w:r>
      <w:r w:rsidR="00BC5E67" w:rsidRPr="00DD7A78">
        <w:rPr>
          <w:b/>
        </w:rPr>
        <w:t>s</w:t>
      </w:r>
      <w:r w:rsidRPr="00DD7A78">
        <w:rPr>
          <w:b/>
        </w:rPr>
        <w:t xml:space="preserve"> must be submitted. </w:t>
      </w:r>
      <w:r w:rsidR="00BC5E67" w:rsidRPr="00DD7A78">
        <w:rPr>
          <w:b/>
        </w:rPr>
        <w:t xml:space="preserve">Minimum staffing </w:t>
      </w:r>
      <w:proofErr w:type="gramStart"/>
      <w:r w:rsidR="00BC5E67" w:rsidRPr="00DD7A78">
        <w:rPr>
          <w:b/>
        </w:rPr>
        <w:t>is only permitted</w:t>
      </w:r>
      <w:proofErr w:type="gramEnd"/>
      <w:r w:rsidR="00BC5E67" w:rsidRPr="00DD7A78">
        <w:rPr>
          <w:b/>
        </w:rPr>
        <w:t xml:space="preserve"> if approved by the Div</w:t>
      </w:r>
      <w:r w:rsidR="00066BFB">
        <w:rPr>
          <w:b/>
        </w:rPr>
        <w:t>ision</w:t>
      </w:r>
      <w:r w:rsidR="00BC5E67" w:rsidRPr="00DD7A78">
        <w:rPr>
          <w:b/>
        </w:rPr>
        <w:t xml:space="preserve"> of EMS and only during the Governors Pandemic Declared Emergency. </w:t>
      </w:r>
      <w:r w:rsidR="00FC7641">
        <w:rPr>
          <w:b/>
        </w:rPr>
        <w:tab/>
      </w:r>
      <w:r w:rsidR="00FC7641">
        <w:rPr>
          <w:b/>
        </w:rPr>
        <w:tab/>
      </w:r>
      <w:r w:rsidR="00FC7641">
        <w:rPr>
          <w:b/>
        </w:rPr>
        <w:tab/>
      </w:r>
      <w:r w:rsidR="00FC7641">
        <w:rPr>
          <w:b/>
        </w:rPr>
        <w:tab/>
      </w:r>
      <w:r w:rsidR="00FC7641">
        <w:rPr>
          <w:b/>
        </w:rPr>
        <w:tab/>
      </w:r>
      <w:r w:rsidR="00FC7641">
        <w:rPr>
          <w:b/>
        </w:rPr>
        <w:tab/>
      </w:r>
      <w:r w:rsidR="00FC7641">
        <w:rPr>
          <w:b/>
        </w:rPr>
        <w:tab/>
      </w:r>
      <w:r w:rsidR="00FC7641">
        <w:rPr>
          <w:b/>
        </w:rPr>
        <w:tab/>
      </w:r>
      <w:r w:rsidR="00FC7641">
        <w:rPr>
          <w:b/>
        </w:rPr>
        <w:tab/>
      </w:r>
      <w:r w:rsidR="00FC7641">
        <w:rPr>
          <w:b/>
        </w:rPr>
        <w:tab/>
      </w:r>
      <w:r w:rsidR="00FC7641">
        <w:rPr>
          <w:b/>
        </w:rPr>
        <w:tab/>
      </w:r>
      <w:r w:rsidR="00FC7641">
        <w:rPr>
          <w:b/>
        </w:rPr>
        <w:tab/>
        <w:t xml:space="preserve">                  </w:t>
      </w:r>
      <w:r>
        <w:rPr>
          <w:sz w:val="16"/>
          <w:szCs w:val="16"/>
        </w:rPr>
        <w:t>August</w:t>
      </w:r>
      <w:r w:rsidR="00C42875" w:rsidRPr="00C42875">
        <w:rPr>
          <w:sz w:val="16"/>
          <w:szCs w:val="16"/>
        </w:rPr>
        <w:t xml:space="preserve"> 2020</w:t>
      </w:r>
    </w:p>
    <w:sectPr w:rsidR="00C42875" w:rsidRPr="00FC7641" w:rsidSect="0070526C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B332A"/>
    <w:multiLevelType w:val="hybridMultilevel"/>
    <w:tmpl w:val="2CD66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FE"/>
    <w:rsid w:val="00066BFB"/>
    <w:rsid w:val="000E4287"/>
    <w:rsid w:val="00123D51"/>
    <w:rsid w:val="00133CA5"/>
    <w:rsid w:val="00206F53"/>
    <w:rsid w:val="002B2778"/>
    <w:rsid w:val="002F3BC3"/>
    <w:rsid w:val="0035596F"/>
    <w:rsid w:val="004E654E"/>
    <w:rsid w:val="0052437D"/>
    <w:rsid w:val="00634878"/>
    <w:rsid w:val="00670FFE"/>
    <w:rsid w:val="006B5945"/>
    <w:rsid w:val="006F12E9"/>
    <w:rsid w:val="006F7F00"/>
    <w:rsid w:val="0070526C"/>
    <w:rsid w:val="007747AA"/>
    <w:rsid w:val="007D0F9A"/>
    <w:rsid w:val="007E4B78"/>
    <w:rsid w:val="00887B94"/>
    <w:rsid w:val="008E4D49"/>
    <w:rsid w:val="00A53F9A"/>
    <w:rsid w:val="00B01036"/>
    <w:rsid w:val="00B074AD"/>
    <w:rsid w:val="00BC5E67"/>
    <w:rsid w:val="00C00D55"/>
    <w:rsid w:val="00C42875"/>
    <w:rsid w:val="00DD7A78"/>
    <w:rsid w:val="00E92B31"/>
    <w:rsid w:val="00FC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E288"/>
  <w15:chartTrackingRefBased/>
  <w15:docId w15:val="{16ADC937-0767-472C-9217-5F7B27D0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0FFE"/>
    <w:rPr>
      <w:b/>
      <w:bCs/>
    </w:rPr>
  </w:style>
  <w:style w:type="paragraph" w:styleId="ListParagraph">
    <w:name w:val="List Paragraph"/>
    <w:basedOn w:val="Normal"/>
    <w:uiPriority w:val="34"/>
    <w:qFormat/>
    <w:rsid w:val="00670F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2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7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7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7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Public Safety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SEOCUser18</dc:creator>
  <cp:keywords/>
  <dc:description/>
  <cp:lastModifiedBy>David B. Fiffick</cp:lastModifiedBy>
  <cp:revision>5</cp:revision>
  <cp:lastPrinted>2020-09-17T12:07:00Z</cp:lastPrinted>
  <dcterms:created xsi:type="dcterms:W3CDTF">2020-08-20T16:13:00Z</dcterms:created>
  <dcterms:modified xsi:type="dcterms:W3CDTF">2020-09-17T12:46:00Z</dcterms:modified>
</cp:coreProperties>
</file>