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66F45" w14:textId="77777777" w:rsidR="000E6FCD" w:rsidRPr="000E6FCD" w:rsidRDefault="000E6FCD" w:rsidP="000E6FCD">
      <w:r>
        <w:rPr>
          <w:noProof/>
        </w:rPr>
        <w:drawing>
          <wp:anchor distT="0" distB="0" distL="114300" distR="114300" simplePos="0" relativeHeight="251658240" behindDoc="1" locked="0" layoutInCell="1" allowOverlap="1" wp14:anchorId="115EAA4C" wp14:editId="77B7E166">
            <wp:simplePos x="0" y="0"/>
            <wp:positionH relativeFrom="page">
              <wp:posOffset>4572000</wp:posOffset>
            </wp:positionH>
            <wp:positionV relativeFrom="page">
              <wp:posOffset>228600</wp:posOffset>
            </wp:positionV>
            <wp:extent cx="2976880" cy="1534160"/>
            <wp:effectExtent l="0" t="0" r="0" b="0"/>
            <wp:wrapThrough wrapText="bothSides">
              <wp:wrapPolygon edited="0">
                <wp:start x="0" y="0"/>
                <wp:lineTo x="0" y="21099"/>
                <wp:lineTo x="21379" y="21099"/>
                <wp:lineTo x="21379" y="0"/>
                <wp:lineTo x="0" y="0"/>
              </wp:wrapPolygon>
            </wp:wrapThrough>
            <wp:docPr id="1" name="Picture 1" descr="BLC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C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8327" w14:textId="77777777" w:rsidR="000E6FCD" w:rsidRDefault="000E6FCD" w:rsidP="000E6FCD">
      <w:pPr>
        <w:spacing w:after="0" w:line="360" w:lineRule="auto"/>
        <w:ind w:left="5760" w:firstLine="720"/>
        <w:rPr>
          <w:rFonts w:ascii="Times New Roman" w:hAnsi="Times New Roman"/>
        </w:rPr>
      </w:pPr>
      <w:r>
        <w:tab/>
      </w:r>
    </w:p>
    <w:p w14:paraId="2E4F6E3F" w14:textId="77777777" w:rsidR="000E6FCD" w:rsidRDefault="000E6FCD" w:rsidP="000E6FCD">
      <w:pPr>
        <w:spacing w:after="0" w:line="240" w:lineRule="auto"/>
        <w:rPr>
          <w:rFonts w:ascii="Times New Roman" w:hAnsi="Times New Roman"/>
        </w:rPr>
      </w:pPr>
    </w:p>
    <w:p w14:paraId="5A284142" w14:textId="77777777" w:rsidR="00F87AAF" w:rsidRDefault="00F87AAF" w:rsidP="00A505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DC7BD0" w14:textId="77777777" w:rsidR="001416A8" w:rsidRDefault="001416A8" w:rsidP="00C9572C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</w:rPr>
      </w:pPr>
    </w:p>
    <w:p w14:paraId="542CED1A" w14:textId="474990EB" w:rsidR="00C9572C" w:rsidRPr="008B587B" w:rsidRDefault="00EF0FAB" w:rsidP="00C9572C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F044F" wp14:editId="6357101C">
            <wp:simplePos x="0" y="0"/>
            <wp:positionH relativeFrom="page">
              <wp:posOffset>228600</wp:posOffset>
            </wp:positionH>
            <wp:positionV relativeFrom="page">
              <wp:posOffset>8458200</wp:posOffset>
            </wp:positionV>
            <wp:extent cx="7366635" cy="1407795"/>
            <wp:effectExtent l="0" t="0" r="0" b="0"/>
            <wp:wrapThrough wrapText="bothSides">
              <wp:wrapPolygon edited="0">
                <wp:start x="0" y="0"/>
                <wp:lineTo x="0" y="21045"/>
                <wp:lineTo x="21524" y="21045"/>
                <wp:lineTo x="21524" y="0"/>
                <wp:lineTo x="0" y="0"/>
              </wp:wrapPolygon>
            </wp:wrapThrough>
            <wp:docPr id="4" name="Picture 4" descr="BLC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CBott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3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222">
        <w:rPr>
          <w:rFonts w:ascii="Times New Roman" w:hAnsi="Times New Roman"/>
          <w:sz w:val="24"/>
          <w:szCs w:val="24"/>
        </w:rPr>
        <w:t>December 2</w:t>
      </w:r>
      <w:r w:rsidR="00A40595">
        <w:rPr>
          <w:rFonts w:ascii="Times New Roman" w:hAnsi="Times New Roman"/>
          <w:sz w:val="24"/>
          <w:szCs w:val="24"/>
        </w:rPr>
        <w:t>,</w:t>
      </w:r>
      <w:r w:rsidR="00C9572C">
        <w:rPr>
          <w:rFonts w:ascii="Times New Roman" w:hAnsi="Times New Roman"/>
          <w:sz w:val="24"/>
          <w:szCs w:val="24"/>
        </w:rPr>
        <w:t xml:space="preserve"> 2013</w:t>
      </w:r>
    </w:p>
    <w:p w14:paraId="5A90ED6A" w14:textId="77777777" w:rsidR="00C9572C" w:rsidRPr="008B587B" w:rsidRDefault="00C9572C" w:rsidP="00C95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 </w:t>
      </w:r>
      <w:r w:rsidRPr="008B587B">
        <w:rPr>
          <w:rFonts w:ascii="Times New Roman" w:hAnsi="Times New Roman"/>
          <w:sz w:val="24"/>
          <w:szCs w:val="24"/>
        </w:rPr>
        <w:t xml:space="preserve">Contact: </w:t>
      </w:r>
      <w:r>
        <w:rPr>
          <w:rFonts w:ascii="Times New Roman" w:hAnsi="Times New Roman"/>
          <w:sz w:val="24"/>
          <w:szCs w:val="24"/>
        </w:rPr>
        <w:t>Nicholas L. Honeck</w:t>
      </w:r>
    </w:p>
    <w:p w14:paraId="2643E85C" w14:textId="6CFF4873" w:rsidR="00C9572C" w:rsidRPr="001416A8" w:rsidRDefault="00C9572C" w:rsidP="001416A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587B">
        <w:rPr>
          <w:rFonts w:ascii="Times New Roman" w:hAnsi="Times New Roman"/>
          <w:sz w:val="24"/>
          <w:szCs w:val="24"/>
        </w:rPr>
        <w:t>920-206-44</w:t>
      </w:r>
      <w:r>
        <w:rPr>
          <w:rFonts w:ascii="Times New Roman" w:hAnsi="Times New Roman"/>
          <w:sz w:val="24"/>
          <w:szCs w:val="24"/>
        </w:rPr>
        <w:t>45</w:t>
      </w:r>
      <w:r w:rsidR="00BB6477">
        <w:rPr>
          <w:rFonts w:ascii="Times New Roman" w:hAnsi="Times New Roman"/>
          <w:sz w:val="24"/>
          <w:szCs w:val="24"/>
        </w:rPr>
        <w:t>|</w:t>
      </w:r>
      <w:r w:rsidR="00922B01">
        <w:rPr>
          <w:rFonts w:ascii="Times New Roman" w:hAnsi="Times New Roman"/>
          <w:sz w:val="24"/>
          <w:szCs w:val="24"/>
        </w:rPr>
        <w:br/>
      </w:r>
      <w:r w:rsidR="00172C64">
        <w:rPr>
          <w:rFonts w:ascii="Times New Roman" w:hAnsi="Times New Roman"/>
          <w:b/>
          <w:bCs/>
          <w:sz w:val="24"/>
          <w:szCs w:val="24"/>
        </w:rPr>
        <w:t>Student</w:t>
      </w:r>
      <w:r w:rsidR="001A49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Volunteer</w:t>
      </w:r>
      <w:r w:rsidR="00172C64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2C64">
        <w:rPr>
          <w:rFonts w:ascii="Times New Roman" w:hAnsi="Times New Roman"/>
          <w:b/>
          <w:bCs/>
          <w:sz w:val="24"/>
          <w:szCs w:val="24"/>
        </w:rPr>
        <w:t xml:space="preserve">Needed </w:t>
      </w:r>
      <w:r w:rsidR="00A400D2">
        <w:rPr>
          <w:rFonts w:ascii="Times New Roman" w:hAnsi="Times New Roman"/>
          <w:b/>
          <w:bCs/>
          <w:sz w:val="24"/>
          <w:szCs w:val="24"/>
        </w:rPr>
        <w:t>for</w:t>
      </w:r>
      <w:r w:rsidR="00172C6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Bethesda</w:t>
      </w:r>
      <w:r w:rsidR="00A400D2">
        <w:rPr>
          <w:rFonts w:ascii="Times New Roman" w:hAnsi="Times New Roman"/>
          <w:b/>
          <w:bCs/>
          <w:sz w:val="24"/>
          <w:szCs w:val="24"/>
        </w:rPr>
        <w:t xml:space="preserve"> Lutheran Communities Summer</w:t>
      </w:r>
      <w:r w:rsidR="00FF26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0293">
        <w:rPr>
          <w:rFonts w:ascii="Times New Roman" w:hAnsi="Times New Roman"/>
          <w:b/>
          <w:bCs/>
          <w:sz w:val="24"/>
          <w:szCs w:val="24"/>
        </w:rPr>
        <w:t>Camps</w:t>
      </w:r>
    </w:p>
    <w:p w14:paraId="4CD39871" w14:textId="4A625905" w:rsidR="00F87AAF" w:rsidRDefault="00C9572C" w:rsidP="00C957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5EDE">
        <w:rPr>
          <w:rFonts w:ascii="Times New Roman" w:hAnsi="Times New Roman"/>
          <w:sz w:val="24"/>
          <w:szCs w:val="24"/>
        </w:rPr>
        <w:t>Watertown, Wis. —</w:t>
      </w:r>
      <w:r>
        <w:rPr>
          <w:rFonts w:ascii="Times New Roman" w:hAnsi="Times New Roman"/>
          <w:sz w:val="24"/>
          <w:szCs w:val="24"/>
        </w:rPr>
        <w:t xml:space="preserve"> </w:t>
      </w:r>
      <w:r w:rsidR="0068757B">
        <w:rPr>
          <w:rFonts w:ascii="Times New Roman" w:hAnsi="Times New Roman"/>
          <w:sz w:val="24"/>
          <w:szCs w:val="24"/>
        </w:rPr>
        <w:t>More than 750</w:t>
      </w:r>
      <w:r w:rsidR="00172C64">
        <w:rPr>
          <w:rFonts w:ascii="Times New Roman" w:hAnsi="Times New Roman"/>
          <w:sz w:val="24"/>
          <w:szCs w:val="24"/>
        </w:rPr>
        <w:t xml:space="preserve"> student volunteers are needed for </w:t>
      </w:r>
      <w:r w:rsidR="00350293">
        <w:rPr>
          <w:rFonts w:ascii="Times New Roman" w:hAnsi="Times New Roman"/>
          <w:sz w:val="24"/>
          <w:szCs w:val="24"/>
        </w:rPr>
        <w:t>four</w:t>
      </w:r>
      <w:r w:rsidR="00172C64">
        <w:rPr>
          <w:rFonts w:ascii="Times New Roman" w:hAnsi="Times New Roman"/>
          <w:sz w:val="24"/>
          <w:szCs w:val="24"/>
        </w:rPr>
        <w:t xml:space="preserve"> Bethesda Lutheran </w:t>
      </w:r>
      <w:r w:rsidR="00350293">
        <w:rPr>
          <w:rFonts w:ascii="Times New Roman" w:hAnsi="Times New Roman"/>
          <w:sz w:val="24"/>
          <w:szCs w:val="24"/>
        </w:rPr>
        <w:t>Communities camp programs</w:t>
      </w:r>
      <w:r w:rsidR="00172C64">
        <w:rPr>
          <w:rFonts w:ascii="Times New Roman" w:hAnsi="Times New Roman"/>
          <w:sz w:val="24"/>
          <w:szCs w:val="24"/>
        </w:rPr>
        <w:t xml:space="preserve"> i</w:t>
      </w:r>
      <w:r w:rsidR="00350293">
        <w:rPr>
          <w:rFonts w:ascii="Times New Roman" w:hAnsi="Times New Roman"/>
          <w:sz w:val="24"/>
          <w:szCs w:val="24"/>
        </w:rPr>
        <w:t xml:space="preserve">n Wisconsin, Indiana, Colorado </w:t>
      </w:r>
      <w:r w:rsidR="00172C64">
        <w:rPr>
          <w:rFonts w:ascii="Times New Roman" w:hAnsi="Times New Roman"/>
          <w:sz w:val="24"/>
          <w:szCs w:val="24"/>
        </w:rPr>
        <w:t xml:space="preserve">and Texas this summer.  </w:t>
      </w:r>
    </w:p>
    <w:p w14:paraId="5FD416CC" w14:textId="77777777" w:rsidR="0068757B" w:rsidRDefault="00C9572C" w:rsidP="0068757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Bethesda, a nati</w:t>
      </w:r>
      <w:r w:rsidR="0068757B">
        <w:rPr>
          <w:rFonts w:ascii="Times New Roman" w:hAnsi="Times New Roman"/>
          <w:sz w:val="24"/>
          <w:szCs w:val="24"/>
        </w:rPr>
        <w:t>onal</w:t>
      </w:r>
      <w:r>
        <w:rPr>
          <w:rFonts w:ascii="Times New Roman" w:hAnsi="Times New Roman"/>
          <w:sz w:val="24"/>
          <w:szCs w:val="24"/>
        </w:rPr>
        <w:t xml:space="preserve"> provider services for people with intellectual and developmental disabilities, ha</w:t>
      </w:r>
      <w:r w:rsidR="00BF6D9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offered camp and retreat ministry opportunities since 1969.</w:t>
      </w:r>
    </w:p>
    <w:p w14:paraId="056AB637" w14:textId="3BE98E36" w:rsidR="0068757B" w:rsidRDefault="0068757B" w:rsidP="0068757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Bethesda</w:t>
      </w:r>
      <w:r w:rsidR="00350293">
        <w:rPr>
          <w:rFonts w:ascii="Times New Roman" w:hAnsi="Times New Roman"/>
          <w:sz w:val="24"/>
          <w:szCs w:val="24"/>
        </w:rPr>
        <w:t xml:space="preserve"> camps</w:t>
      </w:r>
      <w:r>
        <w:rPr>
          <w:rFonts w:ascii="Times New Roman" w:hAnsi="Times New Roman"/>
          <w:sz w:val="24"/>
          <w:szCs w:val="24"/>
        </w:rPr>
        <w:t xml:space="preserve"> are designed to engage volunteers (ages 14 and older) as one-to-one companions with people who have devel</w:t>
      </w:r>
      <w:r w:rsidR="00096BF1">
        <w:rPr>
          <w:rFonts w:ascii="Times New Roman" w:hAnsi="Times New Roman"/>
          <w:sz w:val="24"/>
          <w:szCs w:val="24"/>
        </w:rPr>
        <w:t>opmental disabilities. A</w:t>
      </w:r>
      <w:r w:rsidR="00350293">
        <w:rPr>
          <w:rFonts w:ascii="Times New Roman" w:hAnsi="Times New Roman"/>
          <w:sz w:val="24"/>
          <w:szCs w:val="24"/>
        </w:rPr>
        <w:t>ctivities—</w:t>
      </w:r>
      <w:r>
        <w:rPr>
          <w:rFonts w:ascii="Times New Roman" w:hAnsi="Times New Roman"/>
          <w:sz w:val="24"/>
          <w:szCs w:val="24"/>
        </w:rPr>
        <w:t xml:space="preserve">including worship, arts and </w:t>
      </w:r>
      <w:r w:rsidR="00350293">
        <w:rPr>
          <w:rFonts w:ascii="Times New Roman" w:hAnsi="Times New Roman"/>
          <w:sz w:val="24"/>
          <w:szCs w:val="24"/>
        </w:rPr>
        <w:t>crafts, and outdoor recreation—</w:t>
      </w:r>
      <w:r>
        <w:rPr>
          <w:rFonts w:ascii="Times New Roman" w:hAnsi="Times New Roman"/>
          <w:sz w:val="24"/>
          <w:szCs w:val="24"/>
        </w:rPr>
        <w:t xml:space="preserve">foster spiritual growth and the development of meaningful friendships. </w:t>
      </w:r>
      <w:r w:rsidR="00096BF1">
        <w:rPr>
          <w:rFonts w:ascii="Times New Roman" w:hAnsi="Times New Roman"/>
          <w:sz w:val="24"/>
          <w:szCs w:val="24"/>
        </w:rPr>
        <w:t>Adults</w:t>
      </w:r>
      <w:r>
        <w:rPr>
          <w:rFonts w:ascii="Times New Roman" w:hAnsi="Times New Roman"/>
          <w:sz w:val="24"/>
          <w:szCs w:val="24"/>
        </w:rPr>
        <w:t xml:space="preserve"> are </w:t>
      </w:r>
      <w:r w:rsidR="00096BF1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>needed to serve as cabin leaders and in other capacities.</w:t>
      </w:r>
    </w:p>
    <w:p w14:paraId="1FD17858" w14:textId="35ACE859" w:rsidR="0068757B" w:rsidRDefault="0063714A" w:rsidP="0068757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Camps</w:t>
      </w:r>
      <w:r w:rsidR="0068757B">
        <w:rPr>
          <w:rFonts w:ascii="Times New Roman" w:hAnsi="Times New Roman"/>
          <w:sz w:val="24"/>
          <w:szCs w:val="24"/>
        </w:rPr>
        <w:t xml:space="preserve">, which last six days and five nights, are ideal for youth </w:t>
      </w:r>
      <w:r w:rsidR="00096BF1">
        <w:rPr>
          <w:rFonts w:ascii="Times New Roman" w:hAnsi="Times New Roman"/>
          <w:sz w:val="24"/>
          <w:szCs w:val="24"/>
        </w:rPr>
        <w:t xml:space="preserve">and adult </w:t>
      </w:r>
      <w:r w:rsidR="0068757B">
        <w:rPr>
          <w:rFonts w:ascii="Times New Roman" w:hAnsi="Times New Roman"/>
          <w:sz w:val="24"/>
          <w:szCs w:val="24"/>
        </w:rPr>
        <w:t xml:space="preserve">groups and </w:t>
      </w:r>
      <w:r w:rsidR="00096BF1">
        <w:rPr>
          <w:rFonts w:ascii="Times New Roman" w:hAnsi="Times New Roman"/>
          <w:sz w:val="24"/>
          <w:szCs w:val="24"/>
        </w:rPr>
        <w:t>families</w:t>
      </w:r>
      <w:r w:rsidR="0068757B">
        <w:rPr>
          <w:rFonts w:ascii="Times New Roman" w:hAnsi="Times New Roman"/>
          <w:sz w:val="24"/>
          <w:szCs w:val="24"/>
        </w:rPr>
        <w:t xml:space="preserve"> looking for mission trip and service opportunities. Volunteers receive training on topics related to developmental disabilities, including etiquette, personal care and communication.</w:t>
      </w:r>
    </w:p>
    <w:p w14:paraId="64931C62" w14:textId="77E6936D" w:rsidR="0068757B" w:rsidRDefault="000A511C" w:rsidP="0068757B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Camps</w:t>
      </w:r>
      <w:r w:rsidR="0068757B">
        <w:rPr>
          <w:rFonts w:ascii="Times New Roman" w:hAnsi="Times New Roman"/>
          <w:sz w:val="24"/>
          <w:szCs w:val="24"/>
        </w:rPr>
        <w:t xml:space="preserve"> are SonRise, Anderson, Ind.; Camp Matz, Watertown, Wis.; Camp Bethesda, Tomball, Texas</w:t>
      </w:r>
      <w:r w:rsidR="00350293">
        <w:rPr>
          <w:rFonts w:ascii="Times New Roman" w:hAnsi="Times New Roman"/>
          <w:sz w:val="24"/>
          <w:szCs w:val="24"/>
        </w:rPr>
        <w:t xml:space="preserve">; </w:t>
      </w:r>
      <w:r w:rsidR="0068757B">
        <w:rPr>
          <w:rFonts w:ascii="Times New Roman" w:hAnsi="Times New Roman"/>
          <w:sz w:val="24"/>
          <w:szCs w:val="24"/>
        </w:rPr>
        <w:t>and Bethesda Mountain Builders, Woodland Park, Colo.</w:t>
      </w:r>
    </w:p>
    <w:p w14:paraId="3A8A0E20" w14:textId="6AE1F4C8" w:rsidR="00227E22" w:rsidRDefault="0068757B" w:rsidP="00227E2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fees cover meals a</w:t>
      </w:r>
      <w:r w:rsidR="000A511C">
        <w:rPr>
          <w:rFonts w:ascii="Times New Roman" w:hAnsi="Times New Roman"/>
          <w:sz w:val="24"/>
          <w:szCs w:val="24"/>
        </w:rPr>
        <w:t>nd lodging. To learn more</w:t>
      </w:r>
      <w:r>
        <w:rPr>
          <w:rFonts w:ascii="Times New Roman" w:hAnsi="Times New Roman"/>
          <w:sz w:val="24"/>
          <w:szCs w:val="24"/>
        </w:rPr>
        <w:t xml:space="preserve">, </w:t>
      </w:r>
      <w:r w:rsidR="0060788E">
        <w:rPr>
          <w:rFonts w:ascii="Times New Roman" w:hAnsi="Times New Roman"/>
          <w:sz w:val="24"/>
          <w:szCs w:val="24"/>
        </w:rPr>
        <w:t xml:space="preserve">visit </w:t>
      </w:r>
      <w:r w:rsidRPr="001A49FF">
        <w:rPr>
          <w:rFonts w:ascii="Times New Roman" w:hAnsi="Times New Roman"/>
          <w:i/>
          <w:sz w:val="24"/>
          <w:szCs w:val="24"/>
        </w:rPr>
        <w:t>Bethe</w:t>
      </w:r>
      <w:r w:rsidR="00B1188F">
        <w:rPr>
          <w:rFonts w:ascii="Times New Roman" w:hAnsi="Times New Roman"/>
          <w:i/>
          <w:sz w:val="24"/>
          <w:szCs w:val="24"/>
        </w:rPr>
        <w:t>sdaLutheranCommunities.org/camps</w:t>
      </w:r>
      <w:r>
        <w:rPr>
          <w:rFonts w:ascii="Times New Roman" w:hAnsi="Times New Roman"/>
          <w:sz w:val="24"/>
          <w:szCs w:val="24"/>
        </w:rPr>
        <w:t>.</w:t>
      </w:r>
    </w:p>
    <w:p w14:paraId="6E3ACA97" w14:textId="3A25C8A4" w:rsidR="00227E22" w:rsidRPr="00227E22" w:rsidRDefault="00350293" w:rsidP="00227E22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2014</w:t>
      </w:r>
      <w:r w:rsidR="0063714A">
        <w:rPr>
          <w:rFonts w:ascii="Times New Roman" w:hAnsi="Times New Roman"/>
          <w:sz w:val="24"/>
          <w:szCs w:val="24"/>
        </w:rPr>
        <w:t xml:space="preserve"> camp </w:t>
      </w:r>
      <w:r w:rsidR="00227E22">
        <w:rPr>
          <w:rFonts w:ascii="Times New Roman" w:hAnsi="Times New Roman"/>
          <w:sz w:val="24"/>
          <w:szCs w:val="24"/>
        </w:rPr>
        <w:t xml:space="preserve">offerings are: </w:t>
      </w:r>
    </w:p>
    <w:p w14:paraId="324C5B37" w14:textId="188B4C28" w:rsidR="000A511C" w:rsidRPr="000A511C" w:rsidRDefault="00C9572C" w:rsidP="000A511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A511C">
        <w:rPr>
          <w:rFonts w:ascii="Times New Roman" w:hAnsi="Times New Roman"/>
          <w:b/>
          <w:sz w:val="24"/>
          <w:szCs w:val="24"/>
        </w:rPr>
        <w:t>SonRise, Anderson, Ind.</w:t>
      </w:r>
      <w:r w:rsidRPr="000A511C">
        <w:rPr>
          <w:rFonts w:ascii="Times New Roman" w:hAnsi="Times New Roman"/>
          <w:sz w:val="24"/>
          <w:szCs w:val="24"/>
        </w:rPr>
        <w:t>, 45 minutes northeast of Indianapolis</w:t>
      </w:r>
      <w:r w:rsidR="00827F39" w:rsidRPr="000A511C">
        <w:rPr>
          <w:rFonts w:ascii="Times New Roman" w:hAnsi="Times New Roman"/>
          <w:sz w:val="24"/>
          <w:szCs w:val="24"/>
        </w:rPr>
        <w:t>. F</w:t>
      </w:r>
      <w:r w:rsidR="00B1188F" w:rsidRPr="000A511C">
        <w:rPr>
          <w:rFonts w:ascii="Times New Roman" w:hAnsi="Times New Roman"/>
          <w:sz w:val="24"/>
          <w:szCs w:val="24"/>
        </w:rPr>
        <w:t>eatures</w:t>
      </w:r>
      <w:r w:rsidR="006C7ECA" w:rsidRPr="000A511C">
        <w:rPr>
          <w:rFonts w:ascii="Times New Roman" w:hAnsi="Times New Roman"/>
          <w:sz w:val="24"/>
          <w:szCs w:val="24"/>
        </w:rPr>
        <w:t xml:space="preserve"> air-conditioned,</w:t>
      </w:r>
      <w:r w:rsidRPr="000A511C">
        <w:rPr>
          <w:rFonts w:ascii="Times New Roman" w:hAnsi="Times New Roman"/>
          <w:sz w:val="24"/>
          <w:szCs w:val="24"/>
        </w:rPr>
        <w:t xml:space="preserve"> 25,000-square-foot retreat facility set on 14-wooded-acres</w:t>
      </w:r>
      <w:r w:rsidR="00827F39" w:rsidRPr="000A511C">
        <w:rPr>
          <w:rFonts w:ascii="Times New Roman" w:hAnsi="Times New Roman"/>
          <w:sz w:val="24"/>
          <w:szCs w:val="24"/>
        </w:rPr>
        <w:t xml:space="preserve">. </w:t>
      </w:r>
      <w:r w:rsidRPr="000A511C">
        <w:rPr>
          <w:rFonts w:ascii="Times New Roman" w:hAnsi="Times New Roman"/>
          <w:sz w:val="24"/>
          <w:szCs w:val="24"/>
        </w:rPr>
        <w:t>Eight sessions</w:t>
      </w:r>
      <w:r w:rsidR="00133670" w:rsidRPr="000A511C">
        <w:rPr>
          <w:rFonts w:ascii="Times New Roman" w:hAnsi="Times New Roman"/>
          <w:sz w:val="24"/>
          <w:szCs w:val="24"/>
        </w:rPr>
        <w:t xml:space="preserve"> </w:t>
      </w:r>
      <w:r w:rsidR="00827F39" w:rsidRPr="000A511C">
        <w:rPr>
          <w:rFonts w:ascii="Times New Roman" w:hAnsi="Times New Roman"/>
          <w:sz w:val="24"/>
          <w:szCs w:val="24"/>
        </w:rPr>
        <w:t>are scheduled</w:t>
      </w:r>
      <w:r w:rsidR="000A511C" w:rsidRPr="000A511C">
        <w:rPr>
          <w:rFonts w:ascii="Times New Roman" w:hAnsi="Times New Roman"/>
          <w:sz w:val="24"/>
          <w:szCs w:val="24"/>
        </w:rPr>
        <w:t xml:space="preserve"> from June to</w:t>
      </w:r>
      <w:r w:rsidR="000A511C">
        <w:rPr>
          <w:rFonts w:ascii="Times New Roman" w:hAnsi="Times New Roman"/>
          <w:sz w:val="24"/>
          <w:szCs w:val="24"/>
        </w:rPr>
        <w:t xml:space="preserve"> </w:t>
      </w:r>
      <w:r w:rsidRPr="000A511C">
        <w:rPr>
          <w:rFonts w:ascii="Times New Roman" w:hAnsi="Times New Roman"/>
          <w:sz w:val="24"/>
          <w:szCs w:val="24"/>
        </w:rPr>
        <w:t>A</w:t>
      </w:r>
      <w:r w:rsidR="00827F39" w:rsidRPr="000A511C">
        <w:rPr>
          <w:rFonts w:ascii="Times New Roman" w:hAnsi="Times New Roman"/>
          <w:sz w:val="24"/>
          <w:szCs w:val="24"/>
        </w:rPr>
        <w:t>ugust.</w:t>
      </w:r>
      <w:r w:rsidR="006E6089" w:rsidRPr="000A511C">
        <w:rPr>
          <w:rFonts w:ascii="Times New Roman" w:hAnsi="Times New Roman"/>
          <w:sz w:val="24"/>
          <w:szCs w:val="24"/>
        </w:rPr>
        <w:t xml:space="preserve"> </w:t>
      </w:r>
      <w:r w:rsidR="00827F39" w:rsidRPr="000A511C">
        <w:rPr>
          <w:rFonts w:ascii="Times New Roman" w:hAnsi="Times New Roman"/>
          <w:sz w:val="24"/>
          <w:szCs w:val="24"/>
        </w:rPr>
        <w:t>N</w:t>
      </w:r>
      <w:r w:rsidRPr="000A511C">
        <w:rPr>
          <w:rFonts w:ascii="Times New Roman" w:hAnsi="Times New Roman"/>
          <w:sz w:val="24"/>
          <w:szCs w:val="24"/>
        </w:rPr>
        <w:t xml:space="preserve">o session the week of </w:t>
      </w:r>
      <w:r w:rsidR="00BE268D" w:rsidRPr="000A511C">
        <w:rPr>
          <w:rFonts w:ascii="Times New Roman" w:hAnsi="Times New Roman"/>
          <w:sz w:val="24"/>
          <w:szCs w:val="24"/>
        </w:rPr>
        <w:t>July 4</w:t>
      </w:r>
      <w:r w:rsidRPr="000A511C">
        <w:rPr>
          <w:rFonts w:ascii="Times New Roman" w:hAnsi="Times New Roman"/>
          <w:sz w:val="24"/>
          <w:szCs w:val="24"/>
        </w:rPr>
        <w:t>.</w:t>
      </w:r>
      <w:r w:rsidR="006C7ECA" w:rsidRPr="000A511C">
        <w:rPr>
          <w:rFonts w:ascii="Times New Roman" w:hAnsi="Times New Roman"/>
          <w:sz w:val="24"/>
          <w:szCs w:val="24"/>
        </w:rPr>
        <w:t xml:space="preserve"> Email </w:t>
      </w:r>
      <w:r w:rsidR="006C7ECA" w:rsidRPr="000A511C">
        <w:rPr>
          <w:rFonts w:ascii="Times New Roman" w:hAnsi="Times New Roman"/>
          <w:i/>
          <w:sz w:val="24"/>
          <w:szCs w:val="24"/>
        </w:rPr>
        <w:t>SonRise@mailblc.org.</w:t>
      </w:r>
      <w:r w:rsidR="000A511C" w:rsidRPr="000A511C">
        <w:rPr>
          <w:rFonts w:ascii="Times New Roman" w:hAnsi="Times New Roman"/>
          <w:sz w:val="24"/>
          <w:szCs w:val="24"/>
        </w:rPr>
        <w:br/>
      </w:r>
      <w:r w:rsidR="000A511C">
        <w:rPr>
          <w:rFonts w:ascii="Times New Roman" w:hAnsi="Times New Roman"/>
          <w:sz w:val="24"/>
          <w:szCs w:val="24"/>
        </w:rPr>
        <w:tab/>
      </w:r>
      <w:r w:rsidR="000A511C">
        <w:rPr>
          <w:rFonts w:ascii="Times New Roman" w:hAnsi="Times New Roman"/>
          <w:sz w:val="24"/>
          <w:szCs w:val="24"/>
        </w:rPr>
        <w:tab/>
      </w:r>
      <w:r w:rsidR="000A511C">
        <w:rPr>
          <w:rFonts w:ascii="Times New Roman" w:hAnsi="Times New Roman"/>
          <w:sz w:val="24"/>
          <w:szCs w:val="24"/>
        </w:rPr>
        <w:tab/>
      </w:r>
      <w:r w:rsidR="000A511C">
        <w:rPr>
          <w:rFonts w:ascii="Times New Roman" w:hAnsi="Times New Roman"/>
          <w:sz w:val="24"/>
          <w:szCs w:val="24"/>
        </w:rPr>
        <w:tab/>
      </w:r>
      <w:r w:rsidR="000A511C">
        <w:rPr>
          <w:rFonts w:ascii="Times New Roman" w:hAnsi="Times New Roman"/>
          <w:sz w:val="24"/>
          <w:szCs w:val="24"/>
        </w:rPr>
        <w:tab/>
        <w:t>-more-</w:t>
      </w:r>
      <w:r w:rsidR="00BB6477">
        <w:rPr>
          <w:rFonts w:ascii="Times New Roman" w:hAnsi="Times New Roman"/>
          <w:sz w:val="24"/>
          <w:szCs w:val="24"/>
        </w:rPr>
        <w:br/>
      </w:r>
    </w:p>
    <w:p w14:paraId="16563699" w14:textId="51D00116" w:rsidR="000A511C" w:rsidRDefault="000A511C" w:rsidP="000A51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Bethesda Retreats</w:t>
      </w:r>
      <w:r>
        <w:rPr>
          <w:rFonts w:ascii="Times New Roman" w:hAnsi="Times New Roman"/>
          <w:sz w:val="24"/>
          <w:szCs w:val="24"/>
        </w:rPr>
        <w:br/>
        <w:t>Add 1</w:t>
      </w:r>
    </w:p>
    <w:p w14:paraId="33C68887" w14:textId="77777777" w:rsidR="000A511C" w:rsidRPr="000A511C" w:rsidRDefault="000A511C" w:rsidP="000A51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31506" w14:textId="2DA31973" w:rsidR="00C9572C" w:rsidRDefault="00C9572C" w:rsidP="00C9572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49FF">
        <w:rPr>
          <w:rFonts w:ascii="Times New Roman" w:hAnsi="Times New Roman"/>
          <w:b/>
          <w:sz w:val="24"/>
          <w:szCs w:val="24"/>
        </w:rPr>
        <w:t>Camp Matz, Watertown, Wis</w:t>
      </w:r>
      <w:r w:rsidRPr="006A3D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located between Milwaukee and Madison</w:t>
      </w:r>
      <w:r w:rsidR="00827F39">
        <w:rPr>
          <w:rFonts w:ascii="Times New Roman" w:hAnsi="Times New Roman"/>
          <w:sz w:val="24"/>
          <w:szCs w:val="24"/>
        </w:rPr>
        <w:t>. F</w:t>
      </w:r>
      <w:r>
        <w:rPr>
          <w:rFonts w:ascii="Times New Roman" w:hAnsi="Times New Roman"/>
          <w:sz w:val="24"/>
          <w:szCs w:val="24"/>
        </w:rPr>
        <w:t xml:space="preserve">eatures an outdoor chapel and a </w:t>
      </w:r>
      <w:r w:rsidR="0068757B">
        <w:rPr>
          <w:rFonts w:ascii="Times New Roman" w:hAnsi="Times New Roman"/>
          <w:sz w:val="24"/>
          <w:szCs w:val="24"/>
        </w:rPr>
        <w:t>large,</w:t>
      </w:r>
      <w:r>
        <w:rPr>
          <w:rFonts w:ascii="Times New Roman" w:hAnsi="Times New Roman"/>
          <w:sz w:val="24"/>
          <w:szCs w:val="24"/>
        </w:rPr>
        <w:t xml:space="preserve"> accessible tree house. </w:t>
      </w:r>
      <w:r w:rsidR="00827F39">
        <w:rPr>
          <w:rFonts w:ascii="Times New Roman" w:hAnsi="Times New Roman"/>
          <w:sz w:val="24"/>
          <w:szCs w:val="24"/>
        </w:rPr>
        <w:t xml:space="preserve">Eight sessions are scheduled from June to August. No session the week of July 4. </w:t>
      </w:r>
      <w:r w:rsidR="006C7ECA">
        <w:rPr>
          <w:rFonts w:ascii="Times New Roman" w:hAnsi="Times New Roman"/>
          <w:sz w:val="24"/>
          <w:szCs w:val="24"/>
        </w:rPr>
        <w:t xml:space="preserve">Email </w:t>
      </w:r>
      <w:r w:rsidR="006C7ECA" w:rsidRPr="001A49FF">
        <w:rPr>
          <w:rFonts w:ascii="Times New Roman" w:hAnsi="Times New Roman"/>
          <w:i/>
          <w:sz w:val="24"/>
          <w:szCs w:val="24"/>
        </w:rPr>
        <w:t>CampMatz</w:t>
      </w:r>
      <w:r w:rsidR="00D25DD9" w:rsidRPr="001A49FF">
        <w:rPr>
          <w:rFonts w:ascii="Times New Roman" w:hAnsi="Times New Roman"/>
          <w:i/>
          <w:sz w:val="24"/>
          <w:szCs w:val="24"/>
        </w:rPr>
        <w:t>@mailblc.org.</w:t>
      </w:r>
    </w:p>
    <w:p w14:paraId="42FA8D87" w14:textId="682729D3" w:rsidR="00C9572C" w:rsidRDefault="00C9572C" w:rsidP="00C9572C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49FF">
        <w:rPr>
          <w:rFonts w:ascii="Times New Roman" w:hAnsi="Times New Roman"/>
          <w:b/>
          <w:sz w:val="24"/>
          <w:szCs w:val="24"/>
        </w:rPr>
        <w:t xml:space="preserve">Camp Bethesda, Tomball, </w:t>
      </w:r>
      <w:r w:rsidRPr="007613DF">
        <w:rPr>
          <w:rFonts w:ascii="Times New Roman" w:hAnsi="Times New Roman"/>
          <w:b/>
          <w:sz w:val="24"/>
          <w:szCs w:val="24"/>
        </w:rPr>
        <w:t>Texas</w:t>
      </w:r>
      <w:r w:rsidRPr="007613DF">
        <w:rPr>
          <w:rFonts w:ascii="Times New Roman" w:hAnsi="Times New Roman"/>
          <w:sz w:val="24"/>
          <w:szCs w:val="24"/>
        </w:rPr>
        <w:t xml:space="preserve">, </w:t>
      </w:r>
      <w:r w:rsidR="007613DF" w:rsidRPr="007613DF">
        <w:rPr>
          <w:rFonts w:ascii="Times New Roman" w:hAnsi="Times New Roman"/>
          <w:sz w:val="24"/>
          <w:szCs w:val="24"/>
        </w:rPr>
        <w:t xml:space="preserve">hosted </w:t>
      </w:r>
      <w:r w:rsidRPr="007613DF">
        <w:rPr>
          <w:rFonts w:ascii="Times New Roman" w:hAnsi="Times New Roman"/>
          <w:sz w:val="24"/>
          <w:szCs w:val="24"/>
        </w:rPr>
        <w:t>at the Kaiserhof Retreat Center</w:t>
      </w:r>
      <w:r>
        <w:rPr>
          <w:rFonts w:ascii="Times New Roman" w:hAnsi="Times New Roman"/>
          <w:sz w:val="24"/>
          <w:szCs w:val="24"/>
        </w:rPr>
        <w:t>, 45 minu</w:t>
      </w:r>
      <w:r w:rsidR="0068757B">
        <w:rPr>
          <w:rFonts w:ascii="Times New Roman" w:hAnsi="Times New Roman"/>
          <w:sz w:val="24"/>
          <w:szCs w:val="24"/>
        </w:rPr>
        <w:t>tes north</w:t>
      </w:r>
      <w:r w:rsidR="00761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Houston</w:t>
      </w:r>
      <w:r w:rsidR="00827F39">
        <w:rPr>
          <w:rFonts w:ascii="Times New Roman" w:hAnsi="Times New Roman"/>
          <w:sz w:val="24"/>
          <w:szCs w:val="24"/>
        </w:rPr>
        <w:t>.</w:t>
      </w:r>
      <w:r w:rsidR="00133670">
        <w:rPr>
          <w:rFonts w:ascii="Times New Roman" w:hAnsi="Times New Roman"/>
          <w:sz w:val="24"/>
          <w:szCs w:val="24"/>
        </w:rPr>
        <w:t xml:space="preserve"> </w:t>
      </w:r>
      <w:r w:rsidR="00827F39">
        <w:rPr>
          <w:rFonts w:ascii="Times New Roman" w:hAnsi="Times New Roman"/>
          <w:sz w:val="24"/>
          <w:szCs w:val="24"/>
        </w:rPr>
        <w:t>Features</w:t>
      </w:r>
      <w:r>
        <w:rPr>
          <w:rFonts w:ascii="Times New Roman" w:hAnsi="Times New Roman"/>
          <w:sz w:val="24"/>
          <w:szCs w:val="24"/>
        </w:rPr>
        <w:t xml:space="preserve"> a spacious outdoor pavilion overlooking a pond</w:t>
      </w:r>
      <w:r w:rsidR="00827F39">
        <w:rPr>
          <w:rFonts w:ascii="Times New Roman" w:hAnsi="Times New Roman"/>
          <w:sz w:val="24"/>
          <w:szCs w:val="24"/>
        </w:rPr>
        <w:t xml:space="preserve"> and a pool. Three</w:t>
      </w:r>
      <w:r>
        <w:rPr>
          <w:rFonts w:ascii="Times New Roman" w:hAnsi="Times New Roman"/>
          <w:sz w:val="24"/>
          <w:szCs w:val="24"/>
        </w:rPr>
        <w:t xml:space="preserve"> sessions</w:t>
      </w:r>
      <w:r w:rsidR="0060788E">
        <w:rPr>
          <w:rFonts w:ascii="Times New Roman" w:hAnsi="Times New Roman"/>
          <w:sz w:val="24"/>
          <w:szCs w:val="24"/>
        </w:rPr>
        <w:t xml:space="preserve">: </w:t>
      </w:r>
      <w:r w:rsidR="000A511C">
        <w:rPr>
          <w:rFonts w:ascii="Times New Roman" w:hAnsi="Times New Roman"/>
          <w:sz w:val="24"/>
          <w:szCs w:val="24"/>
        </w:rPr>
        <w:t>June 23-28, July 7-12 and July 14-19</w:t>
      </w:r>
      <w:r>
        <w:rPr>
          <w:rFonts w:ascii="Times New Roman" w:hAnsi="Times New Roman"/>
          <w:sz w:val="24"/>
          <w:szCs w:val="24"/>
        </w:rPr>
        <w:t>.</w:t>
      </w:r>
      <w:r w:rsidR="00D25DD9">
        <w:rPr>
          <w:rFonts w:ascii="Times New Roman" w:hAnsi="Times New Roman"/>
          <w:sz w:val="24"/>
          <w:szCs w:val="24"/>
        </w:rPr>
        <w:t xml:space="preserve"> Email </w:t>
      </w:r>
      <w:r w:rsidR="00D25DD9" w:rsidRPr="001A49FF">
        <w:rPr>
          <w:rFonts w:ascii="Times New Roman" w:hAnsi="Times New Roman"/>
          <w:i/>
          <w:sz w:val="24"/>
          <w:szCs w:val="24"/>
        </w:rPr>
        <w:t>CampBethesdaTexas@mailblc.org.</w:t>
      </w:r>
    </w:p>
    <w:p w14:paraId="09548B09" w14:textId="2CB24D8C" w:rsidR="00C9572C" w:rsidRPr="006A3D5A" w:rsidRDefault="00D25DD9" w:rsidP="006A3D5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49FF">
        <w:rPr>
          <w:rFonts w:ascii="Times New Roman" w:hAnsi="Times New Roman"/>
          <w:b/>
          <w:sz w:val="24"/>
          <w:szCs w:val="24"/>
        </w:rPr>
        <w:t xml:space="preserve">Bethesda </w:t>
      </w:r>
      <w:r w:rsidR="00C9572C" w:rsidRPr="001A49FF">
        <w:rPr>
          <w:rFonts w:ascii="Times New Roman" w:hAnsi="Times New Roman"/>
          <w:b/>
          <w:sz w:val="24"/>
          <w:szCs w:val="24"/>
        </w:rPr>
        <w:t>Mountain Builders, Woodland Park, Colo</w:t>
      </w:r>
      <w:r w:rsidR="00C9572C" w:rsidRPr="006A3D5A">
        <w:rPr>
          <w:rFonts w:ascii="Times New Roman" w:hAnsi="Times New Roman"/>
          <w:b/>
          <w:sz w:val="24"/>
          <w:szCs w:val="24"/>
        </w:rPr>
        <w:t>.</w:t>
      </w:r>
      <w:r w:rsidR="00C9572C">
        <w:rPr>
          <w:rFonts w:ascii="Times New Roman" w:hAnsi="Times New Roman"/>
          <w:sz w:val="24"/>
          <w:szCs w:val="24"/>
        </w:rPr>
        <w:t>,</w:t>
      </w:r>
      <w:r w:rsidR="00133670">
        <w:rPr>
          <w:rFonts w:ascii="Times New Roman" w:hAnsi="Times New Roman"/>
          <w:sz w:val="24"/>
          <w:szCs w:val="24"/>
        </w:rPr>
        <w:t xml:space="preserve"> </w:t>
      </w:r>
      <w:r w:rsidR="007613DF">
        <w:rPr>
          <w:rFonts w:ascii="Times New Roman" w:hAnsi="Times New Roman"/>
          <w:sz w:val="24"/>
          <w:szCs w:val="24"/>
        </w:rPr>
        <w:t>hosted at Lutheran Valley Retreat</w:t>
      </w:r>
      <w:r w:rsidR="000A511C">
        <w:rPr>
          <w:rFonts w:ascii="Times New Roman" w:hAnsi="Times New Roman"/>
          <w:sz w:val="24"/>
          <w:szCs w:val="24"/>
        </w:rPr>
        <w:t xml:space="preserve"> (LVR)</w:t>
      </w:r>
      <w:r w:rsidR="00827F39">
        <w:rPr>
          <w:rFonts w:ascii="Times New Roman" w:hAnsi="Times New Roman"/>
          <w:sz w:val="24"/>
          <w:szCs w:val="24"/>
        </w:rPr>
        <w:t>.</w:t>
      </w:r>
      <w:r w:rsidR="006E6089">
        <w:rPr>
          <w:rFonts w:ascii="Times New Roman" w:hAnsi="Times New Roman"/>
          <w:sz w:val="24"/>
          <w:szCs w:val="24"/>
        </w:rPr>
        <w:t xml:space="preserve"> </w:t>
      </w:r>
      <w:r w:rsidR="00827F39">
        <w:rPr>
          <w:rFonts w:ascii="Times New Roman" w:hAnsi="Times New Roman"/>
          <w:sz w:val="24"/>
          <w:szCs w:val="24"/>
        </w:rPr>
        <w:t>F</w:t>
      </w:r>
      <w:r w:rsidR="00C9572C">
        <w:rPr>
          <w:rFonts w:ascii="Times New Roman" w:hAnsi="Times New Roman"/>
          <w:sz w:val="24"/>
          <w:szCs w:val="24"/>
        </w:rPr>
        <w:t xml:space="preserve">eatures a </w:t>
      </w:r>
      <w:r w:rsidR="005D0BBB">
        <w:rPr>
          <w:rFonts w:ascii="Times New Roman" w:hAnsi="Times New Roman"/>
          <w:sz w:val="24"/>
          <w:szCs w:val="24"/>
        </w:rPr>
        <w:t>wilderness camp setting</w:t>
      </w:r>
      <w:bookmarkStart w:id="0" w:name="_GoBack"/>
      <w:bookmarkEnd w:id="0"/>
      <w:r w:rsidR="00C9572C">
        <w:rPr>
          <w:rFonts w:ascii="Times New Roman" w:hAnsi="Times New Roman"/>
          <w:sz w:val="24"/>
          <w:szCs w:val="24"/>
        </w:rPr>
        <w:t xml:space="preserve">, </w:t>
      </w:r>
      <w:r w:rsidR="006A5510">
        <w:rPr>
          <w:rFonts w:ascii="Times New Roman" w:hAnsi="Times New Roman"/>
          <w:sz w:val="24"/>
          <w:szCs w:val="24"/>
        </w:rPr>
        <w:t>arts and crafts and recreational activities</w:t>
      </w:r>
      <w:r w:rsidR="00827F39">
        <w:rPr>
          <w:rFonts w:ascii="Times New Roman" w:hAnsi="Times New Roman"/>
          <w:sz w:val="24"/>
          <w:szCs w:val="24"/>
        </w:rPr>
        <w:t>. Three</w:t>
      </w:r>
      <w:r w:rsidR="00C9572C">
        <w:rPr>
          <w:rFonts w:ascii="Times New Roman" w:hAnsi="Times New Roman"/>
          <w:sz w:val="24"/>
          <w:szCs w:val="24"/>
        </w:rPr>
        <w:t xml:space="preserve"> sessions</w:t>
      </w:r>
      <w:r w:rsidR="00827F39">
        <w:rPr>
          <w:rFonts w:ascii="Times New Roman" w:hAnsi="Times New Roman"/>
          <w:sz w:val="24"/>
          <w:szCs w:val="24"/>
        </w:rPr>
        <w:t xml:space="preserve">: </w:t>
      </w:r>
      <w:r w:rsidR="000A511C">
        <w:rPr>
          <w:rFonts w:ascii="Times New Roman" w:hAnsi="Times New Roman"/>
          <w:sz w:val="24"/>
          <w:szCs w:val="24"/>
        </w:rPr>
        <w:t xml:space="preserve">June 8-14 and July 13-19 </w:t>
      </w:r>
      <w:r w:rsidR="0063714A">
        <w:rPr>
          <w:rFonts w:ascii="Times New Roman" w:hAnsi="Times New Roman"/>
          <w:sz w:val="24"/>
          <w:szCs w:val="24"/>
        </w:rPr>
        <w:t xml:space="preserve">and </w:t>
      </w:r>
      <w:r w:rsidR="000A511C">
        <w:rPr>
          <w:rFonts w:ascii="Times New Roman" w:hAnsi="Times New Roman"/>
          <w:sz w:val="24"/>
          <w:szCs w:val="24"/>
        </w:rPr>
        <w:t>Aug. 4-11</w:t>
      </w:r>
      <w:r w:rsidR="00C957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Email </w:t>
      </w:r>
      <w:r w:rsidRPr="001A49FF">
        <w:rPr>
          <w:rFonts w:ascii="Times New Roman" w:hAnsi="Times New Roman"/>
          <w:i/>
          <w:sz w:val="24"/>
          <w:szCs w:val="24"/>
        </w:rPr>
        <w:t>BethesdaMountainBuilders@mailblc.org.</w:t>
      </w:r>
    </w:p>
    <w:p w14:paraId="0B66902B" w14:textId="77777777" w:rsidR="00C9572C" w:rsidRPr="00F55EDE" w:rsidRDefault="00C9572C" w:rsidP="00C9572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-30-</w:t>
      </w:r>
    </w:p>
    <w:p w14:paraId="10ECA2DF" w14:textId="77777777" w:rsidR="00B1188F" w:rsidRPr="008502AB" w:rsidRDefault="00B1188F" w:rsidP="005A77AC">
      <w:pPr>
        <w:spacing w:after="0" w:line="240" w:lineRule="auto"/>
        <w:ind w:firstLine="720"/>
        <w:rPr>
          <w:rFonts w:ascii="Times New Roman" w:eastAsia="Times New Roman" w:hAnsi="Times New Roman" w:cs="Calibri"/>
          <w:i/>
        </w:rPr>
      </w:pPr>
      <w:r w:rsidRPr="008502AB">
        <w:rPr>
          <w:rFonts w:ascii="Times New Roman" w:eastAsia="Times New Roman" w:hAnsi="Times New Roman" w:cs="Calibri"/>
          <w:i/>
        </w:rPr>
        <w:t>Bethesda Lutheran Communities is a leading provider of person-centered and community-based services that enhance the lives of people who have intellectual and developmental disabilities around the country and throughout the world. Bethesda offers residential and supported-living services, faith and ministry supports, education and training resources, and employment assistance.</w:t>
      </w:r>
    </w:p>
    <w:p w14:paraId="673FB063" w14:textId="77777777" w:rsidR="000E6FCD" w:rsidRPr="000E6FCD" w:rsidRDefault="000E6FCD" w:rsidP="000E6FCD">
      <w:pPr>
        <w:tabs>
          <w:tab w:val="left" w:pos="4814"/>
        </w:tabs>
      </w:pPr>
    </w:p>
    <w:sectPr w:rsidR="000E6FCD" w:rsidRPr="000E6FCD" w:rsidSect="00EF0FAB">
      <w:pgSz w:w="12240" w:h="15840"/>
      <w:pgMar w:top="1368" w:right="1368" w:bottom="1296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BCF89" w14:textId="77777777" w:rsidR="000A511C" w:rsidRDefault="000A511C" w:rsidP="000E6FCD">
      <w:pPr>
        <w:spacing w:after="0" w:line="240" w:lineRule="auto"/>
      </w:pPr>
      <w:r>
        <w:separator/>
      </w:r>
    </w:p>
  </w:endnote>
  <w:endnote w:type="continuationSeparator" w:id="0">
    <w:p w14:paraId="26669910" w14:textId="77777777" w:rsidR="000A511C" w:rsidRDefault="000A511C" w:rsidP="000E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9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86EF7" w14:textId="77777777" w:rsidR="000A511C" w:rsidRDefault="000A511C" w:rsidP="000E6FCD">
      <w:pPr>
        <w:spacing w:after="0" w:line="240" w:lineRule="auto"/>
      </w:pPr>
      <w:r>
        <w:separator/>
      </w:r>
    </w:p>
  </w:footnote>
  <w:footnote w:type="continuationSeparator" w:id="0">
    <w:p w14:paraId="11B859C5" w14:textId="77777777" w:rsidR="000A511C" w:rsidRDefault="000A511C" w:rsidP="000E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7F4"/>
    <w:multiLevelType w:val="hybridMultilevel"/>
    <w:tmpl w:val="B10A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A2936"/>
    <w:multiLevelType w:val="hybridMultilevel"/>
    <w:tmpl w:val="8EC2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C16F8"/>
    <w:multiLevelType w:val="hybridMultilevel"/>
    <w:tmpl w:val="D43C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A0F27"/>
    <w:multiLevelType w:val="hybridMultilevel"/>
    <w:tmpl w:val="D688C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9066F"/>
    <w:multiLevelType w:val="hybridMultilevel"/>
    <w:tmpl w:val="FA6CC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CD"/>
    <w:rsid w:val="00003C7B"/>
    <w:rsid w:val="00082317"/>
    <w:rsid w:val="00096BF1"/>
    <w:rsid w:val="000A511C"/>
    <w:rsid w:val="000E6FCD"/>
    <w:rsid w:val="00133670"/>
    <w:rsid w:val="001416A8"/>
    <w:rsid w:val="00172C64"/>
    <w:rsid w:val="001A3996"/>
    <w:rsid w:val="001A49FF"/>
    <w:rsid w:val="00227E22"/>
    <w:rsid w:val="00245581"/>
    <w:rsid w:val="00350293"/>
    <w:rsid w:val="0038436F"/>
    <w:rsid w:val="004B5403"/>
    <w:rsid w:val="005A77AC"/>
    <w:rsid w:val="005D0BBB"/>
    <w:rsid w:val="0060788E"/>
    <w:rsid w:val="0063714A"/>
    <w:rsid w:val="0068757B"/>
    <w:rsid w:val="006A3D5A"/>
    <w:rsid w:val="006A5510"/>
    <w:rsid w:val="006C7ECA"/>
    <w:rsid w:val="006E6089"/>
    <w:rsid w:val="007213EE"/>
    <w:rsid w:val="007613DF"/>
    <w:rsid w:val="00827F39"/>
    <w:rsid w:val="00922B01"/>
    <w:rsid w:val="00971D09"/>
    <w:rsid w:val="00A400D2"/>
    <w:rsid w:val="00A40595"/>
    <w:rsid w:val="00A5057F"/>
    <w:rsid w:val="00AC0AC5"/>
    <w:rsid w:val="00AE78E6"/>
    <w:rsid w:val="00B1188F"/>
    <w:rsid w:val="00B1674F"/>
    <w:rsid w:val="00BB6477"/>
    <w:rsid w:val="00BE268D"/>
    <w:rsid w:val="00BF6D9D"/>
    <w:rsid w:val="00C56E7E"/>
    <w:rsid w:val="00C74222"/>
    <w:rsid w:val="00C9572C"/>
    <w:rsid w:val="00CD52DB"/>
    <w:rsid w:val="00CE0D26"/>
    <w:rsid w:val="00CF451B"/>
    <w:rsid w:val="00CF4B51"/>
    <w:rsid w:val="00D25DD9"/>
    <w:rsid w:val="00DF7943"/>
    <w:rsid w:val="00E21FEC"/>
    <w:rsid w:val="00E974AF"/>
    <w:rsid w:val="00ED6D38"/>
    <w:rsid w:val="00EF0FAB"/>
    <w:rsid w:val="00F24B7C"/>
    <w:rsid w:val="00F87AA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4E806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C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6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CD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C957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70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C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6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CD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C957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70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B364B-C479-934D-8BE6-5DDC3C04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425</Words>
  <Characters>2423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Bethesda Lutheran Communities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Honeck</dc:creator>
  <cp:keywords/>
  <dc:description/>
  <cp:lastModifiedBy>Nicholas Honeck</cp:lastModifiedBy>
  <cp:revision>13</cp:revision>
  <cp:lastPrinted>2013-03-06T22:18:00Z</cp:lastPrinted>
  <dcterms:created xsi:type="dcterms:W3CDTF">2013-10-17T20:17:00Z</dcterms:created>
  <dcterms:modified xsi:type="dcterms:W3CDTF">2013-12-02T19:04:00Z</dcterms:modified>
</cp:coreProperties>
</file>