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C6" w:rsidRDefault="008F4DC6">
      <w:pPr>
        <w:rPr>
          <w:sz w:val="28"/>
          <w:szCs w:val="28"/>
        </w:rPr>
      </w:pPr>
      <w:r>
        <w:rPr>
          <w:sz w:val="28"/>
          <w:szCs w:val="28"/>
        </w:rPr>
        <w:t>Youth Director interview questions</w:t>
      </w:r>
      <w:r>
        <w:rPr>
          <w:sz w:val="28"/>
          <w:szCs w:val="28"/>
        </w:rPr>
        <w:tab/>
      </w:r>
      <w:r>
        <w:rPr>
          <w:sz w:val="28"/>
          <w:szCs w:val="28"/>
        </w:rPr>
        <w:tab/>
        <w:t>Candidate:______________________</w:t>
      </w:r>
    </w:p>
    <w:p w:rsidR="008F4DC6" w:rsidRDefault="008F4DC6">
      <w:pPr>
        <w:rPr>
          <w:sz w:val="28"/>
          <w:szCs w:val="28"/>
        </w:rPr>
      </w:pPr>
    </w:p>
    <w:p w:rsidR="008F4DC6" w:rsidRDefault="008F4DC6">
      <w:pPr>
        <w:rPr>
          <w:sz w:val="28"/>
          <w:szCs w:val="28"/>
        </w:rPr>
      </w:pPr>
      <w:r>
        <w:rPr>
          <w:sz w:val="28"/>
          <w:szCs w:val="28"/>
        </w:rPr>
        <w:t>1. Please lead us in an opening prayer.</w:t>
      </w: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2. Tell us about yourself.  What do you like to do for fun?</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 xml:space="preserve">3. What interests you about this position?  </w:t>
      </w: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4. What are your long-term plans regarding your career, what do you see yourself doing in 10 years?</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5. What do you feel are the key components of a well-balanced youth ministry?</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6. Tell us about your faith journey including the seeds of growth of your faith.  Did you have any mentors in ministry?  Were there any specific experiences that helped shape your faith?</w:t>
      </w: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7. What do you feel are the most important issues facing our youth today?</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8. How would you go about youth ministry in a congregation of our size?</w:t>
      </w:r>
    </w:p>
    <w:p w:rsidR="008F4DC6" w:rsidRDefault="008F4DC6">
      <w:pPr>
        <w:rPr>
          <w:sz w:val="28"/>
          <w:szCs w:val="28"/>
        </w:rPr>
      </w:pPr>
      <w:r>
        <w:rPr>
          <w:sz w:val="28"/>
          <w:szCs w:val="28"/>
        </w:rPr>
        <w:t xml:space="preserve">  </w:t>
      </w: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9. A youth director’s focus needs to include empowering others to lead and mentor our kids.  How would you involve and recruit parents as well as other adult volunteers in enriching our youth program?</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10. What areas of youth ministry most interest you and what areas are your strengths?  What areas do you feel you’d need to enlist help from others to accomplish?</w:t>
      </w: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11.  What would be the most difficult part of leaving your current position?</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12. Coordinating and organizing people and their schedules is a huge part of this position.  Describe a recent project/ministry/program which required use of your organizational skills.  What methods or tools did you employ?</w:t>
      </w: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13. While working with youth, what project/accomplishment/growth in ministry are you proud of the most?</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14. How do you see students being involved in the Church as a whole outside of youth ministry and how will you facilitate this involvement?</w:t>
      </w:r>
    </w:p>
    <w:p w:rsidR="008F4DC6" w:rsidRDefault="008F4DC6">
      <w:pPr>
        <w:rPr>
          <w:sz w:val="28"/>
          <w:szCs w:val="28"/>
        </w:rPr>
      </w:pPr>
    </w:p>
    <w:p w:rsidR="008F4DC6" w:rsidRDefault="008F4DC6">
      <w:pPr>
        <w:rPr>
          <w:sz w:val="28"/>
          <w:szCs w:val="28"/>
        </w:rPr>
      </w:pPr>
      <w:r>
        <w:rPr>
          <w:sz w:val="28"/>
          <w:szCs w:val="28"/>
        </w:rPr>
        <w:t>15.  Being a good communicator is essential to this position.  What effective means of communication would you use?  What are your thoughts about social media tools like Facebook and Twitter?  What judgment would you use in possibly employing these tools and in instructing students in their use?</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16. How do you relieve stress?</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17. If offered the position, how will you determine if this is the right fit for you?</w:t>
      </w:r>
    </w:p>
    <w:p w:rsidR="008F4DC6" w:rsidRDefault="008F4DC6">
      <w:pPr>
        <w:rPr>
          <w:sz w:val="28"/>
          <w:szCs w:val="28"/>
        </w:rPr>
      </w:pPr>
    </w:p>
    <w:p w:rsidR="008F4DC6" w:rsidRDefault="008F4DC6">
      <w:pPr>
        <w:rPr>
          <w:sz w:val="28"/>
          <w:szCs w:val="28"/>
        </w:rPr>
      </w:pPr>
    </w:p>
    <w:p w:rsidR="008F4DC6" w:rsidRDefault="008F4DC6">
      <w:pPr>
        <w:rPr>
          <w:sz w:val="28"/>
          <w:szCs w:val="28"/>
        </w:rPr>
      </w:pPr>
    </w:p>
    <w:p w:rsidR="008F4DC6" w:rsidRDefault="008F4DC6">
      <w:pPr>
        <w:rPr>
          <w:sz w:val="28"/>
          <w:szCs w:val="28"/>
        </w:rPr>
      </w:pPr>
      <w:r>
        <w:rPr>
          <w:sz w:val="28"/>
          <w:szCs w:val="28"/>
        </w:rPr>
        <w:t>18. Do you have any questions for us?</w:t>
      </w:r>
    </w:p>
    <w:p w:rsidR="008F4DC6" w:rsidRDefault="008F4DC6">
      <w:pPr>
        <w:rPr>
          <w:sz w:val="28"/>
          <w:szCs w:val="28"/>
        </w:rPr>
      </w:pPr>
    </w:p>
    <w:p w:rsidR="008F4DC6" w:rsidRPr="003C3A76" w:rsidRDefault="008F4DC6">
      <w:pPr>
        <w:rPr>
          <w:sz w:val="28"/>
          <w:szCs w:val="28"/>
        </w:rPr>
      </w:pPr>
    </w:p>
    <w:sectPr w:rsidR="008F4DC6" w:rsidRPr="003C3A76" w:rsidSect="00A715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A76"/>
    <w:rsid w:val="002B1CBE"/>
    <w:rsid w:val="003C3A76"/>
    <w:rsid w:val="005408D2"/>
    <w:rsid w:val="005538C6"/>
    <w:rsid w:val="006364F9"/>
    <w:rsid w:val="006514B0"/>
    <w:rsid w:val="007B39FD"/>
    <w:rsid w:val="008F4DC6"/>
    <w:rsid w:val="00A71536"/>
    <w:rsid w:val="00F65C66"/>
    <w:rsid w:val="00FF26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3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4</Pages>
  <Words>318</Words>
  <Characters>1818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dc:creator>
  <cp:keywords/>
  <dc:description/>
  <cp:lastModifiedBy>Administrator</cp:lastModifiedBy>
  <cp:revision>3</cp:revision>
  <dcterms:created xsi:type="dcterms:W3CDTF">2011-02-14T01:22:00Z</dcterms:created>
  <dcterms:modified xsi:type="dcterms:W3CDTF">2012-03-07T17:02:00Z</dcterms:modified>
</cp:coreProperties>
</file>